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7AB3" w14:textId="77777777" w:rsidR="00B31417" w:rsidRPr="00B31417" w:rsidRDefault="00B31417" w:rsidP="00B31417">
      <w:pPr>
        <w:rPr>
          <w:rFonts w:ascii="Arial" w:hAnsi="Arial" w:cs="Arial"/>
        </w:rPr>
      </w:pPr>
      <w:r w:rsidRPr="00B31417">
        <w:rPr>
          <w:rFonts w:ascii="Arial" w:hAnsi="Arial" w:cs="Arial"/>
        </w:rPr>
        <w:t>This Agreement is entered into between the Client and the Service Provider.</w:t>
      </w:r>
    </w:p>
    <w:p w14:paraId="39100709" w14:textId="77777777" w:rsidR="00B31417" w:rsidRPr="00B31417" w:rsidRDefault="00B31417" w:rsidP="00B31417">
      <w:pPr>
        <w:rPr>
          <w:rFonts w:ascii="Arial" w:hAnsi="Arial" w:cs="Arial"/>
          <w:b/>
          <w:bCs/>
        </w:rPr>
      </w:pPr>
      <w:r w:rsidRPr="00B31417">
        <w:rPr>
          <w:rFonts w:ascii="Arial" w:hAnsi="Arial" w:cs="Arial"/>
          <w:b/>
          <w:bCs/>
        </w:rPr>
        <w:t>1. Scope of Work</w:t>
      </w:r>
    </w:p>
    <w:p w14:paraId="36EAAE3A" w14:textId="77777777" w:rsidR="00B31417" w:rsidRPr="00B31417" w:rsidRDefault="00B31417" w:rsidP="00B31417">
      <w:pPr>
        <w:rPr>
          <w:rFonts w:ascii="Arial" w:hAnsi="Arial" w:cs="Arial"/>
        </w:rPr>
      </w:pPr>
      <w:r w:rsidRPr="00B31417">
        <w:rPr>
          <w:rFonts w:ascii="Arial" w:hAnsi="Arial" w:cs="Arial"/>
        </w:rPr>
        <w:t>The Service Provider agrees to deliver services as discussed and agreed upon prior to the start of the project. This may include content creation, editing, and design.</w:t>
      </w:r>
    </w:p>
    <w:p w14:paraId="642AA542" w14:textId="77777777" w:rsidR="00B31417" w:rsidRPr="00B31417" w:rsidRDefault="00B31417" w:rsidP="00B31417">
      <w:pPr>
        <w:rPr>
          <w:rFonts w:ascii="Arial" w:hAnsi="Arial" w:cs="Arial"/>
          <w:b/>
          <w:bCs/>
        </w:rPr>
      </w:pPr>
      <w:r w:rsidRPr="00B31417">
        <w:rPr>
          <w:rFonts w:ascii="Arial" w:hAnsi="Arial" w:cs="Arial"/>
          <w:b/>
          <w:bCs/>
        </w:rPr>
        <w:t>2. Payment Terms</w:t>
      </w:r>
    </w:p>
    <w:p w14:paraId="5312CC09" w14:textId="77777777" w:rsidR="00B31417" w:rsidRPr="00B31417" w:rsidRDefault="00B31417" w:rsidP="00B31417">
      <w:pPr>
        <w:rPr>
          <w:rFonts w:ascii="Arial" w:hAnsi="Arial" w:cs="Arial"/>
        </w:rPr>
      </w:pPr>
      <w:r w:rsidRPr="00B31417">
        <w:rPr>
          <w:rFonts w:ascii="Arial" w:hAnsi="Arial" w:cs="Arial"/>
        </w:rPr>
        <w:t>A deposit may be required before work begins. The remaining balance must be paid according to the agreed timeline. Failure to complete payment may result in paused or withheld deliverables.</w:t>
      </w:r>
    </w:p>
    <w:p w14:paraId="132A672A" w14:textId="77777777" w:rsidR="00B31417" w:rsidRPr="00B31417" w:rsidRDefault="00B31417" w:rsidP="00B31417">
      <w:pPr>
        <w:rPr>
          <w:rFonts w:ascii="Arial" w:hAnsi="Arial" w:cs="Arial"/>
          <w:b/>
          <w:bCs/>
        </w:rPr>
      </w:pPr>
      <w:r w:rsidRPr="00B31417">
        <w:rPr>
          <w:rFonts w:ascii="Arial" w:hAnsi="Arial" w:cs="Arial"/>
          <w:b/>
          <w:bCs/>
        </w:rPr>
        <w:t>3. Revisions</w:t>
      </w:r>
    </w:p>
    <w:p w14:paraId="5CC46D54" w14:textId="77777777" w:rsidR="00B31417" w:rsidRPr="00B31417" w:rsidRDefault="00B31417" w:rsidP="00B31417">
      <w:pPr>
        <w:rPr>
          <w:rFonts w:ascii="Arial" w:hAnsi="Arial" w:cs="Arial"/>
        </w:rPr>
      </w:pPr>
      <w:r w:rsidRPr="00B31417">
        <w:rPr>
          <w:rFonts w:ascii="Arial" w:hAnsi="Arial" w:cs="Arial"/>
        </w:rPr>
        <w:t>The project includes 2–3 rounds of revisions. Additional revisions beyond this scope may incur extra charges.</w:t>
      </w:r>
    </w:p>
    <w:p w14:paraId="76A31CC2" w14:textId="77777777" w:rsidR="00B31417" w:rsidRPr="00B31417" w:rsidRDefault="00B31417" w:rsidP="00B31417">
      <w:pPr>
        <w:rPr>
          <w:rFonts w:ascii="Arial" w:hAnsi="Arial" w:cs="Arial"/>
          <w:b/>
          <w:bCs/>
        </w:rPr>
      </w:pPr>
      <w:r w:rsidRPr="00B31417">
        <w:rPr>
          <w:rFonts w:ascii="Arial" w:hAnsi="Arial" w:cs="Arial"/>
          <w:b/>
          <w:bCs/>
        </w:rPr>
        <w:t>4. Timeline</w:t>
      </w:r>
    </w:p>
    <w:p w14:paraId="6A93383C" w14:textId="77777777" w:rsidR="00B31417" w:rsidRPr="00B31417" w:rsidRDefault="00B31417" w:rsidP="00B31417">
      <w:pPr>
        <w:rPr>
          <w:rFonts w:ascii="Arial" w:hAnsi="Arial" w:cs="Arial"/>
        </w:rPr>
      </w:pPr>
      <w:r w:rsidRPr="00B31417">
        <w:rPr>
          <w:rFonts w:ascii="Arial" w:hAnsi="Arial" w:cs="Arial"/>
        </w:rPr>
        <w:t>Project timelines will be agreed upon before the start. Delays in communication, feedback, or asset delivery may affect deadlines.</w:t>
      </w:r>
    </w:p>
    <w:p w14:paraId="2CE13615" w14:textId="77777777" w:rsidR="00B31417" w:rsidRPr="00B31417" w:rsidRDefault="00B31417" w:rsidP="00B31417">
      <w:pPr>
        <w:rPr>
          <w:rFonts w:ascii="Arial" w:hAnsi="Arial" w:cs="Arial"/>
          <w:b/>
          <w:bCs/>
        </w:rPr>
      </w:pPr>
      <w:r w:rsidRPr="00B31417">
        <w:rPr>
          <w:rFonts w:ascii="Arial" w:hAnsi="Arial" w:cs="Arial"/>
          <w:b/>
          <w:bCs/>
        </w:rPr>
        <w:t>5. Client Responsibilities</w:t>
      </w:r>
    </w:p>
    <w:p w14:paraId="56E486C3" w14:textId="77777777" w:rsidR="00B31417" w:rsidRPr="00B31417" w:rsidRDefault="00B31417" w:rsidP="00B31417">
      <w:pPr>
        <w:rPr>
          <w:rFonts w:ascii="Arial" w:hAnsi="Arial" w:cs="Arial"/>
        </w:rPr>
      </w:pPr>
      <w:r w:rsidRPr="00B31417">
        <w:rPr>
          <w:rFonts w:ascii="Arial" w:hAnsi="Arial" w:cs="Arial"/>
        </w:rPr>
        <w:t>The Client agrees to provide all necessary materials, clear instructions, and timely feedback required to complete the project.</w:t>
      </w:r>
    </w:p>
    <w:p w14:paraId="1812DD74" w14:textId="77777777" w:rsidR="00B31417" w:rsidRPr="00B31417" w:rsidRDefault="00B31417" w:rsidP="00B31417">
      <w:pPr>
        <w:rPr>
          <w:rFonts w:ascii="Arial" w:hAnsi="Arial" w:cs="Arial"/>
          <w:b/>
          <w:bCs/>
        </w:rPr>
      </w:pPr>
      <w:r w:rsidRPr="00B31417">
        <w:rPr>
          <w:rFonts w:ascii="Arial" w:hAnsi="Arial" w:cs="Arial"/>
          <w:b/>
          <w:bCs/>
        </w:rPr>
        <w:t>6. Ownership &amp; Usage</w:t>
      </w:r>
    </w:p>
    <w:p w14:paraId="26C67339" w14:textId="77777777" w:rsidR="00B31417" w:rsidRPr="00B31417" w:rsidRDefault="00B31417" w:rsidP="00B31417">
      <w:pPr>
        <w:rPr>
          <w:rFonts w:ascii="Arial" w:hAnsi="Arial" w:cs="Arial"/>
        </w:rPr>
      </w:pPr>
      <w:r w:rsidRPr="00B31417">
        <w:rPr>
          <w:rFonts w:ascii="Arial" w:hAnsi="Arial" w:cs="Arial"/>
        </w:rPr>
        <w:t>Upon full payment, the Client is granted rights to use the final deliverables. The Service Provider retains the right to showcase the work for portfolio and promotional purposes unless otherwise agreed.</w:t>
      </w:r>
    </w:p>
    <w:p w14:paraId="263F2182" w14:textId="77777777" w:rsidR="00B31417" w:rsidRPr="00B31417" w:rsidRDefault="00B31417" w:rsidP="00B31417">
      <w:pPr>
        <w:rPr>
          <w:rFonts w:ascii="Arial" w:hAnsi="Arial" w:cs="Arial"/>
          <w:b/>
          <w:bCs/>
        </w:rPr>
      </w:pPr>
      <w:r w:rsidRPr="00B31417">
        <w:rPr>
          <w:rFonts w:ascii="Arial" w:hAnsi="Arial" w:cs="Arial"/>
          <w:b/>
          <w:bCs/>
        </w:rPr>
        <w:t>7. Cancellation</w:t>
      </w:r>
    </w:p>
    <w:p w14:paraId="5EF53CDC" w14:textId="77777777" w:rsidR="00B31417" w:rsidRPr="00B31417" w:rsidRDefault="00B31417" w:rsidP="00B31417">
      <w:pPr>
        <w:rPr>
          <w:rFonts w:ascii="Arial" w:hAnsi="Arial" w:cs="Arial"/>
        </w:rPr>
      </w:pPr>
      <w:r w:rsidRPr="00B31417">
        <w:rPr>
          <w:rFonts w:ascii="Arial" w:hAnsi="Arial" w:cs="Arial"/>
        </w:rPr>
        <w:t>Either party may terminate the agreement. The Client agrees to compensate the Service Provider for all work completed up to the cancellation date.</w:t>
      </w:r>
    </w:p>
    <w:p w14:paraId="012CAC73" w14:textId="77777777" w:rsidR="00B31417" w:rsidRPr="00B31417" w:rsidRDefault="00B31417" w:rsidP="00B31417">
      <w:pPr>
        <w:rPr>
          <w:rFonts w:ascii="Arial" w:hAnsi="Arial" w:cs="Arial"/>
          <w:b/>
          <w:bCs/>
        </w:rPr>
      </w:pPr>
      <w:r w:rsidRPr="00B31417">
        <w:rPr>
          <w:rFonts w:ascii="Arial" w:hAnsi="Arial" w:cs="Arial"/>
          <w:b/>
          <w:bCs/>
        </w:rPr>
        <w:t>8. Liability</w:t>
      </w:r>
    </w:p>
    <w:p w14:paraId="29E07A2A" w14:textId="208C34BA" w:rsidR="00B31417" w:rsidRDefault="00B31417" w:rsidP="00B31417">
      <w:pPr>
        <w:rPr>
          <w:rFonts w:ascii="Arial" w:hAnsi="Arial" w:cs="Arial"/>
        </w:rPr>
      </w:pPr>
      <w:r w:rsidRPr="00B31417">
        <w:rPr>
          <w:rFonts w:ascii="Arial" w:hAnsi="Arial" w:cs="Arial"/>
        </w:rPr>
        <w:t xml:space="preserve">The Service Provider is not liable for any indirect, incidental, or consequential </w:t>
      </w:r>
      <w:proofErr w:type="gramStart"/>
      <w:r w:rsidRPr="00B31417">
        <w:rPr>
          <w:rFonts w:ascii="Arial" w:hAnsi="Arial" w:cs="Arial"/>
        </w:rPr>
        <w:t>damages</w:t>
      </w:r>
      <w:proofErr w:type="gramEnd"/>
      <w:r w:rsidRPr="00B31417">
        <w:rPr>
          <w:rFonts w:ascii="Arial" w:hAnsi="Arial" w:cs="Arial"/>
        </w:rPr>
        <w:t xml:space="preserve"> resulting from the use of the </w:t>
      </w:r>
      <w:proofErr w:type="gramStart"/>
      <w:r w:rsidRPr="00B31417">
        <w:rPr>
          <w:rFonts w:ascii="Arial" w:hAnsi="Arial" w:cs="Arial"/>
        </w:rPr>
        <w:t>delivered work</w:t>
      </w:r>
      <w:proofErr w:type="gramEnd"/>
      <w:r w:rsidRPr="00B31417">
        <w:rPr>
          <w:rFonts w:ascii="Arial" w:hAnsi="Arial" w:cs="Arial"/>
        </w:rPr>
        <w:t>.</w:t>
      </w:r>
    </w:p>
    <w:p w14:paraId="4887E5EB" w14:textId="5B9DF2F4" w:rsidR="00B31417" w:rsidRPr="00B31417" w:rsidRDefault="00B31417" w:rsidP="00B31417">
      <w:pPr>
        <w:rPr>
          <w:rFonts w:ascii="Arial" w:hAnsi="Arial" w:cs="Arial"/>
        </w:rPr>
      </w:pPr>
      <w:r>
        <w:rPr>
          <w:rFonts w:ascii="Arial" w:hAnsi="Arial" w:cs="Arial"/>
        </w:rPr>
        <w:br w:type="page"/>
      </w:r>
    </w:p>
    <w:p w14:paraId="23BB748D" w14:textId="77777777" w:rsidR="00B31417" w:rsidRPr="00B31417" w:rsidRDefault="00B31417" w:rsidP="00B31417">
      <w:pPr>
        <w:rPr>
          <w:rFonts w:ascii="Arial" w:hAnsi="Arial" w:cs="Arial"/>
          <w:b/>
          <w:bCs/>
        </w:rPr>
      </w:pPr>
      <w:r w:rsidRPr="00B31417">
        <w:rPr>
          <w:rFonts w:ascii="Arial" w:hAnsi="Arial" w:cs="Arial"/>
          <w:b/>
          <w:bCs/>
        </w:rPr>
        <w:lastRenderedPageBreak/>
        <w:t>9. Agreement</w:t>
      </w:r>
    </w:p>
    <w:p w14:paraId="69731BA6" w14:textId="77777777" w:rsidR="00B31417" w:rsidRPr="00B31417" w:rsidRDefault="00B31417" w:rsidP="00B31417">
      <w:pPr>
        <w:rPr>
          <w:rFonts w:ascii="Arial" w:hAnsi="Arial" w:cs="Arial"/>
        </w:rPr>
      </w:pPr>
      <w:r w:rsidRPr="00B31417">
        <w:rPr>
          <w:rFonts w:ascii="Arial" w:hAnsi="Arial" w:cs="Arial"/>
        </w:rPr>
        <w:t>By signing below, both parties agree to the terms outlined in this Agreement.</w:t>
      </w:r>
    </w:p>
    <w:p w14:paraId="7FF8B05D" w14:textId="77777777" w:rsidR="00B31417" w:rsidRPr="00B31417" w:rsidRDefault="00B31417" w:rsidP="00B31417">
      <w:pPr>
        <w:rPr>
          <w:rFonts w:ascii="Arial" w:hAnsi="Arial" w:cs="Arial"/>
        </w:rPr>
      </w:pPr>
      <w:r w:rsidRPr="00B31417">
        <w:rPr>
          <w:rFonts w:ascii="Arial" w:hAnsi="Arial" w:cs="Arial"/>
        </w:rPr>
        <w:pict w14:anchorId="16524438">
          <v:rect id="_x0000_i1037" style="width:0;height:1.5pt" o:hralign="center" o:hrstd="t" o:hr="t" fillcolor="#a0a0a0" stroked="f"/>
        </w:pict>
      </w:r>
    </w:p>
    <w:p w14:paraId="0292EE74" w14:textId="77777777" w:rsidR="00B31417" w:rsidRPr="00B31417" w:rsidRDefault="00B31417" w:rsidP="00B31417">
      <w:pPr>
        <w:rPr>
          <w:rFonts w:ascii="Arial" w:hAnsi="Arial" w:cs="Arial"/>
        </w:rPr>
      </w:pPr>
      <w:r w:rsidRPr="00B31417">
        <w:rPr>
          <w:rFonts w:ascii="Arial" w:hAnsi="Arial" w:cs="Arial"/>
          <w:b/>
          <w:bCs/>
        </w:rPr>
        <w:t>Client Name:</w:t>
      </w:r>
      <w:r w:rsidRPr="00B31417">
        <w:rPr>
          <w:rFonts w:ascii="Arial" w:hAnsi="Arial" w:cs="Arial"/>
        </w:rPr>
        <w:t xml:space="preserve"> ______________________</w:t>
      </w:r>
    </w:p>
    <w:p w14:paraId="59D2859F" w14:textId="77777777" w:rsidR="00B31417" w:rsidRPr="00B31417" w:rsidRDefault="00B31417" w:rsidP="00B31417">
      <w:pPr>
        <w:rPr>
          <w:rFonts w:ascii="Arial" w:hAnsi="Arial" w:cs="Arial"/>
        </w:rPr>
      </w:pPr>
      <w:r w:rsidRPr="00B31417">
        <w:rPr>
          <w:rFonts w:ascii="Arial" w:hAnsi="Arial" w:cs="Arial"/>
          <w:b/>
          <w:bCs/>
        </w:rPr>
        <w:t>Client Signature:</w:t>
      </w:r>
      <w:r w:rsidRPr="00B31417">
        <w:rPr>
          <w:rFonts w:ascii="Arial" w:hAnsi="Arial" w:cs="Arial"/>
        </w:rPr>
        <w:t xml:space="preserve"> ______________________</w:t>
      </w:r>
    </w:p>
    <w:p w14:paraId="7C5D086A" w14:textId="77777777" w:rsidR="00B31417" w:rsidRPr="00B31417" w:rsidRDefault="00B31417" w:rsidP="00B31417">
      <w:pPr>
        <w:rPr>
          <w:rFonts w:ascii="Arial" w:hAnsi="Arial" w:cs="Arial"/>
        </w:rPr>
      </w:pPr>
      <w:r w:rsidRPr="00B31417">
        <w:rPr>
          <w:rFonts w:ascii="Arial" w:hAnsi="Arial" w:cs="Arial"/>
          <w:b/>
          <w:bCs/>
        </w:rPr>
        <w:t>Date:</w:t>
      </w:r>
      <w:r w:rsidRPr="00B31417">
        <w:rPr>
          <w:rFonts w:ascii="Arial" w:hAnsi="Arial" w:cs="Arial"/>
        </w:rPr>
        <w:t xml:space="preserve"> ______________________</w:t>
      </w:r>
    </w:p>
    <w:p w14:paraId="1818D1AE" w14:textId="77777777" w:rsidR="00B31417" w:rsidRPr="00B31417" w:rsidRDefault="00B31417" w:rsidP="00B31417">
      <w:pPr>
        <w:rPr>
          <w:rFonts w:ascii="Arial" w:hAnsi="Arial" w:cs="Arial"/>
        </w:rPr>
      </w:pPr>
      <w:r w:rsidRPr="00B31417">
        <w:rPr>
          <w:rFonts w:ascii="Arial" w:hAnsi="Arial" w:cs="Arial"/>
        </w:rPr>
        <w:pict w14:anchorId="6D0FDDBA">
          <v:rect id="_x0000_i1038" style="width:0;height:1.5pt" o:hralign="center" o:hrstd="t" o:hr="t" fillcolor="#a0a0a0" stroked="f"/>
        </w:pict>
      </w:r>
    </w:p>
    <w:p w14:paraId="0B30CDC4" w14:textId="77777777" w:rsidR="00B31417" w:rsidRPr="00B31417" w:rsidRDefault="00B31417" w:rsidP="00B31417">
      <w:pPr>
        <w:rPr>
          <w:rFonts w:ascii="Arial" w:hAnsi="Arial" w:cs="Arial"/>
        </w:rPr>
      </w:pPr>
      <w:r w:rsidRPr="00B31417">
        <w:rPr>
          <w:rFonts w:ascii="Arial" w:hAnsi="Arial" w:cs="Arial"/>
          <w:b/>
          <w:bCs/>
        </w:rPr>
        <w:t>Service Provider:</w:t>
      </w:r>
      <w:r w:rsidRPr="00B31417">
        <w:rPr>
          <w:rFonts w:ascii="Arial" w:hAnsi="Arial" w:cs="Arial"/>
        </w:rPr>
        <w:t xml:space="preserve"> ______________________</w:t>
      </w:r>
    </w:p>
    <w:p w14:paraId="6A528B9A" w14:textId="77777777" w:rsidR="00B31417" w:rsidRPr="00B31417" w:rsidRDefault="00B31417" w:rsidP="00B31417">
      <w:pPr>
        <w:rPr>
          <w:rFonts w:ascii="Arial" w:hAnsi="Arial" w:cs="Arial"/>
        </w:rPr>
      </w:pPr>
      <w:r w:rsidRPr="00B31417">
        <w:rPr>
          <w:rFonts w:ascii="Arial" w:hAnsi="Arial" w:cs="Arial"/>
          <w:b/>
          <w:bCs/>
        </w:rPr>
        <w:t>Signature:</w:t>
      </w:r>
      <w:r w:rsidRPr="00B31417">
        <w:rPr>
          <w:rFonts w:ascii="Arial" w:hAnsi="Arial" w:cs="Arial"/>
        </w:rPr>
        <w:t xml:space="preserve"> ______________________</w:t>
      </w:r>
    </w:p>
    <w:p w14:paraId="7BC28402" w14:textId="77777777" w:rsidR="00B31417" w:rsidRPr="00B31417" w:rsidRDefault="00B31417" w:rsidP="00B31417">
      <w:pPr>
        <w:rPr>
          <w:rFonts w:ascii="Arial" w:hAnsi="Arial" w:cs="Arial"/>
        </w:rPr>
      </w:pPr>
      <w:r w:rsidRPr="00B31417">
        <w:rPr>
          <w:rFonts w:ascii="Arial" w:hAnsi="Arial" w:cs="Arial"/>
          <w:b/>
          <w:bCs/>
        </w:rPr>
        <w:t>Date:</w:t>
      </w:r>
      <w:r w:rsidRPr="00B31417">
        <w:rPr>
          <w:rFonts w:ascii="Arial" w:hAnsi="Arial" w:cs="Arial"/>
        </w:rPr>
        <w:t xml:space="preserve"> ______________________</w:t>
      </w:r>
    </w:p>
    <w:p w14:paraId="30DC35DF" w14:textId="77777777" w:rsidR="00B31417" w:rsidRPr="00B31417" w:rsidRDefault="00B31417">
      <w:pPr>
        <w:rPr>
          <w:rFonts w:ascii="Arial" w:hAnsi="Arial" w:cs="Arial"/>
        </w:rPr>
      </w:pPr>
    </w:p>
    <w:sectPr w:rsidR="00B31417" w:rsidRPr="00B31417" w:rsidSect="00B31417">
      <w:headerReference w:type="default" r:id="rId6"/>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3376" w14:textId="77777777" w:rsidR="003C3FF2" w:rsidRDefault="003C3FF2" w:rsidP="00B31417">
      <w:pPr>
        <w:spacing w:after="0" w:line="240" w:lineRule="auto"/>
      </w:pPr>
      <w:r>
        <w:separator/>
      </w:r>
    </w:p>
  </w:endnote>
  <w:endnote w:type="continuationSeparator" w:id="0">
    <w:p w14:paraId="3D54930A" w14:textId="77777777" w:rsidR="003C3FF2" w:rsidRDefault="003C3FF2" w:rsidP="00B3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06653841"/>
      <w:docPartObj>
        <w:docPartGallery w:val="Page Numbers (Bottom of Page)"/>
        <w:docPartUnique/>
      </w:docPartObj>
    </w:sdtPr>
    <w:sdtEndPr>
      <w:rPr>
        <w:color w:val="7F7F7F" w:themeColor="background1" w:themeShade="7F"/>
        <w:spacing w:val="60"/>
      </w:rPr>
    </w:sdtEndPr>
    <w:sdtContent>
      <w:p w14:paraId="0271A434" w14:textId="6CBAEDE9" w:rsidR="00B31417" w:rsidRPr="00B31417" w:rsidRDefault="00B31417">
        <w:pPr>
          <w:pStyle w:val="Footer"/>
          <w:pBdr>
            <w:top w:val="single" w:sz="4" w:space="1" w:color="D9D9D9" w:themeColor="background1" w:themeShade="D9"/>
          </w:pBdr>
          <w:jc w:val="right"/>
          <w:rPr>
            <w:rFonts w:ascii="Arial" w:hAnsi="Arial" w:cs="Arial"/>
          </w:rPr>
        </w:pPr>
        <w:r w:rsidRPr="00B31417">
          <w:rPr>
            <w:rFonts w:ascii="Arial" w:hAnsi="Arial" w:cs="Arial"/>
          </w:rPr>
          <w:fldChar w:fldCharType="begin"/>
        </w:r>
        <w:r w:rsidRPr="00B31417">
          <w:rPr>
            <w:rFonts w:ascii="Arial" w:hAnsi="Arial" w:cs="Arial"/>
          </w:rPr>
          <w:instrText xml:space="preserve"> PAGE   \* MERGEFORMAT </w:instrText>
        </w:r>
        <w:r w:rsidRPr="00B31417">
          <w:rPr>
            <w:rFonts w:ascii="Arial" w:hAnsi="Arial" w:cs="Arial"/>
          </w:rPr>
          <w:fldChar w:fldCharType="separate"/>
        </w:r>
        <w:r w:rsidRPr="00B31417">
          <w:rPr>
            <w:rFonts w:ascii="Arial" w:hAnsi="Arial" w:cs="Arial"/>
            <w:noProof/>
          </w:rPr>
          <w:t>2</w:t>
        </w:r>
        <w:r w:rsidRPr="00B31417">
          <w:rPr>
            <w:rFonts w:ascii="Arial" w:hAnsi="Arial" w:cs="Arial"/>
            <w:noProof/>
          </w:rPr>
          <w:fldChar w:fldCharType="end"/>
        </w:r>
        <w:r w:rsidRPr="00B31417">
          <w:rPr>
            <w:rFonts w:ascii="Arial" w:hAnsi="Arial" w:cs="Arial"/>
          </w:rPr>
          <w:t xml:space="preserve"> | </w:t>
        </w:r>
        <w:r w:rsidRPr="00B31417">
          <w:rPr>
            <w:rFonts w:ascii="Arial" w:hAnsi="Arial" w:cs="Arial"/>
            <w:color w:val="7F7F7F" w:themeColor="background1" w:themeShade="7F"/>
            <w:spacing w:val="60"/>
          </w:rPr>
          <w:t>Service Contract</w:t>
        </w:r>
      </w:p>
    </w:sdtContent>
  </w:sdt>
  <w:p w14:paraId="0D7897EA" w14:textId="77777777" w:rsidR="00B31417" w:rsidRPr="00B31417" w:rsidRDefault="00B3141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D01A" w14:textId="77777777" w:rsidR="003C3FF2" w:rsidRDefault="003C3FF2" w:rsidP="00B31417">
      <w:pPr>
        <w:spacing w:after="0" w:line="240" w:lineRule="auto"/>
      </w:pPr>
      <w:r>
        <w:separator/>
      </w:r>
    </w:p>
  </w:footnote>
  <w:footnote w:type="continuationSeparator" w:id="0">
    <w:p w14:paraId="75DC586D" w14:textId="77777777" w:rsidR="003C3FF2" w:rsidRDefault="003C3FF2" w:rsidP="00B31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7E6F" w14:textId="5E2EE40A" w:rsidR="00B31417" w:rsidRPr="00B31417" w:rsidRDefault="00B31417" w:rsidP="00B31417">
    <w:pPr>
      <w:jc w:val="center"/>
      <w:rPr>
        <w:rFonts w:ascii="Arial" w:hAnsi="Arial" w:cs="Arial"/>
        <w:b/>
        <w:bCs/>
      </w:rPr>
    </w:pPr>
    <w:r w:rsidRPr="00B31417">
      <w:rPr>
        <w:rFonts w:ascii="Arial" w:hAnsi="Arial" w:cs="Arial"/>
        <w:b/>
        <w:bCs/>
      </w:rPr>
      <w:t>SERVICE AGREEMENT</w:t>
    </w:r>
  </w:p>
  <w:p w14:paraId="61C4F85D" w14:textId="77777777" w:rsidR="00B31417" w:rsidRDefault="00B314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17"/>
    <w:rsid w:val="002432E8"/>
    <w:rsid w:val="003C3FF2"/>
    <w:rsid w:val="00B31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C2B4"/>
  <w15:chartTrackingRefBased/>
  <w15:docId w15:val="{3CFA95CD-4765-4D3A-84BF-F246AC8B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417"/>
    <w:rPr>
      <w:rFonts w:eastAsiaTheme="majorEastAsia" w:cstheme="majorBidi"/>
      <w:color w:val="272727" w:themeColor="text1" w:themeTint="D8"/>
    </w:rPr>
  </w:style>
  <w:style w:type="paragraph" w:styleId="Title">
    <w:name w:val="Title"/>
    <w:basedOn w:val="Normal"/>
    <w:next w:val="Normal"/>
    <w:link w:val="TitleChar"/>
    <w:uiPriority w:val="10"/>
    <w:qFormat/>
    <w:rsid w:val="00B31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417"/>
    <w:pPr>
      <w:spacing w:before="160"/>
      <w:jc w:val="center"/>
    </w:pPr>
    <w:rPr>
      <w:i/>
      <w:iCs/>
      <w:color w:val="404040" w:themeColor="text1" w:themeTint="BF"/>
    </w:rPr>
  </w:style>
  <w:style w:type="character" w:customStyle="1" w:styleId="QuoteChar">
    <w:name w:val="Quote Char"/>
    <w:basedOn w:val="DefaultParagraphFont"/>
    <w:link w:val="Quote"/>
    <w:uiPriority w:val="29"/>
    <w:rsid w:val="00B31417"/>
    <w:rPr>
      <w:i/>
      <w:iCs/>
      <w:color w:val="404040" w:themeColor="text1" w:themeTint="BF"/>
    </w:rPr>
  </w:style>
  <w:style w:type="paragraph" w:styleId="ListParagraph">
    <w:name w:val="List Paragraph"/>
    <w:basedOn w:val="Normal"/>
    <w:uiPriority w:val="34"/>
    <w:qFormat/>
    <w:rsid w:val="00B31417"/>
    <w:pPr>
      <w:ind w:left="720"/>
      <w:contextualSpacing/>
    </w:pPr>
  </w:style>
  <w:style w:type="character" w:styleId="IntenseEmphasis">
    <w:name w:val="Intense Emphasis"/>
    <w:basedOn w:val="DefaultParagraphFont"/>
    <w:uiPriority w:val="21"/>
    <w:qFormat/>
    <w:rsid w:val="00B31417"/>
    <w:rPr>
      <w:i/>
      <w:iCs/>
      <w:color w:val="0F4761" w:themeColor="accent1" w:themeShade="BF"/>
    </w:rPr>
  </w:style>
  <w:style w:type="paragraph" w:styleId="IntenseQuote">
    <w:name w:val="Intense Quote"/>
    <w:basedOn w:val="Normal"/>
    <w:next w:val="Normal"/>
    <w:link w:val="IntenseQuoteChar"/>
    <w:uiPriority w:val="30"/>
    <w:qFormat/>
    <w:rsid w:val="00B31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417"/>
    <w:rPr>
      <w:i/>
      <w:iCs/>
      <w:color w:val="0F4761" w:themeColor="accent1" w:themeShade="BF"/>
    </w:rPr>
  </w:style>
  <w:style w:type="character" w:styleId="IntenseReference">
    <w:name w:val="Intense Reference"/>
    <w:basedOn w:val="DefaultParagraphFont"/>
    <w:uiPriority w:val="32"/>
    <w:qFormat/>
    <w:rsid w:val="00B31417"/>
    <w:rPr>
      <w:b/>
      <w:bCs/>
      <w:smallCaps/>
      <w:color w:val="0F4761" w:themeColor="accent1" w:themeShade="BF"/>
      <w:spacing w:val="5"/>
    </w:rPr>
  </w:style>
  <w:style w:type="paragraph" w:styleId="Header">
    <w:name w:val="header"/>
    <w:basedOn w:val="Normal"/>
    <w:link w:val="HeaderChar"/>
    <w:uiPriority w:val="99"/>
    <w:unhideWhenUsed/>
    <w:rsid w:val="00B31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417"/>
  </w:style>
  <w:style w:type="paragraph" w:styleId="Footer">
    <w:name w:val="footer"/>
    <w:basedOn w:val="Normal"/>
    <w:link w:val="FooterChar"/>
    <w:uiPriority w:val="99"/>
    <w:unhideWhenUsed/>
    <w:rsid w:val="00B31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250</Words>
  <Characters>1483</Characters>
  <Application>Microsoft Office Word</Application>
  <DocSecurity>0</DocSecurity>
  <Lines>38</Lines>
  <Paragraphs>29</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2026-04-09T21:20:00Z</dcterms:created>
  <dcterms:modified xsi:type="dcterms:W3CDTF">2026-04-09T21:23:00Z</dcterms:modified>
</cp:coreProperties>
</file>