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3EE104" w14:textId="77777777" w:rsidR="0036327B" w:rsidRPr="008F4E05" w:rsidRDefault="00000000" w:rsidP="00FE504D">
      <w:pPr>
        <w:pStyle w:val="Heading1"/>
        <w:spacing w:before="0" w:after="60" w:line="240" w:lineRule="auto"/>
        <w:rPr>
          <w:rFonts w:ascii="Calibri" w:hAnsi="Calibri" w:cs="Calibri"/>
          <w:sz w:val="32"/>
          <w:szCs w:val="32"/>
        </w:rPr>
      </w:pPr>
      <w:r w:rsidRPr="008F4E05">
        <w:rPr>
          <w:rFonts w:ascii="Calibri" w:hAnsi="Calibri" w:cs="Calibri"/>
          <w:sz w:val="32"/>
          <w:szCs w:val="32"/>
        </w:rPr>
        <w:t>Module 1 — What Is Market Volatility? (Expanded Final Version)</w:t>
      </w:r>
    </w:p>
    <w:p w14:paraId="5D84C592" w14:textId="77777777" w:rsidR="0036327B" w:rsidRPr="00FE504D" w:rsidRDefault="00000000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FE504D">
        <w:rPr>
          <w:rFonts w:ascii="Calibri" w:hAnsi="Calibri" w:cs="Calibri"/>
          <w:b/>
          <w:bCs/>
          <w:sz w:val="24"/>
          <w:szCs w:val="24"/>
        </w:rPr>
        <w:t>Module Overview</w:t>
      </w:r>
    </w:p>
    <w:p w14:paraId="3446C0F7" w14:textId="51539D35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module introduces the foundational concept of market volatility in a clear, structured, and highly approachable way. It captures </w:t>
      </w:r>
      <w:r w:rsidR="00FA2075" w:rsidRPr="00FE504D">
        <w:rPr>
          <w:rFonts w:ascii="Calibri" w:hAnsi="Calibri" w:cs="Calibri"/>
          <w:sz w:val="24"/>
          <w:szCs w:val="24"/>
        </w:rPr>
        <w:t>full</w:t>
      </w:r>
      <w:r w:rsidRPr="00FE504D">
        <w:rPr>
          <w:rFonts w:ascii="Calibri" w:hAnsi="Calibri" w:cs="Calibri"/>
          <w:sz w:val="24"/>
          <w:szCs w:val="24"/>
        </w:rPr>
        <w:t xml:space="preserve"> depth</w:t>
      </w:r>
      <w:r w:rsidR="00112D40">
        <w:rPr>
          <w:rFonts w:ascii="Calibri" w:hAnsi="Calibri" w:cs="Calibri"/>
          <w:sz w:val="24"/>
          <w:szCs w:val="24"/>
        </w:rPr>
        <w:t xml:space="preserve"> modules,</w:t>
      </w:r>
      <w:r w:rsidRPr="00FE504D">
        <w:rPr>
          <w:rFonts w:ascii="Calibri" w:hAnsi="Calibri" w:cs="Calibri"/>
          <w:sz w:val="24"/>
          <w:szCs w:val="24"/>
        </w:rPr>
        <w:t xml:space="preserve"> including narratives, examples, and intuitive explanations</w:t>
      </w:r>
      <w:r w:rsidR="00FE504D" w:rsidRPr="00FE504D">
        <w:rPr>
          <w:rFonts w:ascii="Calibri" w:hAnsi="Calibri" w:cs="Calibri"/>
          <w:sz w:val="24"/>
          <w:szCs w:val="24"/>
        </w:rPr>
        <w:t>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="00FE504D" w:rsidRPr="00FE504D">
        <w:rPr>
          <w:rFonts w:ascii="Calibri" w:hAnsi="Calibri" w:cs="Calibri"/>
          <w:sz w:val="24"/>
          <w:szCs w:val="24"/>
        </w:rPr>
        <w:t>Making the</w:t>
      </w:r>
      <w:r w:rsidRPr="00FE504D">
        <w:rPr>
          <w:rFonts w:ascii="Calibri" w:hAnsi="Calibri" w:cs="Calibri"/>
          <w:sz w:val="24"/>
          <w:szCs w:val="24"/>
        </w:rPr>
        <w:t xml:space="preserve"> SwanStrikeFX course</w:t>
      </w:r>
      <w:r w:rsidR="00FE504D" w:rsidRPr="00FE504D">
        <w:rPr>
          <w:rFonts w:ascii="Calibri" w:hAnsi="Calibri" w:cs="Calibri"/>
          <w:sz w:val="24"/>
          <w:szCs w:val="24"/>
        </w:rPr>
        <w:t xml:space="preserve"> simple and intuitive to understand.</w:t>
      </w:r>
    </w:p>
    <w:p w14:paraId="1965A045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7C6F292" w14:textId="4379B281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Volatility is the backbone of the Grey Swan Framework. Before students can understand volatility compression, coiled markets, or Grey Swan snapback events, they must first understand what volatility </w:t>
      </w:r>
      <w:r w:rsidR="00FE504D" w:rsidRPr="00FE504D">
        <w:rPr>
          <w:rFonts w:ascii="Calibri" w:hAnsi="Calibri" w:cs="Calibri"/>
          <w:sz w:val="24"/>
          <w:szCs w:val="24"/>
        </w:rPr>
        <w:t>is,</w:t>
      </w:r>
      <w:r w:rsidRPr="00FE504D">
        <w:rPr>
          <w:rFonts w:ascii="Calibri" w:hAnsi="Calibri" w:cs="Calibri"/>
          <w:sz w:val="24"/>
          <w:szCs w:val="24"/>
        </w:rPr>
        <w:t xml:space="preserve"> how it behaves, and why suppressed volatility </w:t>
      </w:r>
    </w:p>
    <w:p w14:paraId="6654A6C0" w14:textId="6F26E6BD" w:rsidR="0036327B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creates fragility.</w:t>
      </w:r>
    </w:p>
    <w:p w14:paraId="68D1A70B" w14:textId="77777777" w:rsidR="002D2F00" w:rsidRPr="00FE504D" w:rsidRDefault="002D2F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92A8B18" w14:textId="6BECB07A" w:rsidR="00044CA6" w:rsidRPr="00044CA6" w:rsidRDefault="00044CA6" w:rsidP="00044CA6">
      <w:pPr>
        <w:spacing w:after="60" w:line="240" w:lineRule="auto"/>
        <w:jc w:val="center"/>
        <w:rPr>
          <w:rFonts w:ascii="Calibri" w:hAnsi="Calibri" w:cs="Calibri"/>
          <w:sz w:val="24"/>
          <w:szCs w:val="24"/>
        </w:rPr>
      </w:pPr>
      <w:r w:rsidRPr="00044CA6">
        <w:rPr>
          <w:rFonts w:ascii="Calibri" w:hAnsi="Calibri" w:cs="Calibri"/>
          <w:noProof/>
          <w:sz w:val="24"/>
          <w:szCs w:val="24"/>
        </w:rPr>
        <w:drawing>
          <wp:inline distT="0" distB="0" distL="0" distR="0" wp14:anchorId="30EE8329" wp14:editId="5FF89A66">
            <wp:extent cx="3730387" cy="5595582"/>
            <wp:effectExtent l="0" t="0" r="3810" b="5715"/>
            <wp:docPr id="114799844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519" cy="5636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A799E" w14:textId="77777777" w:rsidR="0036327B" w:rsidRPr="00FE504D" w:rsidRDefault="00000000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FE504D">
        <w:rPr>
          <w:rFonts w:ascii="Calibri" w:hAnsi="Calibri" w:cs="Calibri"/>
          <w:b/>
          <w:bCs/>
          <w:sz w:val="24"/>
          <w:szCs w:val="24"/>
        </w:rPr>
        <w:lastRenderedPageBreak/>
        <w:t>1.1 What Volatility Really Means</w:t>
      </w:r>
    </w:p>
    <w:p w14:paraId="69F9B614" w14:textId="792E3ACB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Most people believe volatility is </w:t>
      </w:r>
      <w:r w:rsidR="005000E4" w:rsidRPr="00FE504D">
        <w:rPr>
          <w:rFonts w:ascii="Calibri" w:hAnsi="Calibri" w:cs="Calibri"/>
          <w:sz w:val="24"/>
          <w:szCs w:val="24"/>
        </w:rPr>
        <w:t>simply</w:t>
      </w:r>
      <w:r w:rsidRPr="00FE504D">
        <w:rPr>
          <w:rFonts w:ascii="Calibri" w:hAnsi="Calibri" w:cs="Calibri"/>
          <w:sz w:val="24"/>
          <w:szCs w:val="24"/>
        </w:rPr>
        <w:t xml:space="preserve"> going up and down,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but professionals define it more precisely:</w:t>
      </w:r>
    </w:p>
    <w:p w14:paraId="2BCB05F1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6AFBEE0" w14:textId="0BD1A88A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Volatility measures how fast and how far prices move over a given </w:t>
      </w:r>
      <w:r w:rsidR="00FE504D" w:rsidRPr="00FE504D">
        <w:rPr>
          <w:rFonts w:ascii="Calibri" w:hAnsi="Calibri" w:cs="Calibri"/>
          <w:sz w:val="24"/>
          <w:szCs w:val="24"/>
        </w:rPr>
        <w:t>period</w:t>
      </w:r>
      <w:r w:rsidRPr="00FE504D">
        <w:rPr>
          <w:rFonts w:ascii="Calibri" w:hAnsi="Calibri" w:cs="Calibri"/>
          <w:sz w:val="24"/>
          <w:szCs w:val="24"/>
        </w:rPr>
        <w:t>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F3A666D" w14:textId="7C5282BA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It is not about direction—it is </w:t>
      </w:r>
      <w:r w:rsidR="005000E4" w:rsidRPr="00FE504D">
        <w:rPr>
          <w:rFonts w:ascii="Calibri" w:hAnsi="Calibri" w:cs="Calibri"/>
          <w:sz w:val="24"/>
          <w:szCs w:val="24"/>
        </w:rPr>
        <w:t>about</w:t>
      </w:r>
      <w:r w:rsidR="005000E4">
        <w:rPr>
          <w:rFonts w:ascii="Calibri" w:hAnsi="Calibri" w:cs="Calibri"/>
          <w:sz w:val="24"/>
          <w:szCs w:val="24"/>
        </w:rPr>
        <w:t xml:space="preserve"> intensity.</w:t>
      </w:r>
    </w:p>
    <w:p w14:paraId="3E782F47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3BA7BCE" w14:textId="7777777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Key insights:</w:t>
      </w:r>
    </w:p>
    <w:p w14:paraId="442C4C7A" w14:textId="06D42055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fast-moving market = high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27EB876" w14:textId="13B1F2E3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slow-moving market = low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2778666" w14:textId="7CD07858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Volatility is </w:t>
      </w:r>
      <w:r w:rsidR="005000E4" w:rsidRPr="00FE504D">
        <w:rPr>
          <w:rFonts w:ascii="Calibri" w:hAnsi="Calibri" w:cs="Calibri"/>
          <w:sz w:val="24"/>
          <w:szCs w:val="24"/>
        </w:rPr>
        <w:t>the</w:t>
      </w:r>
      <w:r w:rsidR="005000E4">
        <w:rPr>
          <w:rFonts w:ascii="Calibri" w:hAnsi="Calibri" w:cs="Calibri"/>
          <w:sz w:val="24"/>
          <w:szCs w:val="24"/>
        </w:rPr>
        <w:t xml:space="preserve"> language</w:t>
      </w:r>
      <w:r w:rsidRPr="00FE504D">
        <w:rPr>
          <w:rFonts w:ascii="Calibri" w:hAnsi="Calibri" w:cs="Calibri"/>
          <w:sz w:val="24"/>
          <w:szCs w:val="24"/>
        </w:rPr>
        <w:t xml:space="preserve"> of uncertainty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E6BB086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EBD07EA" w14:textId="64A5D103" w:rsidR="0036327B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Volatility reveals how confident—or unconfident—the market is.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Even when price appears calm, volatility may be signaling hidden tension beneath the surface.</w:t>
      </w:r>
    </w:p>
    <w:p w14:paraId="3D7E6E25" w14:textId="77777777" w:rsidR="002D2F00" w:rsidRPr="00FE504D" w:rsidRDefault="002D2F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4E558C7" w14:textId="29EC292F" w:rsidR="0036327B" w:rsidRPr="00FE504D" w:rsidRDefault="002D2F00" w:rsidP="002D2F00">
      <w:pPr>
        <w:spacing w:after="60" w:line="240" w:lineRule="auto"/>
        <w:jc w:val="center"/>
        <w:rPr>
          <w:rFonts w:ascii="Calibri" w:hAnsi="Calibri" w:cs="Calibri"/>
          <w:sz w:val="24"/>
          <w:szCs w:val="24"/>
        </w:rPr>
      </w:pPr>
      <w:r w:rsidRPr="002D2F00">
        <w:rPr>
          <w:rFonts w:ascii="Calibri" w:hAnsi="Calibri" w:cs="Calibri"/>
          <w:noProof/>
          <w:sz w:val="24"/>
          <w:szCs w:val="24"/>
        </w:rPr>
        <w:drawing>
          <wp:inline distT="0" distB="0" distL="0" distR="0" wp14:anchorId="63F4B9D7" wp14:editId="5AFEA4C1">
            <wp:extent cx="4339988" cy="1979115"/>
            <wp:effectExtent l="0" t="0" r="3810" b="2540"/>
            <wp:docPr id="19017936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79368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49303" cy="1983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43A81" w14:textId="77777777" w:rsidR="002D2F00" w:rsidRDefault="002D2F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D8B89B0" w14:textId="7DAC6DFB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An intuitive analogy:</w:t>
      </w:r>
    </w:p>
    <w:p w14:paraId="3D2DCBAD" w14:textId="5B4692B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Think of volatility like the wind on a lake.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0EB822B" w14:textId="2711974A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Strong wind → choppy waves (high volatility)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5ED68B1" w14:textId="4E58BCD5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Light wind → gentle ripples (low volatility)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FD60332" w14:textId="6BDA4E52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No wind → still surface (suppressed volatility)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0459E82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9DEB91F" w14:textId="7777777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But sometimes the lake is too still—unnaturally still—and that tells an experienced observer that pressure is building below.</w:t>
      </w:r>
    </w:p>
    <w:p w14:paraId="10709037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9593910" w14:textId="7119F927" w:rsidR="0036327B" w:rsidRPr="00FE504D" w:rsidRDefault="002D2F00" w:rsidP="002D2F00">
      <w:pPr>
        <w:spacing w:after="60" w:line="240" w:lineRule="auto"/>
        <w:jc w:val="center"/>
        <w:rPr>
          <w:rFonts w:ascii="Calibri" w:hAnsi="Calibri" w:cs="Calibri"/>
          <w:sz w:val="24"/>
          <w:szCs w:val="24"/>
        </w:rPr>
      </w:pPr>
      <w:r w:rsidRPr="002D2F00">
        <w:rPr>
          <w:rFonts w:ascii="Calibri" w:hAnsi="Calibri" w:cs="Calibri"/>
          <w:noProof/>
          <w:sz w:val="24"/>
          <w:szCs w:val="24"/>
        </w:rPr>
        <w:lastRenderedPageBreak/>
        <w:drawing>
          <wp:inline distT="0" distB="0" distL="0" distR="0" wp14:anchorId="0C78388B" wp14:editId="2692B654">
            <wp:extent cx="4235095" cy="1942065"/>
            <wp:effectExtent l="0" t="0" r="0" b="1270"/>
            <wp:docPr id="376271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2716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48360" cy="1948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F05A8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2B8FEFC" w14:textId="77777777" w:rsidR="0036327B" w:rsidRPr="00FE504D" w:rsidRDefault="00000000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FE504D">
        <w:rPr>
          <w:rFonts w:ascii="Calibri" w:hAnsi="Calibri" w:cs="Calibri"/>
          <w:b/>
          <w:bCs/>
          <w:sz w:val="24"/>
          <w:szCs w:val="24"/>
        </w:rPr>
        <w:t>1.2 Realized Volatility vs. Implied Volatility</w:t>
      </w:r>
    </w:p>
    <w:p w14:paraId="7E1AD43F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64D78C2" w14:textId="7777777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Professionals rely on two complementary forms of volatility:</w:t>
      </w:r>
    </w:p>
    <w:p w14:paraId="451E9EB1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2BABB93" w14:textId="7777777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Realized Volatility (RV)</w:t>
      </w:r>
    </w:p>
    <w:p w14:paraId="10BAD6FD" w14:textId="3F107236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the volatility that has already happened.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AD6608E" w14:textId="7777777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It measures actual historical price movement.</w:t>
      </w:r>
    </w:p>
    <w:p w14:paraId="3D430DB7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071EF22" w14:textId="7777777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 the market had several large swings last week, realized volatility will be high—even if the future is uncertain.</w:t>
      </w:r>
    </w:p>
    <w:p w14:paraId="3DEFDA65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59A35E0" w14:textId="7777777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Implied Volatility (IV)</w:t>
      </w:r>
    </w:p>
    <w:p w14:paraId="78119C67" w14:textId="444E40C5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forward-looking volatility.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6AA06F0" w14:textId="4C26045D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It measures what the market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="005000E4" w:rsidRPr="00FE504D">
        <w:rPr>
          <w:rFonts w:ascii="Calibri" w:hAnsi="Calibri" w:cs="Calibri"/>
          <w:sz w:val="24"/>
          <w:szCs w:val="24"/>
        </w:rPr>
        <w:t>expects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to happen next, based on options pricing.</w:t>
      </w:r>
    </w:p>
    <w:p w14:paraId="53D91834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A8255C3" w14:textId="7777777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Implied volatility responds to:</w:t>
      </w:r>
    </w:p>
    <w:p w14:paraId="0520EFA3" w14:textId="57D81001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F</w:t>
      </w:r>
      <w:r w:rsidRPr="00FE504D">
        <w:rPr>
          <w:rFonts w:ascii="Calibri" w:hAnsi="Calibri" w:cs="Calibri"/>
          <w:sz w:val="24"/>
          <w:szCs w:val="24"/>
        </w:rPr>
        <w:t>ear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B95F2DD" w14:textId="49D4C5F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edging demand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2930066" w14:textId="6E7BE6F4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U</w:t>
      </w:r>
      <w:r w:rsidRPr="00FE504D">
        <w:rPr>
          <w:rFonts w:ascii="Calibri" w:hAnsi="Calibri" w:cs="Calibri"/>
          <w:sz w:val="24"/>
          <w:szCs w:val="24"/>
        </w:rPr>
        <w:t>ncertainty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C83030C" w14:textId="295C5074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erivatives flow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918D3D4" w14:textId="15EDB7F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arket structure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8833837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ECECCB9" w14:textId="685F953B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Grey Swan events arise when </w:t>
      </w:r>
      <w:r w:rsidR="00FE504D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mplied volatility becomes artificially suppressed, even as realized volatility remains low.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This mismatch—low IV, low RV—creates a fragile calm.</w:t>
      </w:r>
    </w:p>
    <w:p w14:paraId="5356E3C7" w14:textId="77777777" w:rsidR="0036327B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B7062CA" w14:textId="072EA6EE" w:rsidR="002D2F00" w:rsidRPr="00FE504D" w:rsidRDefault="002D2F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2D2F00">
        <w:rPr>
          <w:rFonts w:ascii="Calibri" w:hAnsi="Calibri" w:cs="Calibri"/>
          <w:noProof/>
          <w:sz w:val="24"/>
          <w:szCs w:val="24"/>
        </w:rPr>
        <w:lastRenderedPageBreak/>
        <w:drawing>
          <wp:inline distT="0" distB="0" distL="0" distR="0" wp14:anchorId="23C6A2A6" wp14:editId="1E24F9CC">
            <wp:extent cx="5486400" cy="2276475"/>
            <wp:effectExtent l="0" t="0" r="0" b="9525"/>
            <wp:docPr id="4587005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70057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D2E85" w14:textId="77777777" w:rsidR="0036327B" w:rsidRPr="00FE504D" w:rsidRDefault="00000000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FE504D">
        <w:rPr>
          <w:rFonts w:ascii="Calibri" w:hAnsi="Calibri" w:cs="Calibri"/>
          <w:b/>
          <w:bCs/>
          <w:sz w:val="24"/>
          <w:szCs w:val="24"/>
        </w:rPr>
        <w:t>1.3 Why Volatility Matters</w:t>
      </w:r>
    </w:p>
    <w:p w14:paraId="429E8D5E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7A21BF3" w14:textId="7777777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Volatility matters because it influences nearly every layer of modern markets.</w:t>
      </w:r>
    </w:p>
    <w:p w14:paraId="01171A17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E508B8A" w14:textId="7777777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Volatility affects:</w:t>
      </w:r>
    </w:p>
    <w:p w14:paraId="23062D43" w14:textId="6EB28275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nstitutional hedging behavior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F033995" w14:textId="2BE86C9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ptions pricing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9C4E596" w14:textId="5F0F4B7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ealer positioning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1A8B13E" w14:textId="68C3355A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iquidity conditions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FA453D8" w14:textId="49013BBD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isk management systems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E31416A" w14:textId="1059C26F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investor psychology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2A73EF9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8AC3AF7" w14:textId="27D4C69C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Professionals don’t just watch price—they watch volatility to understand </w:t>
      </w:r>
      <w:r w:rsidR="005000E4" w:rsidRPr="00FE504D">
        <w:rPr>
          <w:rFonts w:ascii="Calibri" w:hAnsi="Calibri" w:cs="Calibri"/>
          <w:sz w:val="24"/>
          <w:szCs w:val="24"/>
        </w:rPr>
        <w:t>the</w:t>
      </w:r>
      <w:r w:rsidR="005000E4">
        <w:rPr>
          <w:rFonts w:ascii="Calibri" w:hAnsi="Calibri" w:cs="Calibri"/>
          <w:sz w:val="24"/>
          <w:szCs w:val="24"/>
        </w:rPr>
        <w:t xml:space="preserve"> energy </w:t>
      </w:r>
      <w:r w:rsidRPr="00FE504D">
        <w:rPr>
          <w:rFonts w:ascii="Calibri" w:hAnsi="Calibri" w:cs="Calibri"/>
          <w:sz w:val="24"/>
          <w:szCs w:val="24"/>
        </w:rPr>
        <w:t>of the market.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Volatility is not </w:t>
      </w:r>
      <w:r w:rsidR="00FE504D" w:rsidRPr="00FE504D">
        <w:rPr>
          <w:rFonts w:ascii="Calibri" w:hAnsi="Calibri" w:cs="Calibri"/>
          <w:sz w:val="24"/>
          <w:szCs w:val="24"/>
        </w:rPr>
        <w:t xml:space="preserve">noise, </w:t>
      </w:r>
      <w:r w:rsidRPr="00FE504D">
        <w:rPr>
          <w:rFonts w:ascii="Calibri" w:hAnsi="Calibri" w:cs="Calibri"/>
          <w:sz w:val="24"/>
          <w:szCs w:val="24"/>
        </w:rPr>
        <w:t>it is information.</w:t>
      </w:r>
    </w:p>
    <w:p w14:paraId="3177DB92" w14:textId="77777777" w:rsidR="0036327B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4B395A1" w14:textId="270026C4" w:rsidR="002D2F00" w:rsidRDefault="002D2F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2D2F00">
        <w:rPr>
          <w:rFonts w:ascii="Calibri" w:hAnsi="Calibri" w:cs="Calibri"/>
          <w:noProof/>
          <w:sz w:val="24"/>
          <w:szCs w:val="24"/>
        </w:rPr>
        <w:drawing>
          <wp:inline distT="0" distB="0" distL="0" distR="0" wp14:anchorId="4BDC03F8" wp14:editId="2953D707">
            <wp:extent cx="5486400" cy="2036445"/>
            <wp:effectExtent l="0" t="0" r="0" b="1905"/>
            <wp:docPr id="16154133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1332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03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8ECC2" w14:textId="77777777" w:rsidR="002D2F00" w:rsidRPr="00FE504D" w:rsidRDefault="002D2F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E2F33D9" w14:textId="1E3A96C5" w:rsidR="0036327B" w:rsidRPr="00FE504D" w:rsidRDefault="00000000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FE504D">
        <w:rPr>
          <w:rFonts w:ascii="Calibri" w:hAnsi="Calibri" w:cs="Calibri"/>
          <w:b/>
          <w:bCs/>
          <w:sz w:val="24"/>
          <w:szCs w:val="24"/>
        </w:rPr>
        <w:t xml:space="preserve">1.4 Volatility Is </w:t>
      </w:r>
      <w:r w:rsidR="005000E4" w:rsidRPr="00FE504D">
        <w:rPr>
          <w:rFonts w:ascii="Calibri" w:hAnsi="Calibri" w:cs="Calibri"/>
          <w:b/>
          <w:bCs/>
          <w:sz w:val="24"/>
          <w:szCs w:val="24"/>
        </w:rPr>
        <w:t>Not</w:t>
      </w:r>
      <w:r w:rsidR="005000E4">
        <w:rPr>
          <w:rFonts w:ascii="Calibri" w:hAnsi="Calibri" w:cs="Calibri"/>
          <w:b/>
          <w:bCs/>
          <w:sz w:val="24"/>
          <w:szCs w:val="24"/>
        </w:rPr>
        <w:t xml:space="preserve"> Good or Bad </w:t>
      </w:r>
      <w:r w:rsidRPr="00FE504D">
        <w:rPr>
          <w:rFonts w:ascii="Calibri" w:hAnsi="Calibri" w:cs="Calibri"/>
          <w:b/>
          <w:bCs/>
          <w:sz w:val="24"/>
          <w:szCs w:val="24"/>
        </w:rPr>
        <w:t>—It’s a Signal</w:t>
      </w:r>
    </w:p>
    <w:p w14:paraId="53E4F46E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1820FAF" w14:textId="577356A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common misconception is that volatility is inherently dangerous.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5A05962" w14:textId="6F0D5382" w:rsidR="0036327B" w:rsidRPr="00FE504D" w:rsidRDefault="00FE504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Volatility is simply a reflection of uncertainty.</w:t>
      </w:r>
    </w:p>
    <w:p w14:paraId="3391CFE8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BE1BFCF" w14:textId="7777777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Interpretations:</w:t>
      </w:r>
    </w:p>
    <w:p w14:paraId="1E8861CF" w14:textId="121248AF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High volatility means uncertainty is elevated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11D148B" w14:textId="29C90408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Low volatility means markets are calm or complacent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3AA0A3E" w14:textId="523EF58B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FE504D">
        <w:rPr>
          <w:rFonts w:ascii="Calibri" w:hAnsi="Calibri" w:cs="Calibri"/>
          <w:sz w:val="24"/>
          <w:szCs w:val="24"/>
        </w:rPr>
        <w:t>S</w:t>
      </w:r>
      <w:r w:rsidR="00FE504D" w:rsidRPr="00FE504D">
        <w:rPr>
          <w:rFonts w:ascii="Calibri" w:hAnsi="Calibri" w:cs="Calibri"/>
          <w:sz w:val="24"/>
          <w:szCs w:val="24"/>
        </w:rPr>
        <w:t>uppressed</w:t>
      </w:r>
      <w:r w:rsidRPr="00FE504D">
        <w:rPr>
          <w:rFonts w:ascii="Calibri" w:hAnsi="Calibri" w:cs="Calibri"/>
          <w:sz w:val="24"/>
          <w:szCs w:val="24"/>
        </w:rPr>
        <w:t xml:space="preserve"> volatility means fragility</w:t>
      </w:r>
    </w:p>
    <w:p w14:paraId="2D5795CF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41B0343" w14:textId="7777777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last category is the most important for the SwanStrikeFX framework.</w:t>
      </w:r>
    </w:p>
    <w:p w14:paraId="6B58EBBE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D58C006" w14:textId="33A6A12B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Suppressed volatility occurs when derivatives </w:t>
      </w:r>
      <w:r w:rsidR="00BC7819" w:rsidRPr="00FE504D">
        <w:rPr>
          <w:rFonts w:ascii="Calibri" w:hAnsi="Calibri" w:cs="Calibri"/>
          <w:sz w:val="24"/>
          <w:szCs w:val="24"/>
        </w:rPr>
        <w:t>flow</w:t>
      </w:r>
      <w:r w:rsidRPr="00FE504D">
        <w:rPr>
          <w:rFonts w:ascii="Calibri" w:hAnsi="Calibri" w:cs="Calibri"/>
          <w:sz w:val="24"/>
          <w:szCs w:val="24"/>
        </w:rPr>
        <w:t xml:space="preserve"> push volatility down artificially.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AA789BA" w14:textId="7FA96BE6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The calm isn’t natural—it’s </w:t>
      </w:r>
      <w:r w:rsidR="00BC7819">
        <w:rPr>
          <w:rFonts w:ascii="Calibri" w:hAnsi="Calibri" w:cs="Calibri"/>
          <w:sz w:val="24"/>
          <w:szCs w:val="24"/>
        </w:rPr>
        <w:t>F</w:t>
      </w:r>
      <w:r w:rsidRPr="00FE504D">
        <w:rPr>
          <w:rFonts w:ascii="Calibri" w:hAnsi="Calibri" w:cs="Calibri"/>
          <w:sz w:val="24"/>
          <w:szCs w:val="24"/>
        </w:rPr>
        <w:t>orced.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And when calm is forced, the market becomes extremely sensitive to even the smallest catalyst.</w:t>
      </w:r>
    </w:p>
    <w:p w14:paraId="085B933E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C2C6FF0" w14:textId="6A98EF13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is where </w:t>
      </w:r>
      <w:r w:rsidR="00BC7819">
        <w:rPr>
          <w:rFonts w:ascii="Calibri" w:hAnsi="Calibri" w:cs="Calibri"/>
          <w:sz w:val="24"/>
          <w:szCs w:val="24"/>
        </w:rPr>
        <w:t>G</w:t>
      </w:r>
      <w:r w:rsidRPr="00FE504D">
        <w:rPr>
          <w:rFonts w:ascii="Calibri" w:hAnsi="Calibri" w:cs="Calibri"/>
          <w:sz w:val="24"/>
          <w:szCs w:val="24"/>
        </w:rPr>
        <w:t>rey Swan conditions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begin.</w:t>
      </w:r>
    </w:p>
    <w:p w14:paraId="5278F234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4F09793" w14:textId="77777777" w:rsidR="0036327B" w:rsidRPr="00BC7819" w:rsidRDefault="00000000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1.5 Volatility as a Dynamic System</w:t>
      </w:r>
    </w:p>
    <w:p w14:paraId="4BB0152E" w14:textId="0D97A389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Volatility is not random.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It is shaped by a complex ecosystem of forces:</w:t>
      </w:r>
    </w:p>
    <w:p w14:paraId="761E4315" w14:textId="1E5C1E4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acroeconomic news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2007ABD" w14:textId="26035A13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orporate earnings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7714CBF" w14:textId="3882AB0E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iquidity cycles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09A1C0D" w14:textId="126D2DC4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nstitutional hedging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332CEFA" w14:textId="5DBC1BFE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ptions dealer flows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F3B25C3" w14:textId="53F7A7A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ystematic strategies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B24801E" w14:textId="77A5A071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>ehavioral psychology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253F1FE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97750C1" w14:textId="31288C2D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is why volatility </w:t>
      </w:r>
      <w:r w:rsidR="00BC7819" w:rsidRPr="00FE504D">
        <w:rPr>
          <w:rFonts w:ascii="Calibri" w:hAnsi="Calibri" w:cs="Calibri"/>
          <w:sz w:val="24"/>
          <w:szCs w:val="24"/>
        </w:rPr>
        <w:t>often</w:t>
      </w:r>
      <w:r w:rsidRPr="00FE504D">
        <w:rPr>
          <w:rFonts w:ascii="Calibri" w:hAnsi="Calibri" w:cs="Calibri"/>
          <w:sz w:val="24"/>
          <w:szCs w:val="24"/>
        </w:rPr>
        <w:t xml:space="preserve"> tends to rise and fall in patterns, not isolated bursts.</w:t>
      </w:r>
    </w:p>
    <w:p w14:paraId="629EB6C1" w14:textId="14AC6839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powerful mental model</w:t>
      </w:r>
      <w:r w:rsidR="005000E4" w:rsidRPr="00FE504D">
        <w:rPr>
          <w:rFonts w:ascii="Calibri" w:hAnsi="Calibri" w:cs="Calibri"/>
          <w:sz w:val="24"/>
          <w:szCs w:val="24"/>
        </w:rPr>
        <w:t>:</w:t>
      </w:r>
      <w:r w:rsidR="005000E4">
        <w:rPr>
          <w:rFonts w:ascii="Calibri" w:hAnsi="Calibri" w:cs="Calibri"/>
          <w:sz w:val="24"/>
          <w:szCs w:val="24"/>
        </w:rPr>
        <w:t xml:space="preserve"> Volatility</w:t>
      </w:r>
      <w:r w:rsidRPr="00FE504D">
        <w:rPr>
          <w:rFonts w:ascii="Calibri" w:hAnsi="Calibri" w:cs="Calibri"/>
          <w:sz w:val="24"/>
          <w:szCs w:val="24"/>
        </w:rPr>
        <w:t xml:space="preserve"> is like a pressure system.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During calm periods, pressure builds beneath the surface.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If that pressure is artificially suppressed, the release can be sharp and sudden.</w:t>
      </w:r>
    </w:p>
    <w:p w14:paraId="7DD5EAFE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2A50D29" w14:textId="7777777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 events are the natural release of accumulated tension.</w:t>
      </w:r>
    </w:p>
    <w:p w14:paraId="5DB5BEB1" w14:textId="77777777" w:rsidR="002D2F00" w:rsidRDefault="002D2F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D92C26C" w14:textId="651B270B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They occur:</w:t>
      </w:r>
    </w:p>
    <w:p w14:paraId="3239A996" w14:textId="17F48272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2D2F00">
        <w:rPr>
          <w:rFonts w:ascii="Calibri" w:hAnsi="Calibri" w:cs="Calibri"/>
          <w:sz w:val="24"/>
          <w:szCs w:val="24"/>
        </w:rPr>
        <w:t>N</w:t>
      </w:r>
      <w:r w:rsidRPr="00FE504D">
        <w:rPr>
          <w:rFonts w:ascii="Calibri" w:hAnsi="Calibri" w:cs="Calibri"/>
          <w:sz w:val="24"/>
          <w:szCs w:val="24"/>
        </w:rPr>
        <w:t>ot because of disaster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92BBF2C" w14:textId="32A1AB1F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2D2F00">
        <w:rPr>
          <w:rFonts w:ascii="Calibri" w:hAnsi="Calibri" w:cs="Calibri"/>
          <w:sz w:val="24"/>
          <w:szCs w:val="24"/>
        </w:rPr>
        <w:t>N</w:t>
      </w:r>
      <w:r w:rsidRPr="00FE504D">
        <w:rPr>
          <w:rFonts w:ascii="Calibri" w:hAnsi="Calibri" w:cs="Calibri"/>
          <w:sz w:val="24"/>
          <w:szCs w:val="24"/>
        </w:rPr>
        <w:t>ot because of panic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E51F976" w14:textId="37C7FBE6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 xml:space="preserve">• </w:t>
      </w:r>
      <w:r w:rsidR="002D2F00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>ut because volatility was pushed down too far, too long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5B604C5" w14:textId="77777777" w:rsidR="002D2F00" w:rsidRDefault="002D2F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6B96EDF" w14:textId="4422CA41" w:rsidR="0036327B" w:rsidRPr="00FE504D" w:rsidRDefault="002D2F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G</w:t>
      </w:r>
      <w:r w:rsidRPr="00FE504D">
        <w:rPr>
          <w:rFonts w:ascii="Calibri" w:hAnsi="Calibri" w:cs="Calibri"/>
          <w:sz w:val="24"/>
          <w:szCs w:val="24"/>
        </w:rPr>
        <w:t>rey Swans are not rare—they occur several times per year.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The key is learning how to recognize when the volatility system is unstable.</w:t>
      </w:r>
    </w:p>
    <w:p w14:paraId="72DF5765" w14:textId="77777777" w:rsidR="0036327B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BC5BBCF" w14:textId="077A58BA" w:rsidR="002D2F00" w:rsidRPr="00FE504D" w:rsidRDefault="002D2F00" w:rsidP="00961074">
      <w:pPr>
        <w:spacing w:after="60" w:line="240" w:lineRule="auto"/>
        <w:jc w:val="center"/>
        <w:rPr>
          <w:rFonts w:ascii="Calibri" w:hAnsi="Calibri" w:cs="Calibri"/>
          <w:sz w:val="24"/>
          <w:szCs w:val="24"/>
        </w:rPr>
      </w:pPr>
      <w:r w:rsidRPr="002D2F00">
        <w:rPr>
          <w:rFonts w:ascii="Calibri" w:hAnsi="Calibri" w:cs="Calibri"/>
          <w:noProof/>
          <w:sz w:val="24"/>
          <w:szCs w:val="24"/>
        </w:rPr>
        <w:drawing>
          <wp:inline distT="0" distB="0" distL="0" distR="0" wp14:anchorId="7BAA84E6" wp14:editId="7EDA7347">
            <wp:extent cx="5718412" cy="1154933"/>
            <wp:effectExtent l="0" t="0" r="0" b="7620"/>
            <wp:docPr id="1560610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61051" name="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8452" cy="1165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B011E" w14:textId="77777777" w:rsidR="00961074" w:rsidRDefault="00961074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</w:p>
    <w:p w14:paraId="1CC7EF0F" w14:textId="2842F0C2" w:rsidR="0036327B" w:rsidRPr="00BC7819" w:rsidRDefault="00000000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Module Summary</w:t>
      </w:r>
    </w:p>
    <w:p w14:paraId="3D2AE206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12DD646" w14:textId="77777777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completing this expanded Module 1, students understand:</w:t>
      </w:r>
    </w:p>
    <w:p w14:paraId="468209F4" w14:textId="1AB17FCD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What volatility </w:t>
      </w:r>
      <w:r w:rsidR="00BC7819" w:rsidRPr="00FE504D">
        <w:rPr>
          <w:rFonts w:ascii="Calibri" w:hAnsi="Calibri" w:cs="Calibri"/>
          <w:sz w:val="24"/>
          <w:szCs w:val="24"/>
        </w:rPr>
        <w:t>measures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5C4BD45" w14:textId="2F433791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Why volatility reflects market uncertainty, not direction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79DBB8F" w14:textId="5D76C7B6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The critical distinction between realized and implied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9313F55" w14:textId="790210E1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Why suppressed volatility creates fragile market conditions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157664F" w14:textId="6396B0BA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How volatility operates as a dynamic, interconnected system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0FCDB02" w14:textId="46E2C434" w:rsidR="0036327B" w:rsidRPr="00FE504D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Why Grey Swan events originate from periods of artificial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F6AD4AA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06D37D4" w14:textId="77777777" w:rsidR="0036327B" w:rsidRDefault="0000000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foundation prepares students for Module 2, where we introduce the VIX—the primary tool for tracking implied volatility and a core component of the Grey Swan Framework.</w:t>
      </w:r>
    </w:p>
    <w:p w14:paraId="735AAAAC" w14:textId="77777777" w:rsidR="00BC7819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8ECCCD2" w14:textId="77777777" w:rsidR="005000E4" w:rsidRDefault="005000E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8CE237F" w14:textId="77777777" w:rsidR="005000E4" w:rsidRDefault="005000E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1B806C9" w14:textId="77777777" w:rsidR="00206513" w:rsidRDefault="00206513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DC35238" w14:textId="77777777" w:rsidR="00206513" w:rsidRDefault="00206513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8916880" w14:textId="77777777" w:rsidR="00206513" w:rsidRDefault="00206513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05A7702" w14:textId="77777777" w:rsidR="005000E4" w:rsidRDefault="005000E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157F0D6" w14:textId="77777777" w:rsidR="005000E4" w:rsidRDefault="005000E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191D6D8" w14:textId="77777777" w:rsidR="00BC7819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A7B9542" w14:textId="77777777" w:rsidR="00BC7819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87CA775" w14:textId="77777777" w:rsidR="00BC7819" w:rsidRPr="00FE504D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FE25318" w14:textId="77777777" w:rsidR="00F970BA" w:rsidRPr="00FE504D" w:rsidRDefault="00F970BA" w:rsidP="00FE504D">
      <w:pPr>
        <w:pStyle w:val="Heading1"/>
        <w:spacing w:before="0" w:after="60" w:line="240" w:lineRule="auto"/>
        <w:rPr>
          <w:rFonts w:ascii="Calibri" w:hAnsi="Calibri" w:cs="Calibri"/>
          <w:sz w:val="24"/>
          <w:szCs w:val="24"/>
        </w:rPr>
      </w:pPr>
      <w:r w:rsidRPr="00BC7819">
        <w:rPr>
          <w:rFonts w:ascii="Calibri" w:hAnsi="Calibri" w:cs="Calibri"/>
        </w:rPr>
        <w:lastRenderedPageBreak/>
        <w:t>Module 2 — Understanding the VIX (Full Expanded Version)</w:t>
      </w:r>
    </w:p>
    <w:p w14:paraId="589AA89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0439AA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2 — Understanding the VIX (In Plain English)</w:t>
      </w:r>
    </w:p>
    <w:p w14:paraId="7C8FD52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What the VIX measures, why it moves, and why calm doesn’t always mean safe.</w:t>
      </w:r>
    </w:p>
    <w:p w14:paraId="73C08A7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C8C8026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2.1 What the VIX Measures (The Real Explanation)</w:t>
      </w:r>
    </w:p>
    <w:p w14:paraId="742123F5" w14:textId="2F3BFB84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The VIX is often </w:t>
      </w:r>
      <w:r w:rsidR="005000E4" w:rsidRPr="00FE504D">
        <w:rPr>
          <w:rFonts w:ascii="Calibri" w:hAnsi="Calibri" w:cs="Calibri"/>
          <w:sz w:val="24"/>
          <w:szCs w:val="24"/>
        </w:rPr>
        <w:t>called</w:t>
      </w:r>
      <w:r w:rsidR="005000E4">
        <w:rPr>
          <w:rFonts w:ascii="Calibri" w:hAnsi="Calibri" w:cs="Calibri"/>
          <w:sz w:val="24"/>
          <w:szCs w:val="24"/>
        </w:rPr>
        <w:t xml:space="preserve"> the</w:t>
      </w:r>
      <w:r w:rsidRPr="00FE504D">
        <w:rPr>
          <w:rFonts w:ascii="Calibri" w:hAnsi="Calibri" w:cs="Calibri"/>
          <w:sz w:val="24"/>
          <w:szCs w:val="24"/>
        </w:rPr>
        <w:t xml:space="preserve"> fear </w:t>
      </w:r>
      <w:r w:rsidR="005000E4" w:rsidRPr="00FE504D">
        <w:rPr>
          <w:rFonts w:ascii="Calibri" w:hAnsi="Calibri" w:cs="Calibri"/>
          <w:sz w:val="24"/>
          <w:szCs w:val="24"/>
        </w:rPr>
        <w:t>index,</w:t>
      </w:r>
      <w:r w:rsidR="005000E4">
        <w:rPr>
          <w:rFonts w:ascii="Calibri" w:hAnsi="Calibri" w:cs="Calibri"/>
          <w:sz w:val="24"/>
          <w:szCs w:val="24"/>
        </w:rPr>
        <w:t xml:space="preserve"> but</w:t>
      </w:r>
      <w:r w:rsidRPr="00FE504D">
        <w:rPr>
          <w:rFonts w:ascii="Calibri" w:hAnsi="Calibri" w:cs="Calibri"/>
          <w:sz w:val="24"/>
          <w:szCs w:val="24"/>
        </w:rPr>
        <w:t xml:space="preserve"> that oversimplifies what it truly represents.</w:t>
      </w:r>
    </w:p>
    <w:p w14:paraId="73BBB5E2" w14:textId="77777777" w:rsidR="000400EE" w:rsidRPr="00FE504D" w:rsidRDefault="000400EE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B39B80A" w14:textId="5E5D3F5F" w:rsidR="000400EE" w:rsidRPr="000400EE" w:rsidRDefault="000400EE" w:rsidP="000400EE">
      <w:pPr>
        <w:spacing w:after="60" w:line="240" w:lineRule="auto"/>
        <w:jc w:val="center"/>
        <w:rPr>
          <w:rFonts w:ascii="Calibri" w:hAnsi="Calibri" w:cs="Calibri"/>
          <w:sz w:val="24"/>
          <w:szCs w:val="24"/>
        </w:rPr>
      </w:pPr>
      <w:r w:rsidRPr="000400EE">
        <w:rPr>
          <w:rFonts w:ascii="Calibri" w:hAnsi="Calibri" w:cs="Calibri"/>
          <w:noProof/>
          <w:sz w:val="24"/>
          <w:szCs w:val="24"/>
        </w:rPr>
        <w:drawing>
          <wp:inline distT="0" distB="0" distL="0" distR="0" wp14:anchorId="1D90E8A5" wp14:editId="1CA847E2">
            <wp:extent cx="3816824" cy="5725236"/>
            <wp:effectExtent l="0" t="0" r="0" b="8890"/>
            <wp:docPr id="78305536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098" cy="575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D700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54502BB" w14:textId="6E984CD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more accurate explanation: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The VIX measures how much movement options traders expect in the market over the next 30 days.</w:t>
      </w:r>
    </w:p>
    <w:p w14:paraId="7386B96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2831C1B" w14:textId="432ECE5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It is not backward-looking. It does not tell you what happened.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AD9E52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It tells you what the market THINKS will happen.</w:t>
      </w:r>
    </w:p>
    <w:p w14:paraId="24386BC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38C4328" w14:textId="3C3DA6A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 traders expect big swings → VIX rises.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6F92B6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 traders expect calm → VIX falls.</w:t>
      </w:r>
    </w:p>
    <w:p w14:paraId="3002C80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5C0F54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Key insight:</w:t>
      </w:r>
    </w:p>
    <w:p w14:paraId="068DC5B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VIX is forward-looking uncertainty.</w:t>
      </w:r>
    </w:p>
    <w:p w14:paraId="07E69DC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53F99C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But here is the twist that matters for Grey Swan setups:</w:t>
      </w:r>
    </w:p>
    <w:p w14:paraId="63FB7A3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VIX can fall even when risk is rising, IF the market structure pushes it down.</w:t>
      </w:r>
    </w:p>
    <w:p w14:paraId="418CE47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525FB4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volatility suppression. And it is the root of Grey Swan behavior.</w:t>
      </w:r>
    </w:p>
    <w:p w14:paraId="2D24CBC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EB5FA43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2.2 How the VIX Moves</w:t>
      </w:r>
    </w:p>
    <w:p w14:paraId="064EBA9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5596CC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VIX rises when:</w:t>
      </w:r>
    </w:p>
    <w:p w14:paraId="22ADF48B" w14:textId="563F8F3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Markets fall quickly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68B3677" w14:textId="1A32F22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Uncertainty increases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5B52F06" w14:textId="0196C10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Demand for hedging </w:t>
      </w:r>
      <w:proofErr w:type="gramStart"/>
      <w:r w:rsidR="005000E4" w:rsidRPr="00FE504D">
        <w:rPr>
          <w:rFonts w:ascii="Calibri" w:hAnsi="Calibri" w:cs="Calibri"/>
          <w:sz w:val="24"/>
          <w:szCs w:val="24"/>
        </w:rPr>
        <w:t>grow</w:t>
      </w:r>
      <w:r w:rsidR="005000E4">
        <w:rPr>
          <w:rFonts w:ascii="Calibri" w:hAnsi="Calibri" w:cs="Calibri"/>
          <w:sz w:val="24"/>
          <w:szCs w:val="24"/>
        </w:rPr>
        <w:t>s</w:t>
      </w:r>
      <w:proofErr w:type="gramEnd"/>
      <w:r w:rsidR="005000E4">
        <w:rPr>
          <w:rFonts w:ascii="Calibri" w:hAnsi="Calibri" w:cs="Calibri"/>
          <w:sz w:val="24"/>
          <w:szCs w:val="24"/>
        </w:rPr>
        <w:t xml:space="preserve"> </w:t>
      </w:r>
    </w:p>
    <w:p w14:paraId="32D9D112" w14:textId="5B85B74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Options traders aggressively buy protection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9367BD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A3A2BA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VIX falls when:</w:t>
      </w:r>
    </w:p>
    <w:p w14:paraId="54A91D6D" w14:textId="03B673B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Markets drift upward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6DAB92F" w14:textId="5F765B3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Fear disappears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FFF3111" w14:textId="75D6A5B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Traders sell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C0A2FB8" w14:textId="322B78D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Hedging demand collapses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DD577D0" w14:textId="18351EE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Derivative flows suppress implied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1625BD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56991D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And the critical observation:</w:t>
      </w:r>
    </w:p>
    <w:p w14:paraId="5E0C6C9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VIX often falls for structural reasons, not because risk is gone.</w:t>
      </w:r>
    </w:p>
    <w:p w14:paraId="1DAF09B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273B77D" w14:textId="0F7838B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why Grey Swan volatility pops feel sudden—but they aren’t.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They grow silently inside suppressed VIX environments.</w:t>
      </w:r>
    </w:p>
    <w:p w14:paraId="1C52FDB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E9D2AC3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2.3 Why Calm Markets Can Create Risk, Not Remove It</w:t>
      </w:r>
    </w:p>
    <w:p w14:paraId="6E7E86C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706725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one of the most counterintuitive truths in markets:</w:t>
      </w:r>
    </w:p>
    <w:p w14:paraId="1D5E386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2A74A8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lower the VIX falls, the higher the probability of a sudden volatility spike.</w:t>
      </w:r>
    </w:p>
    <w:p w14:paraId="26E2AE8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14D4AB3" w14:textId="0761E76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Not because low volatility causes spikes…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D37ABF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…but because low volatility invites complacency.</w:t>
      </w:r>
    </w:p>
    <w:p w14:paraId="0BCBFA2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B481CE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 volatility is artificially pushed down:</w:t>
      </w:r>
    </w:p>
    <w:p w14:paraId="0889C45B" w14:textId="70800E0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Hedgers stop hedging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83E82E5" w14:textId="721326F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Dealers reduce long-volatility exposure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13048A3" w14:textId="13E8416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Traders chase returns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45F4698" w14:textId="31B3031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Risk premium disappears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6240398" w14:textId="609200E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Option sellers become aggressive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EAAC36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8176591" w14:textId="39831C7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creates a fragile market—one that looks </w:t>
      </w:r>
      <w:r w:rsidR="00BC7819" w:rsidRPr="00FE504D">
        <w:rPr>
          <w:rFonts w:ascii="Calibri" w:hAnsi="Calibri" w:cs="Calibri"/>
          <w:sz w:val="24"/>
          <w:szCs w:val="24"/>
        </w:rPr>
        <w:t>safe but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5000E4" w:rsidRPr="00FE504D">
        <w:rPr>
          <w:rFonts w:ascii="Calibri" w:hAnsi="Calibri" w:cs="Calibri"/>
          <w:sz w:val="24"/>
          <w:szCs w:val="24"/>
        </w:rPr>
        <w:t>isn’t</w:t>
      </w:r>
      <w:r w:rsidRPr="00FE504D">
        <w:rPr>
          <w:rFonts w:ascii="Calibri" w:hAnsi="Calibri" w:cs="Calibri"/>
          <w:sz w:val="24"/>
          <w:szCs w:val="24"/>
        </w:rPr>
        <w:t>.</w:t>
      </w:r>
    </w:p>
    <w:p w14:paraId="24A03E0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8F83873" w14:textId="75E8290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Calm does not equal safety.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Sometimes calm equals vulnerability.</w:t>
      </w:r>
    </w:p>
    <w:p w14:paraId="748F1DA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170E290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2.4 Why the VIX Often Falls Too Low</w:t>
      </w:r>
    </w:p>
    <w:p w14:paraId="52B07AF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76A289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There are several mechanical forces that drag the VIX lower:</w:t>
      </w:r>
    </w:p>
    <w:p w14:paraId="1EA471B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5AC38AD" w14:textId="0F4690A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1. </w:t>
      </w:r>
      <w:r w:rsidRPr="005000E4">
        <w:rPr>
          <w:rFonts w:ascii="Calibri" w:hAnsi="Calibri" w:cs="Calibri"/>
          <w:sz w:val="24"/>
          <w:szCs w:val="24"/>
          <w:u w:val="single"/>
        </w:rPr>
        <w:t>Dealer Hedging Dynamics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B071698" w14:textId="043FE3C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 dealers hedge by buying stock, they naturally reduce volatility in price movement.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9FAA59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pulls the VIX downward even when uncertainty still exists.</w:t>
      </w:r>
    </w:p>
    <w:p w14:paraId="5FAEE8D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4287F23" w14:textId="15576FD6" w:rsidR="00F970BA" w:rsidRPr="005000E4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FE504D">
        <w:rPr>
          <w:rFonts w:ascii="Calibri" w:hAnsi="Calibri" w:cs="Calibri"/>
          <w:sz w:val="24"/>
          <w:szCs w:val="24"/>
        </w:rPr>
        <w:t xml:space="preserve">2. </w:t>
      </w:r>
      <w:r w:rsidRPr="005000E4">
        <w:rPr>
          <w:rFonts w:ascii="Calibri" w:hAnsi="Calibri" w:cs="Calibri"/>
          <w:sz w:val="24"/>
          <w:szCs w:val="24"/>
          <w:u w:val="single"/>
        </w:rPr>
        <w:t>Volatility Selling Strategies</w:t>
      </w:r>
      <w:r w:rsidR="005000E4" w:rsidRPr="005000E4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5DF8640C" w14:textId="667AFC9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Funds routinely sell volatility to generate income.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When many players sell volatility at once, the VIX gets crushed.</w:t>
      </w:r>
    </w:p>
    <w:p w14:paraId="1D22F6C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1610E25" w14:textId="08982D6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3. </w:t>
      </w:r>
      <w:r w:rsidRPr="005000E4">
        <w:rPr>
          <w:rFonts w:ascii="Calibri" w:hAnsi="Calibri" w:cs="Calibri"/>
          <w:sz w:val="24"/>
          <w:szCs w:val="24"/>
          <w:u w:val="single"/>
        </w:rPr>
        <w:t>Derivatives Flow Pressure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3689EF2" w14:textId="39E4B46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Large </w:t>
      </w:r>
      <w:r w:rsidR="00BC7819" w:rsidRPr="00FE504D">
        <w:rPr>
          <w:rFonts w:ascii="Calibri" w:hAnsi="Calibri" w:cs="Calibri"/>
          <w:sz w:val="24"/>
          <w:szCs w:val="24"/>
        </w:rPr>
        <w:t xml:space="preserve">options, </w:t>
      </w:r>
      <w:r w:rsidRPr="00FE504D">
        <w:rPr>
          <w:rFonts w:ascii="Calibri" w:hAnsi="Calibri" w:cs="Calibri"/>
          <w:sz w:val="24"/>
          <w:szCs w:val="24"/>
        </w:rPr>
        <w:t>especially call buying in bull trends—push hedging flows that suppress volatility.</w:t>
      </w:r>
    </w:p>
    <w:p w14:paraId="3FA68D4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386645C" w14:textId="470C183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4. </w:t>
      </w:r>
      <w:r w:rsidRPr="005000E4">
        <w:rPr>
          <w:rFonts w:ascii="Calibri" w:hAnsi="Calibri" w:cs="Calibri"/>
          <w:sz w:val="24"/>
          <w:szCs w:val="24"/>
          <w:u w:val="single"/>
        </w:rPr>
        <w:t>Complacency Cycles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5C5048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When markets drift upward with no major news, traders assume the calm will continue and stop hedging.</w:t>
      </w:r>
    </w:p>
    <w:p w14:paraId="724B601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0B35E20" w14:textId="33E920C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5. </w:t>
      </w:r>
      <w:r w:rsidRPr="005000E4">
        <w:rPr>
          <w:rFonts w:ascii="Calibri" w:hAnsi="Calibri" w:cs="Calibri"/>
          <w:sz w:val="24"/>
          <w:szCs w:val="24"/>
          <w:u w:val="single"/>
        </w:rPr>
        <w:t>Realized Volatility Anchors Expectation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C2EDBF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 nothing happened lately, the VIX assumes nothing will happen soon.</w:t>
      </w:r>
    </w:p>
    <w:p w14:paraId="7CB8C97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EB6199C" w14:textId="1F3958F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Together, these forces create the well-known phenomenon: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A VIX that sits lower than fundamentals would justify.</w:t>
      </w:r>
    </w:p>
    <w:p w14:paraId="6B0140E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A239F7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fertile ground for Grey Swan setups.</w:t>
      </w:r>
    </w:p>
    <w:p w14:paraId="33AA092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F681EBB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2.5 The Danger Zone: When the VIX Is Too Low</w:t>
      </w:r>
    </w:p>
    <w:p w14:paraId="286FB54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2D10364" w14:textId="0271812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structurally important level emerges in modern markets: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The 14–16 VIX zone.</w:t>
      </w:r>
    </w:p>
    <w:p w14:paraId="677BDBD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5AE5A2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Why it matters:</w:t>
      </w:r>
    </w:p>
    <w:p w14:paraId="5CC5F5E4" w14:textId="7FCCA6E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Hedging is cheap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177169A" w14:textId="52E08C1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Traders </w:t>
      </w:r>
      <w:r w:rsidR="00BC7819" w:rsidRPr="00FE504D">
        <w:rPr>
          <w:rFonts w:ascii="Calibri" w:hAnsi="Calibri" w:cs="Calibri"/>
          <w:sz w:val="24"/>
          <w:szCs w:val="24"/>
        </w:rPr>
        <w:t>under protect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0AAE591" w14:textId="347FB2C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Dealers suppress movement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735BA6C" w14:textId="01A0753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Volatility sellers dominate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33DBDC3" w14:textId="281BD20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Complacency peaks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2A5DDD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FC2FCA1" w14:textId="153BAA4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range creates a psychological illusion</w:t>
      </w:r>
      <w:proofErr w:type="gramStart"/>
      <w:r w:rsidRPr="00FE504D">
        <w:rPr>
          <w:rFonts w:ascii="Calibri" w:hAnsi="Calibri" w:cs="Calibri"/>
          <w:sz w:val="24"/>
          <w:szCs w:val="24"/>
        </w:rPr>
        <w:t>: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If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volatility is low, everything must be fine.</w:t>
      </w:r>
      <w:r w:rsidR="005000E4">
        <w:rPr>
          <w:rFonts w:ascii="Calibri" w:hAnsi="Calibri" w:cs="Calibri"/>
          <w:sz w:val="24"/>
          <w:szCs w:val="24"/>
        </w:rPr>
        <w:t xml:space="preserve"> </w:t>
      </w:r>
    </w:p>
    <w:p w14:paraId="2662B27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3652A0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But inside the Grey Swan framework:</w:t>
      </w:r>
    </w:p>
    <w:p w14:paraId="4B09AA6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 the VIX is low for the wrong reasons → risk is building.</w:t>
      </w:r>
    </w:p>
    <w:p w14:paraId="4CDC02A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F5F499E" w14:textId="7D44965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is </w:t>
      </w:r>
      <w:r w:rsidR="005000E4" w:rsidRPr="00FE504D">
        <w:rPr>
          <w:rFonts w:ascii="Calibri" w:hAnsi="Calibri" w:cs="Calibri"/>
          <w:sz w:val="24"/>
          <w:szCs w:val="24"/>
        </w:rPr>
        <w:t>the</w:t>
      </w:r>
      <w:r w:rsidR="005000E4">
        <w:rPr>
          <w:rFonts w:ascii="Calibri" w:hAnsi="Calibri" w:cs="Calibri"/>
          <w:sz w:val="24"/>
          <w:szCs w:val="24"/>
        </w:rPr>
        <w:t xml:space="preserve"> coiled</w:t>
      </w:r>
      <w:r w:rsidRPr="00FE504D">
        <w:rPr>
          <w:rFonts w:ascii="Calibri" w:hAnsi="Calibri" w:cs="Calibri"/>
          <w:sz w:val="24"/>
          <w:szCs w:val="24"/>
        </w:rPr>
        <w:t xml:space="preserve"> spring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environment that leads to Grey Swan volatility pops.</w:t>
      </w:r>
    </w:p>
    <w:p w14:paraId="7597F0A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04E95EB" w14:textId="48DC9099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 xml:space="preserve">2.6 What Causes </w:t>
      </w:r>
      <w:r w:rsidR="005000E4" w:rsidRPr="00BC7819">
        <w:rPr>
          <w:rFonts w:ascii="Calibri" w:hAnsi="Calibri" w:cs="Calibri"/>
          <w:b/>
          <w:bCs/>
          <w:sz w:val="24"/>
          <w:szCs w:val="24"/>
        </w:rPr>
        <w:t>VIX</w:t>
      </w:r>
      <w:r w:rsidRPr="00BC7819">
        <w:rPr>
          <w:rFonts w:ascii="Calibri" w:hAnsi="Calibri" w:cs="Calibri"/>
          <w:b/>
          <w:bCs/>
          <w:sz w:val="24"/>
          <w:szCs w:val="24"/>
        </w:rPr>
        <w:t xml:space="preserve"> </w:t>
      </w:r>
      <w:r w:rsidR="005000E4" w:rsidRPr="00BC7819">
        <w:rPr>
          <w:rFonts w:ascii="Calibri" w:hAnsi="Calibri" w:cs="Calibri"/>
          <w:b/>
          <w:bCs/>
          <w:sz w:val="24"/>
          <w:szCs w:val="24"/>
        </w:rPr>
        <w:t>to</w:t>
      </w:r>
      <w:r w:rsidR="005000E4">
        <w:rPr>
          <w:rFonts w:ascii="Calibri" w:hAnsi="Calibri" w:cs="Calibri"/>
          <w:b/>
          <w:bCs/>
          <w:sz w:val="24"/>
          <w:szCs w:val="24"/>
        </w:rPr>
        <w:t xml:space="preserve"> Pop</w:t>
      </w:r>
      <w:r w:rsidRPr="00BC7819">
        <w:rPr>
          <w:rFonts w:ascii="Calibri" w:hAnsi="Calibri" w:cs="Calibri"/>
          <w:b/>
          <w:bCs/>
          <w:sz w:val="24"/>
          <w:szCs w:val="24"/>
        </w:rPr>
        <w:t>?</w:t>
      </w:r>
    </w:p>
    <w:p w14:paraId="01DA137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8BC401A" w14:textId="1D84106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 volatility is suppressed, the system becomes hypersensitive.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A small spark can trigger a disproportionately large volatility reaction.</w:t>
      </w:r>
    </w:p>
    <w:p w14:paraId="78F40A8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54491C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Common Grey Swan catalysts:</w:t>
      </w:r>
    </w:p>
    <w:p w14:paraId="7299EDC9" w14:textId="2700F36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Slightly unexpected inflation prints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6443E72" w14:textId="3869F1A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Minor geopolitical flareups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31C49CB" w14:textId="676EEF3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• A sharp bond market move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F47DB4A" w14:textId="7974608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Overnight futures weakness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2B4B154" w14:textId="590DFD2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Options hedging unwinds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9039857" w14:textId="502A19F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Earnings surprises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9F81D9F" w14:textId="0A1B9B9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Liquidity gaps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E95295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B5FBA82" w14:textId="0A23C5E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These events are not disasters.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282E72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They are triggers—small disruptions that release the tension built up inside suppressed volatility.</w:t>
      </w:r>
    </w:p>
    <w:p w14:paraId="62EA28B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9905722" w14:textId="3F33A61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is why Grey Swan </w:t>
      </w:r>
      <w:proofErr w:type="gramStart"/>
      <w:r w:rsidR="005000E4" w:rsidRPr="00FE504D">
        <w:rPr>
          <w:rFonts w:ascii="Calibri" w:hAnsi="Calibri" w:cs="Calibri"/>
          <w:sz w:val="24"/>
          <w:szCs w:val="24"/>
        </w:rPr>
        <w:t>move</w:t>
      </w:r>
      <w:r w:rsidR="005000E4">
        <w:rPr>
          <w:rFonts w:ascii="Calibri" w:hAnsi="Calibri" w:cs="Calibri"/>
          <w:sz w:val="24"/>
          <w:szCs w:val="24"/>
        </w:rPr>
        <w:t>s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are so often labeled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proofErr w:type="gramStart"/>
      <w:r w:rsidR="005000E4" w:rsidRPr="00FE504D">
        <w:rPr>
          <w:rFonts w:ascii="Calibri" w:hAnsi="Calibri" w:cs="Calibri"/>
          <w:sz w:val="24"/>
          <w:szCs w:val="24"/>
        </w:rPr>
        <w:t>unexpected</w:t>
      </w:r>
      <w:proofErr w:type="gramEnd"/>
      <w:r w:rsidR="005000E4">
        <w:rPr>
          <w:rFonts w:ascii="Calibri" w:hAnsi="Calibri" w:cs="Calibri"/>
          <w:sz w:val="24"/>
          <w:szCs w:val="24"/>
        </w:rPr>
        <w:t xml:space="preserve"> by</w:t>
      </w:r>
      <w:r w:rsidRPr="00FE504D">
        <w:rPr>
          <w:rFonts w:ascii="Calibri" w:hAnsi="Calibri" w:cs="Calibri"/>
          <w:sz w:val="24"/>
          <w:szCs w:val="24"/>
        </w:rPr>
        <w:t xml:space="preserve"> the media.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="00BC7819" w:rsidRPr="00FE504D">
        <w:rPr>
          <w:rFonts w:ascii="Calibri" w:hAnsi="Calibri" w:cs="Calibri"/>
          <w:sz w:val="24"/>
          <w:szCs w:val="24"/>
        </w:rPr>
        <w:t>The</w:t>
      </w:r>
      <w:r w:rsidRPr="00FE504D">
        <w:rPr>
          <w:rFonts w:ascii="Calibri" w:hAnsi="Calibri" w:cs="Calibri"/>
          <w:sz w:val="24"/>
          <w:szCs w:val="24"/>
        </w:rPr>
        <w:t xml:space="preserve"> environment was primed for them.</w:t>
      </w:r>
    </w:p>
    <w:p w14:paraId="116BA1F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08B0DB9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Module Summary</w:t>
      </w:r>
    </w:p>
    <w:p w14:paraId="219A53E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8920C7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completing Module 2, students understand:</w:t>
      </w:r>
    </w:p>
    <w:p w14:paraId="55F48CD0" w14:textId="4A91B84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What the VIX truly measures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1CAFD21" w14:textId="3EAF62B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How implied volatility reflects market expectations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35D8E3E" w14:textId="434685C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Why the VIX falls even when risk remains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7269D4B" w14:textId="18409CF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Why calm markets can be dangerously fragile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F6D05A2" w14:textId="1BD0F06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How derivatives </w:t>
      </w:r>
      <w:r w:rsidR="00BC7819" w:rsidRPr="00FE504D">
        <w:rPr>
          <w:rFonts w:ascii="Calibri" w:hAnsi="Calibri" w:cs="Calibri"/>
          <w:sz w:val="24"/>
          <w:szCs w:val="24"/>
        </w:rPr>
        <w:t>flow</w:t>
      </w:r>
      <w:r w:rsidRPr="00FE504D">
        <w:rPr>
          <w:rFonts w:ascii="Calibri" w:hAnsi="Calibri" w:cs="Calibri"/>
          <w:sz w:val="24"/>
          <w:szCs w:val="24"/>
        </w:rPr>
        <w:t xml:space="preserve"> suppress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47E0B50" w14:textId="5107EF4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Why the 14–16 VIX zone is structurally important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284F8BF" w14:textId="4945A31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How small catalysts trigger Grey Swan volatility pops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247747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A4B6167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prepares students for Module 3, where they will learn the difference between white swans, black swans, and the Grey Swans that the SwanStrikeFX system focuses on.</w:t>
      </w:r>
    </w:p>
    <w:p w14:paraId="4F2B6FD4" w14:textId="77777777" w:rsidR="00C7655A" w:rsidRDefault="00C7655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37FC045" w14:textId="77777777" w:rsidR="00C7655A" w:rsidRDefault="00C7655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FD033BC" w14:textId="77777777" w:rsidR="00C7655A" w:rsidRDefault="00C7655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D134859" w14:textId="77777777" w:rsidR="00C7655A" w:rsidRDefault="00C7655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57FE286" w14:textId="77777777" w:rsidR="00C7655A" w:rsidRDefault="00C7655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D3B86B6" w14:textId="77777777" w:rsidR="00C7655A" w:rsidRDefault="00C7655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D8A5BDB" w14:textId="77777777" w:rsidR="00C7655A" w:rsidRDefault="00C7655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EC8C283" w14:textId="77777777" w:rsidR="00C7655A" w:rsidRDefault="00C7655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6294F9D" w14:textId="77777777" w:rsidR="00C7655A" w:rsidRDefault="00C7655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0D8130C" w14:textId="77777777" w:rsidR="00C7655A" w:rsidRDefault="00C7655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FF15407" w14:textId="77777777" w:rsidR="00F970BA" w:rsidRPr="00BC7819" w:rsidRDefault="00F970BA" w:rsidP="00FE504D">
      <w:pPr>
        <w:pStyle w:val="Heading1"/>
        <w:spacing w:before="0" w:after="60" w:line="240" w:lineRule="auto"/>
        <w:rPr>
          <w:rFonts w:ascii="Calibri" w:hAnsi="Calibri" w:cs="Calibri"/>
        </w:rPr>
      </w:pPr>
      <w:r w:rsidRPr="00BC7819">
        <w:rPr>
          <w:rFonts w:ascii="Calibri" w:hAnsi="Calibri" w:cs="Calibri"/>
        </w:rPr>
        <w:lastRenderedPageBreak/>
        <w:t>Module 3 — White, Grey, and Black Swan Events (Full Expanded Version)</w:t>
      </w:r>
    </w:p>
    <w:p w14:paraId="78316E2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B5ABCC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3 — White, Grey, and Black Swan Events</w:t>
      </w:r>
    </w:p>
    <w:p w14:paraId="030A1C5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Understanding the three types of market events—and why Grey Swans matter most.</w:t>
      </w:r>
    </w:p>
    <w:p w14:paraId="35EE89A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9800BD5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3.1 Why This Module Matters</w:t>
      </w:r>
    </w:p>
    <w:p w14:paraId="479C6C4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Most retail investors think of markets only in two states:</w:t>
      </w:r>
    </w:p>
    <w:p w14:paraId="56F28C73" w14:textId="0F37121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1. Everything is normal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202FB82" w14:textId="7658D851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2. Everything is crashing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A84580F" w14:textId="77777777" w:rsidR="00C7655A" w:rsidRDefault="00C7655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327DE6A" w14:textId="60280B75" w:rsidR="00C7655A" w:rsidRPr="00C7655A" w:rsidRDefault="00C7655A" w:rsidP="00C7655A">
      <w:pPr>
        <w:spacing w:after="60" w:line="240" w:lineRule="auto"/>
        <w:jc w:val="center"/>
        <w:rPr>
          <w:rFonts w:ascii="Calibri" w:hAnsi="Calibri" w:cs="Calibri"/>
          <w:sz w:val="24"/>
          <w:szCs w:val="24"/>
        </w:rPr>
      </w:pPr>
      <w:r w:rsidRPr="00C7655A">
        <w:rPr>
          <w:rFonts w:ascii="Calibri" w:hAnsi="Calibri" w:cs="Calibri"/>
          <w:noProof/>
          <w:sz w:val="24"/>
          <w:szCs w:val="24"/>
        </w:rPr>
        <w:drawing>
          <wp:inline distT="0" distB="0" distL="0" distR="0" wp14:anchorId="5A54D2CD" wp14:editId="4408B22D">
            <wp:extent cx="3650776" cy="5476163"/>
            <wp:effectExtent l="0" t="0" r="6985" b="0"/>
            <wp:docPr id="26764908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932" cy="552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77B0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DB6817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But this misses the MOST important category of volatility events—the Grey Swan.</w:t>
      </w:r>
    </w:p>
    <w:p w14:paraId="5D92BE7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1A12F6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To understand Grey Swans, students must first understand the three tiers of market events:</w:t>
      </w:r>
    </w:p>
    <w:p w14:paraId="7FA42BED" w14:textId="5798B95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White Swan Events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8361510" w14:textId="5FE577D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Grey Swan Events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DD2EB4B" w14:textId="15B4658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Black Swan Events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F9965F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AE9F77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module explains these in simple, intuitive language while preserving the full depth of the original chat content.</w:t>
      </w:r>
    </w:p>
    <w:p w14:paraId="4CC793A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C383E7E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3.2 White Swan Events — Normal Market Movement</w:t>
      </w:r>
    </w:p>
    <w:p w14:paraId="64C20F2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3CD6CB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Definition:</w:t>
      </w:r>
    </w:p>
    <w:p w14:paraId="7AD199B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White Swan events are routine, predictable market fluctuations. They do not create major volatility spikes.</w:t>
      </w:r>
    </w:p>
    <w:p w14:paraId="5603533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89BDB9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These events include:</w:t>
      </w:r>
    </w:p>
    <w:p w14:paraId="6E44FB30" w14:textId="162B5B7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Typical earnings results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7654284" w14:textId="7D5B7B8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Mild economic data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2B5B951" w14:textId="2C9F59A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Standard intraday noise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0931978" w14:textId="5937A49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Small geopolitical mentions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644B72F" w14:textId="3202985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Market drift during stable periods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5344E7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2B2AF5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Characteristics:</w:t>
      </w:r>
    </w:p>
    <w:p w14:paraId="0BFC793A" w14:textId="010BCA6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Common and expected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FC36A24" w14:textId="7FDCCF0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Minimal impact on implied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6CBD4E3" w14:textId="3B96CEA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Absorbed easily by market structure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4B2D69D" w14:textId="7FECFE8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No meaningful repricing of risk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BE0302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2A54B2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Why They Matter Here:</w:t>
      </w:r>
    </w:p>
    <w:p w14:paraId="1A41B77F" w14:textId="670470E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White swans create the surface-level calm that suppresses volatility.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62934D1" w14:textId="5F06038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calm can eventually feed into Grey Swan setups it becomes too quiet for too long.</w:t>
      </w:r>
    </w:p>
    <w:p w14:paraId="55DC10D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67DE21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White swans themselves don’t cause spikes—but they set the stage for them.</w:t>
      </w:r>
    </w:p>
    <w:p w14:paraId="5AA3B0C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4C0900A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3.3 Grey Swan Events — Recurring Volatility Pops</w:t>
      </w:r>
    </w:p>
    <w:p w14:paraId="7A62A4C0" w14:textId="01562D84" w:rsidR="00F970BA" w:rsidRPr="00FE504D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T</w:t>
      </w:r>
      <w:r w:rsidR="00F970BA" w:rsidRPr="00FE504D">
        <w:rPr>
          <w:rFonts w:ascii="Calibri" w:hAnsi="Calibri" w:cs="Calibri"/>
          <w:sz w:val="24"/>
          <w:szCs w:val="24"/>
        </w:rPr>
        <w:t>he most important event type in this strategy.</w:t>
      </w:r>
    </w:p>
    <w:p w14:paraId="355740C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F5CE2D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Definition:</w:t>
      </w:r>
    </w:p>
    <w:p w14:paraId="5977360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Swans are short-term, meaningful volatility spikes that occur when markets become too calm for too long.</w:t>
      </w:r>
    </w:p>
    <w:p w14:paraId="4D61C34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A8D4ED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They are:</w:t>
      </w:r>
    </w:p>
    <w:p w14:paraId="5A17467B" w14:textId="1EA2B23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Not rare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9F7C07D" w14:textId="1509E38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Not catastrophic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0A05327" w14:textId="72F700A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Not unpredictable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1A2CD8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They are the natural release of tension inside a suppressed volatility environment.</w:t>
      </w:r>
    </w:p>
    <w:p w14:paraId="3DB4273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350202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Characteristics:</w:t>
      </w:r>
    </w:p>
    <w:p w14:paraId="73EF199D" w14:textId="13CF977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Market appears calm on the surface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6B68FE0" w14:textId="069D538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Implied volatility is artificially low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4BA5753" w14:textId="7A07E1C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Hedging demand is minimal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BB4C18D" w14:textId="78D8D1D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Options selling dominates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072131D" w14:textId="024E099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small catalyst results in an oversized volatility reaction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354380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0F5F4A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Examples of Grey Swan triggers:</w:t>
      </w:r>
    </w:p>
    <w:p w14:paraId="66B78687" w14:textId="762C6BA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Slight CPI surprise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9B0DD69" w14:textId="223AC9C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Unexpected bond yield movement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12ABBFF" w14:textId="0AE3EB5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Overnight futures dip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F7AD79D" w14:textId="5F93116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geopolitical headline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6AE81CC" w14:textId="1CB8E12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Minor liquidity imbalance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FB6334B" w14:textId="3B82264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Reversal in dealer hedging flows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BDAA95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E9EB05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Why Grey Swans Matter:</w:t>
      </w:r>
    </w:p>
    <w:p w14:paraId="38DFD59E" w14:textId="0A3C7B8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Unlike black swans (rare crashes), Grey Swans occur multiple times per year.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E12EA5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They are the core of the SwanStrikeFX educational framework because they are:</w:t>
      </w:r>
    </w:p>
    <w:p w14:paraId="36B4BA36" w14:textId="38DD04A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Repeatable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E5882DB" w14:textId="6A8C8C9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Structured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4A0F236" w14:textId="3EE7DD3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Pattern-based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D78D59D" w14:textId="7267A7F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Understanding-based (not predictive)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FA7B34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F94F94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Swans show how volatility behaves when the system becomes fragile.</w:t>
      </w:r>
    </w:p>
    <w:p w14:paraId="312B7D1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E65FA9F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3.4 Black Swan Events — Rare, Systemic Crises</w:t>
      </w:r>
    </w:p>
    <w:p w14:paraId="294C990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A967CE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Definition:</w:t>
      </w:r>
    </w:p>
    <w:p w14:paraId="7A43677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Black Swan events are rare, extreme, unpredictable market crises with major systemic consequences.</w:t>
      </w:r>
    </w:p>
    <w:p w14:paraId="06E5124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CFB03B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Examples:</w:t>
      </w:r>
    </w:p>
    <w:p w14:paraId="64CB2A3F" w14:textId="4A07E18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2008 Global Financial Crisis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120A2C1" w14:textId="470EED0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2020 COVID crash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C10A739" w14:textId="51AD1F0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Flash crash–type systemic failures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5EBF8C4" w14:textId="0FC655A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Massive geopolitical shock events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8B366D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57D5F0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Characteristics:</w:t>
      </w:r>
    </w:p>
    <w:p w14:paraId="35B3ABB2" w14:textId="618E324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Extremely rare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8CE93D2" w14:textId="30E1731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Severe dislocation in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809B60F" w14:textId="5A51B18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Multi-day or multi-week impacts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79A1DF6" w14:textId="02BA59E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Structural breaks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E7C4F45" w14:textId="003A343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Persistent elevated VIX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1F9C8E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69E3B8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Why They Are NOT the Focus:</w:t>
      </w:r>
    </w:p>
    <w:p w14:paraId="4F032623" w14:textId="3B780FF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Black swans are too infrequent and too extreme to form the basis of a short-duration educational framework.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Grey Swan events, on the other hand, occur regularly and follow identifiable structural conditions.</w:t>
      </w:r>
    </w:p>
    <w:p w14:paraId="46DADA4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4F43C77" w14:textId="4BFAEFB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8C0924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EB94B1F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3.5 The Relationship Between All Three Events</w:t>
      </w:r>
    </w:p>
    <w:p w14:paraId="3583B21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854D1D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Think of these events along a spectrum:</w:t>
      </w:r>
    </w:p>
    <w:p w14:paraId="0901D2C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60021AB" w14:textId="4951C98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White Swan → Grey Swan → Black Swan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E185CE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(normal → meaningful spike → crisis)</w:t>
      </w:r>
    </w:p>
    <w:p w14:paraId="37B03A0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EAFA03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Most investors only recognize the extremes:</w:t>
      </w:r>
    </w:p>
    <w:p w14:paraId="32A27796" w14:textId="2A7881D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White swans (nothing happening)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DD2770F" w14:textId="227BB9C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Black swans (everything crashing)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E2E2B7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C45D30A" w14:textId="1D16183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But the </w:t>
      </w:r>
      <w:r w:rsidR="00BC7819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ost tradable, most educational volatility behavior happens in the middle.</w:t>
      </w:r>
    </w:p>
    <w:p w14:paraId="5DBDEE9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A75F28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Swans bridge the gap between ordinary calm and extreme panic.</w:t>
      </w:r>
    </w:p>
    <w:p w14:paraId="79E6650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6BDE58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They show:</w:t>
      </w:r>
    </w:p>
    <w:p w14:paraId="0E1A4F5F" w14:textId="0143C44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suppressed volatility behaves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263AA42" w14:textId="0EEDCF9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the market reprices uncertainty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4876909" w14:textId="3C758F1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tension releases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9D56DE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BE6763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And most importantly—they demonstrate the structural mechanics that drive the market.</w:t>
      </w:r>
    </w:p>
    <w:p w14:paraId="6351C50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FD924B3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3.6 Why Grey Swan Events Are the Focus of SwanStrikeFX</w:t>
      </w:r>
    </w:p>
    <w:p w14:paraId="2861CFE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B729C5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Swans occur naturally when:</w:t>
      </w:r>
    </w:p>
    <w:p w14:paraId="06E40535" w14:textId="7604D33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is suppressed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4A868B0" w14:textId="5D76D58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VIX sits in the 14–16 zone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BC52F1B" w14:textId="41218D4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ealized volatility stays near zero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6AD12B9" w14:textId="7A8F501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ptions selling becomes crowded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8B41D0C" w14:textId="2BA8C9F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edging disappears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0CB2708" w14:textId="1FA4CA0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atalysts approach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CA5374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9472CD5" w14:textId="5D82675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combination creates </w:t>
      </w:r>
      <w:r w:rsidR="005000E4" w:rsidRPr="00FE504D">
        <w:rPr>
          <w:rFonts w:ascii="Calibri" w:hAnsi="Calibri" w:cs="Calibri"/>
          <w:sz w:val="24"/>
          <w:szCs w:val="24"/>
        </w:rPr>
        <w:t>a</w:t>
      </w:r>
      <w:r w:rsidR="005000E4">
        <w:rPr>
          <w:rFonts w:ascii="Calibri" w:hAnsi="Calibri" w:cs="Calibri"/>
          <w:sz w:val="24"/>
          <w:szCs w:val="24"/>
        </w:rPr>
        <w:t xml:space="preserve"> pressure</w:t>
      </w:r>
      <w:r w:rsidRPr="00FE504D">
        <w:rPr>
          <w:rFonts w:ascii="Calibri" w:hAnsi="Calibri" w:cs="Calibri"/>
          <w:sz w:val="24"/>
          <w:szCs w:val="24"/>
        </w:rPr>
        <w:t xml:space="preserve"> cooker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environment.</w:t>
      </w:r>
    </w:p>
    <w:p w14:paraId="3A8FD97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B97A93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 the pressure releases:</w:t>
      </w:r>
    </w:p>
    <w:p w14:paraId="44427E4A" w14:textId="30B9E65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mplied volatility snaps back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5F3AD48" w14:textId="342C4E2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jumps rapidly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04B792D" w14:textId="3957EB2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and other volatility products react aggressively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A747AE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19BDBAA" w14:textId="437DEF7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And these events happen </w:t>
      </w:r>
      <w:r w:rsidR="005000E4">
        <w:rPr>
          <w:rFonts w:ascii="Calibri" w:hAnsi="Calibri" w:cs="Calibri"/>
          <w:sz w:val="24"/>
          <w:szCs w:val="24"/>
        </w:rPr>
        <w:t>multiple</w:t>
      </w:r>
      <w:r w:rsidRPr="00FE504D">
        <w:rPr>
          <w:rFonts w:ascii="Calibri" w:hAnsi="Calibri" w:cs="Calibri"/>
          <w:sz w:val="24"/>
          <w:szCs w:val="24"/>
        </w:rPr>
        <w:t xml:space="preserve"> times </w:t>
      </w:r>
      <w:r w:rsidR="005000E4">
        <w:rPr>
          <w:rFonts w:ascii="Calibri" w:hAnsi="Calibri" w:cs="Calibri"/>
          <w:sz w:val="24"/>
          <w:szCs w:val="24"/>
        </w:rPr>
        <w:t>each</w:t>
      </w:r>
      <w:r w:rsidRPr="00FE504D">
        <w:rPr>
          <w:rFonts w:ascii="Calibri" w:hAnsi="Calibri" w:cs="Calibri"/>
          <w:sz w:val="24"/>
          <w:szCs w:val="24"/>
        </w:rPr>
        <w:t xml:space="preserve"> year.</w:t>
      </w:r>
    </w:p>
    <w:p w14:paraId="1346EA3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2950C1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Educationally, Grey Swans teach:</w:t>
      </w:r>
    </w:p>
    <w:p w14:paraId="4AFC9CDA" w14:textId="224D58D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iming windows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81A2545" w14:textId="57560DC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structure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E14AC3E" w14:textId="3C0A6D0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arket fragility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A20C11A" w14:textId="2E9D631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ompression mechanics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59D08F1" w14:textId="08D6EE7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 xml:space="preserve">he difference between calm </w:t>
      </w:r>
      <w:proofErr w:type="gramStart"/>
      <w:r w:rsidRPr="00FE504D">
        <w:rPr>
          <w:rFonts w:ascii="Calibri" w:hAnsi="Calibri" w:cs="Calibri"/>
          <w:sz w:val="24"/>
          <w:szCs w:val="24"/>
        </w:rPr>
        <w:t>and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="00BC7819" w:rsidRPr="00FE504D">
        <w:rPr>
          <w:rFonts w:ascii="Calibri" w:hAnsi="Calibri" w:cs="Calibri"/>
          <w:sz w:val="24"/>
          <w:szCs w:val="24"/>
        </w:rPr>
        <w:t>dangerous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46CE13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007CDE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Grey Swans are the heartbeat of short-term volatility dynamics.</w:t>
      </w:r>
    </w:p>
    <w:p w14:paraId="2672B3C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DC27A56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Module Summary</w:t>
      </w:r>
    </w:p>
    <w:p w14:paraId="58DC1CB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F4692D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completing Module 3, students understand:</w:t>
      </w:r>
    </w:p>
    <w:p w14:paraId="217C0D56" w14:textId="7236E61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What a white swan event is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F185DCE" w14:textId="407D4F7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What a black swan event is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4D37F34" w14:textId="0CB3962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What sets Grey Swans apart from both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0C3BFC9" w14:textId="483517B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Why Grey Swans occur far more often than black swans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0A17051" w14:textId="6BA0E09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C7819" w:rsidRPr="00FE504D">
        <w:rPr>
          <w:rFonts w:ascii="Calibri" w:hAnsi="Calibri" w:cs="Calibri"/>
          <w:sz w:val="24"/>
          <w:szCs w:val="24"/>
        </w:rPr>
        <w:t>What</w:t>
      </w:r>
      <w:r w:rsidRPr="00FE504D">
        <w:rPr>
          <w:rFonts w:ascii="Calibri" w:hAnsi="Calibri" w:cs="Calibri"/>
          <w:sz w:val="24"/>
          <w:szCs w:val="24"/>
        </w:rPr>
        <w:t xml:space="preserve"> Grey Swans naturally emerge from volatility suppression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C5E954A" w14:textId="31FF166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Why these events are core to the SwanStrikeFX framework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39204C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3CD79B7" w14:textId="3545EEF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prepares students for Module 4, where we explain </w:t>
      </w:r>
      <w:r w:rsidR="00BC7819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 volatility becomes suppressed in the first place—the essential precondition for all Grey Swan events.</w:t>
      </w:r>
    </w:p>
    <w:p w14:paraId="2CC34942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A6D1EB9" w14:textId="77777777" w:rsidR="00BC7819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0F1C1B5" w14:textId="77777777" w:rsidR="00BC7819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7D6F402" w14:textId="77777777" w:rsidR="00BC7819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657A6CA" w14:textId="77777777" w:rsidR="00BC7819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C65421C" w14:textId="77777777" w:rsidR="00BC7819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DD851BF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1374276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9DA1EF4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96CC264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2117BA5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551A52D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A403614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911AFD0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57C8496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A06DFEF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A2ECC72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32A73CB" w14:textId="77777777" w:rsidR="00BC7819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B343009" w14:textId="77777777" w:rsidR="00BC7819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051A29C" w14:textId="77777777" w:rsidR="00BC7819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4B29B28" w14:textId="77777777" w:rsidR="00BC7819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31DE83D" w14:textId="77777777" w:rsidR="00F970BA" w:rsidRPr="00BC7819" w:rsidRDefault="00F970BA" w:rsidP="00FE504D">
      <w:pPr>
        <w:pStyle w:val="Heading1"/>
        <w:spacing w:before="0" w:after="60" w:line="240" w:lineRule="auto"/>
        <w:rPr>
          <w:rFonts w:ascii="Calibri" w:hAnsi="Calibri" w:cs="Calibri"/>
        </w:rPr>
      </w:pPr>
      <w:r w:rsidRPr="00BC7819">
        <w:rPr>
          <w:rFonts w:ascii="Calibri" w:hAnsi="Calibri" w:cs="Calibri"/>
        </w:rPr>
        <w:lastRenderedPageBreak/>
        <w:t>Module 4 — Why Volatility Gets Suppressed (Full Expanded Version)</w:t>
      </w:r>
    </w:p>
    <w:p w14:paraId="4D6330F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159840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4 — Why Volatility Gets Suppressed</w:t>
      </w:r>
    </w:p>
    <w:p w14:paraId="122A479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Understanding the structural forces that push volatility down and create the fragile conditions that lead to Grey Swan events.</w:t>
      </w:r>
    </w:p>
    <w:p w14:paraId="056C527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7A3B296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4.1 Why This Module Matters</w:t>
      </w:r>
    </w:p>
    <w:p w14:paraId="4E06EFC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B2A2DA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 events do not begin with chaos—they begin with calm.</w:t>
      </w:r>
    </w:p>
    <w:p w14:paraId="1C25BFD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F3CD3FF" w14:textId="0D6A38A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Not natural calm…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B9DCF6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Artificial calm.</w:t>
      </w:r>
    </w:p>
    <w:p w14:paraId="40298BE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1CBE573" w14:textId="1D8733F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Modern markets are designed in a way that frequently </w:t>
      </w:r>
      <w:r w:rsidR="00BC7819">
        <w:rPr>
          <w:rFonts w:ascii="Calibri" w:hAnsi="Calibri" w:cs="Calibri"/>
          <w:sz w:val="24"/>
          <w:szCs w:val="24"/>
        </w:rPr>
        <w:t>p</w:t>
      </w:r>
      <w:r w:rsidRPr="00FE504D">
        <w:rPr>
          <w:rFonts w:ascii="Calibri" w:hAnsi="Calibri" w:cs="Calibri"/>
          <w:sz w:val="24"/>
          <w:szCs w:val="24"/>
        </w:rPr>
        <w:t>ushes volatility downward, even when true underlying risk hasn’t disappeared.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This creates a dangerous illusion of stability, where markets look quiet but are </w:t>
      </w:r>
      <w:r w:rsidR="005000E4" w:rsidRPr="00FE504D">
        <w:rPr>
          <w:rFonts w:ascii="Calibri" w:hAnsi="Calibri" w:cs="Calibri"/>
          <w:sz w:val="24"/>
          <w:szCs w:val="24"/>
        </w:rPr>
        <w:t>storing</w:t>
      </w:r>
      <w:r w:rsidRPr="00FE504D">
        <w:rPr>
          <w:rFonts w:ascii="Calibri" w:hAnsi="Calibri" w:cs="Calibri"/>
          <w:sz w:val="24"/>
          <w:szCs w:val="24"/>
        </w:rPr>
        <w:t xml:space="preserve"> tension beneath the surface.</w:t>
      </w:r>
    </w:p>
    <w:p w14:paraId="762E2E6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4B776D7" w14:textId="40F49E1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To understand Grey Swans, students must first understand </w:t>
      </w:r>
      <w:r w:rsidR="00BC7819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 xml:space="preserve">volatility becomes suppressed and </w:t>
      </w:r>
      <w:r w:rsidR="00BC7819">
        <w:rPr>
          <w:rFonts w:ascii="Calibri" w:hAnsi="Calibri" w:cs="Calibri"/>
          <w:sz w:val="24"/>
          <w:szCs w:val="24"/>
        </w:rPr>
        <w:t xml:space="preserve">who or what </w:t>
      </w:r>
      <w:r w:rsidRPr="00FE504D">
        <w:rPr>
          <w:rFonts w:ascii="Calibri" w:hAnsi="Calibri" w:cs="Calibri"/>
          <w:sz w:val="24"/>
          <w:szCs w:val="24"/>
        </w:rPr>
        <w:t>is pushing it down.</w:t>
      </w:r>
    </w:p>
    <w:p w14:paraId="6D570A5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F33BB1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module expands the full original content into a professional, intuitive, and complete explanation of the volatility suppression ecosystem.</w:t>
      </w:r>
    </w:p>
    <w:p w14:paraId="09BF0272" w14:textId="30F0984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ABE6F85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4.2 The Modern Market Is Engineered to Suppress Volatility</w:t>
      </w:r>
    </w:p>
    <w:p w14:paraId="46C8FBF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777D50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Over the last decade, markets have become increasingly influenced by:</w:t>
      </w:r>
    </w:p>
    <w:p w14:paraId="3B3354C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B47AF08" w14:textId="0A5BD58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ptions trading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81298DA" w14:textId="12FFA0F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selling strategies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C7EBFF6" w14:textId="7DD621B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>utomated hedging flows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596EEE5" w14:textId="153A065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ystematic investment programs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A57BFAD" w14:textId="5B4D411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ow-cost index investing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3612CAF" w14:textId="08422FB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000E4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ntraday dealer positioning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1FC116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E35C3B0" w14:textId="3558349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These forces unintentionally work together to </w:t>
      </w:r>
      <w:r w:rsidR="00BC7819">
        <w:rPr>
          <w:rFonts w:ascii="Calibri" w:hAnsi="Calibri" w:cs="Calibri"/>
          <w:sz w:val="24"/>
          <w:szCs w:val="24"/>
        </w:rPr>
        <w:t>p</w:t>
      </w:r>
      <w:r w:rsidRPr="00FE504D">
        <w:rPr>
          <w:rFonts w:ascii="Calibri" w:hAnsi="Calibri" w:cs="Calibri"/>
          <w:sz w:val="24"/>
          <w:szCs w:val="24"/>
        </w:rPr>
        <w:t xml:space="preserve">ress volatility downward, creating </w:t>
      </w:r>
      <w:r w:rsidR="00AE0BBD" w:rsidRPr="00FE504D">
        <w:rPr>
          <w:rFonts w:ascii="Calibri" w:hAnsi="Calibri" w:cs="Calibri"/>
          <w:sz w:val="24"/>
          <w:szCs w:val="24"/>
        </w:rPr>
        <w:t>calm</w:t>
      </w:r>
      <w:r w:rsidRPr="00FE504D">
        <w:rPr>
          <w:rFonts w:ascii="Calibri" w:hAnsi="Calibri" w:cs="Calibri"/>
          <w:sz w:val="24"/>
          <w:szCs w:val="24"/>
        </w:rPr>
        <w:t xml:space="preserve"> before the s</w:t>
      </w:r>
      <w:r w:rsidR="00AE0BBD">
        <w:rPr>
          <w:rFonts w:ascii="Calibri" w:hAnsi="Calibri" w:cs="Calibri"/>
          <w:sz w:val="24"/>
          <w:szCs w:val="24"/>
        </w:rPr>
        <w:t xml:space="preserve">torm </w:t>
      </w:r>
      <w:r w:rsidRPr="00FE504D">
        <w:rPr>
          <w:rFonts w:ascii="Calibri" w:hAnsi="Calibri" w:cs="Calibri"/>
          <w:sz w:val="24"/>
          <w:szCs w:val="24"/>
        </w:rPr>
        <w:t>environment central to Grey Swans.</w:t>
      </w:r>
    </w:p>
    <w:p w14:paraId="7FA1142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18ECE2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Think of volatility as a spring:</w:t>
      </w:r>
    </w:p>
    <w:p w14:paraId="3E874146" w14:textId="0A94B0B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When markets push it down gently → mild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5E0007B" w14:textId="6906331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When markets press it down forcefully → artificial suppression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D7F57A8" w14:textId="5BF8F23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When suppression continues too long → stored energy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952B439" w14:textId="4F4F616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Stored energy eventually releases → Grey Swan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4D8F9F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2FB9F4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not randomness—this is structural inevitability.</w:t>
      </w:r>
    </w:p>
    <w:p w14:paraId="4A193E9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A0E1470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4.3 The Four Primary Forces That Suppress Volatility</w:t>
      </w:r>
    </w:p>
    <w:p w14:paraId="1932DE2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5E7E41E" w14:textId="13E5F36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In the original chat content, you identified multiple forces.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Here, they are expanded and refined into four clearly defined, intuitive pillars.</w:t>
      </w:r>
    </w:p>
    <w:p w14:paraId="7C271D8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C2B09FF" w14:textId="77777777" w:rsidR="00F970BA" w:rsidRPr="00AE0BB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AE0BBD">
        <w:rPr>
          <w:rFonts w:ascii="Calibri" w:hAnsi="Calibri" w:cs="Calibri"/>
          <w:sz w:val="24"/>
          <w:szCs w:val="24"/>
          <w:u w:val="single"/>
        </w:rPr>
        <w:t>Force #1 — Dealer Hedging (The Most Important One)</w:t>
      </w:r>
    </w:p>
    <w:p w14:paraId="1A2B81F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2266E4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Options dealers often hedge their positions in a way that suppresses volatility.</w:t>
      </w:r>
    </w:p>
    <w:p w14:paraId="67604E9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4B3B95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Simple explanation:</w:t>
      </w:r>
    </w:p>
    <w:p w14:paraId="2DD936B0" w14:textId="38AECBF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1. Retail or institutions buy call options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113C4E6" w14:textId="10D267E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2. Dealers sell those calls to them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E755F8D" w14:textId="5BF96EC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3. Dealers hedge by buying the underlying index (like SPX)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7DFA6AD" w14:textId="6A93446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4. Dealer hedging stabilizes prices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A0A0301" w14:textId="55AF586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5. Stable prices reduce implied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D221420" w14:textId="125FF05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6. Reduced volatility pushes the VIX downward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F6B1CD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B3F3342" w14:textId="11A8A90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is the root of the phenomenon known as </w:t>
      </w:r>
      <w:r w:rsidR="00BC7819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ealer-induced calm.</w:t>
      </w:r>
    </w:p>
    <w:p w14:paraId="729E572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F8317EA" w14:textId="3B792BF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 gamma exposure is high, dealers suppress nearly every price swing.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339394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Markets become unusually smooth, even when risk still exists.</w:t>
      </w:r>
    </w:p>
    <w:p w14:paraId="65567D3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8A37EC6" w14:textId="77B7690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artificial calm.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And artificial calm is fragile.</w:t>
      </w:r>
    </w:p>
    <w:p w14:paraId="154A107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5676420" w14:textId="77777777" w:rsidR="00F970BA" w:rsidRPr="00AE0BB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AE0BBD">
        <w:rPr>
          <w:rFonts w:ascii="Calibri" w:hAnsi="Calibri" w:cs="Calibri"/>
          <w:sz w:val="24"/>
          <w:szCs w:val="24"/>
          <w:u w:val="single"/>
        </w:rPr>
        <w:t>Force #2 — Systematic Volatility Selling</w:t>
      </w:r>
    </w:p>
    <w:p w14:paraId="7A78FBD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E6317C4" w14:textId="6DD01B4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Many institutional strategies rely on </w:t>
      </w:r>
      <w:r w:rsidR="00BC7819" w:rsidRPr="00FE504D">
        <w:rPr>
          <w:rFonts w:ascii="Calibri" w:hAnsi="Calibri" w:cs="Calibri"/>
          <w:sz w:val="24"/>
          <w:szCs w:val="24"/>
        </w:rPr>
        <w:t>selling volatility</w:t>
      </w:r>
      <w:r w:rsidRPr="00FE504D">
        <w:rPr>
          <w:rFonts w:ascii="Calibri" w:hAnsi="Calibri" w:cs="Calibri"/>
          <w:sz w:val="24"/>
          <w:szCs w:val="24"/>
        </w:rPr>
        <w:t xml:space="preserve"> as a source of yield.</w:t>
      </w:r>
    </w:p>
    <w:p w14:paraId="0A9382F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813D92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These include:</w:t>
      </w:r>
    </w:p>
    <w:p w14:paraId="0C7E9971" w14:textId="44B6010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 xml:space="preserve">• </w:t>
      </w:r>
      <w:r w:rsidR="00AE0BBD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ption-writing funds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FD14995" w14:textId="28FCD7C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overed-call ETFs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B00C88C" w14:textId="654210E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 xml:space="preserve">edge funds </w:t>
      </w:r>
      <w:proofErr w:type="gramStart"/>
      <w:r w:rsidRPr="00FE504D">
        <w:rPr>
          <w:rFonts w:ascii="Calibri" w:hAnsi="Calibri" w:cs="Calibri"/>
          <w:sz w:val="24"/>
          <w:szCs w:val="24"/>
        </w:rPr>
        <w:t>shorting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81A8097" w14:textId="25CD630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arbitrage desks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BC429F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F8B1EE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 many players sell volatility simultaneously:</w:t>
      </w:r>
    </w:p>
    <w:p w14:paraId="372C8D62" w14:textId="0516F1E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ptions premiums collapse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338B4CE" w14:textId="3084642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mplied volatility falls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17D1242" w14:textId="650255A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drifts lower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6325C7E" w14:textId="403A215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arkets appear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5134AF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713CC8A" w14:textId="4326DC5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does not mean risk is gone.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It simply means volatility has been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 xml:space="preserve">old </w:t>
      </w:r>
      <w:proofErr w:type="gramStart"/>
      <w:r w:rsidRPr="00FE504D">
        <w:rPr>
          <w:rFonts w:ascii="Calibri" w:hAnsi="Calibri" w:cs="Calibri"/>
          <w:sz w:val="24"/>
          <w:szCs w:val="24"/>
        </w:rPr>
        <w:t>away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.</w:t>
      </w:r>
      <w:proofErr w:type="gramEnd"/>
    </w:p>
    <w:p w14:paraId="6D9A895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9B79F5B" w14:textId="77777777" w:rsidR="00F970BA" w:rsidRPr="00AE0BB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AE0BBD">
        <w:rPr>
          <w:rFonts w:ascii="Calibri" w:hAnsi="Calibri" w:cs="Calibri"/>
          <w:sz w:val="24"/>
          <w:szCs w:val="24"/>
          <w:u w:val="single"/>
        </w:rPr>
        <w:t>Force #3 — Yield-Seeking Behavior During Low Vol Environments</w:t>
      </w:r>
    </w:p>
    <w:p w14:paraId="64691DE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FAC26F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 market volatility is low:</w:t>
      </w:r>
    </w:p>
    <w:p w14:paraId="7A5EBC18" w14:textId="2748A92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 xml:space="preserve">olatility </w:t>
      </w:r>
      <w:r w:rsidR="00AE0BBD" w:rsidRPr="00FE504D">
        <w:rPr>
          <w:rFonts w:ascii="Calibri" w:hAnsi="Calibri" w:cs="Calibri"/>
          <w:sz w:val="24"/>
          <w:szCs w:val="24"/>
        </w:rPr>
        <w:t>appears</w:t>
      </w:r>
      <w:r w:rsidR="00AE0BBD">
        <w:rPr>
          <w:rFonts w:ascii="Calibri" w:hAnsi="Calibri" w:cs="Calibri"/>
          <w:sz w:val="24"/>
          <w:szCs w:val="24"/>
        </w:rPr>
        <w:t xml:space="preserve"> safe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1F62EF0A" w14:textId="50E6766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ncome strategies sell more options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1791219" w14:textId="62FD87A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nstitutions chase yield through vol selling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CB81D28" w14:textId="53141B6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etail traders imitate these strategies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E43335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3165A97" w14:textId="0F78FE7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adds </w:t>
      </w:r>
      <w:r w:rsidR="00BC7819">
        <w:rPr>
          <w:rFonts w:ascii="Calibri" w:hAnsi="Calibri" w:cs="Calibri"/>
          <w:sz w:val="24"/>
          <w:szCs w:val="24"/>
        </w:rPr>
        <w:t>e</w:t>
      </w:r>
      <w:r w:rsidRPr="00FE504D">
        <w:rPr>
          <w:rFonts w:ascii="Calibri" w:hAnsi="Calibri" w:cs="Calibri"/>
          <w:sz w:val="24"/>
          <w:szCs w:val="24"/>
        </w:rPr>
        <w:t>ven more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downward pressure on volatility.</w:t>
      </w:r>
    </w:p>
    <w:p w14:paraId="4B9E2A9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F1F79B2" w14:textId="7D7BE7F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It becomes a feedback loop:</w:t>
      </w:r>
      <w:r w:rsidR="00AE0BBD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Low volatility → more vol selling → lower volatility → even </w:t>
      </w:r>
      <w:r w:rsidR="00BC7819" w:rsidRPr="00FE504D">
        <w:rPr>
          <w:rFonts w:ascii="Calibri" w:hAnsi="Calibri" w:cs="Calibri"/>
          <w:sz w:val="24"/>
          <w:szCs w:val="24"/>
        </w:rPr>
        <w:t>more volatility</w:t>
      </w:r>
      <w:r w:rsidRPr="00FE504D">
        <w:rPr>
          <w:rFonts w:ascii="Calibri" w:hAnsi="Calibri" w:cs="Calibri"/>
          <w:sz w:val="24"/>
          <w:szCs w:val="24"/>
        </w:rPr>
        <w:t xml:space="preserve"> vol selling.</w:t>
      </w:r>
    </w:p>
    <w:p w14:paraId="358C656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61ADBA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Eventually this loop bends the system into a fragile state.</w:t>
      </w:r>
    </w:p>
    <w:p w14:paraId="2F6ABC6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FF3EE07" w14:textId="77777777" w:rsidR="00F970BA" w:rsidRPr="00AE0BB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AE0BBD">
        <w:rPr>
          <w:rFonts w:ascii="Calibri" w:hAnsi="Calibri" w:cs="Calibri"/>
          <w:sz w:val="24"/>
          <w:szCs w:val="24"/>
          <w:u w:val="single"/>
        </w:rPr>
        <w:t>Force #4 — Trend-Following and Passive Flows</w:t>
      </w:r>
    </w:p>
    <w:p w14:paraId="2BFF7A4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302F0A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Markets often drift upward during calm conditions.</w:t>
      </w:r>
    </w:p>
    <w:p w14:paraId="22D7F27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17E96D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When:</w:t>
      </w:r>
    </w:p>
    <w:p w14:paraId="006E1A31" w14:textId="30D7B9D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P</w:t>
      </w:r>
      <w:r w:rsidRPr="00FE504D">
        <w:rPr>
          <w:rFonts w:ascii="Calibri" w:hAnsi="Calibri" w:cs="Calibri"/>
          <w:sz w:val="24"/>
          <w:szCs w:val="24"/>
        </w:rPr>
        <w:t>assive funds continuously buy index funds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AEF79FB" w14:textId="4CA73F2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ystematic strategies buy strength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0276427" w14:textId="4397F32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ealized volatility shrinks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23A2CEF" w14:textId="2F0AAFF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>readth stabilizes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CDA995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938F07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Volatility naturally declines.</w:t>
      </w:r>
    </w:p>
    <w:p w14:paraId="486D49D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3B588D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But artificial suppression enters when:</w:t>
      </w:r>
    </w:p>
    <w:p w14:paraId="064F05CF" w14:textId="50E4CCA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ealer hedging amplifies this effect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09E930B" w14:textId="21E2879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sellers accelerate it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E7BD35A" w14:textId="3A6BE19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iquidity thins out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F681309" w14:textId="49FB7E6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arket depth becomes shallow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6AF3D7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BD638E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produces a market that looks sturdy but is structurally vulnerable to sudden changes.</w:t>
      </w:r>
    </w:p>
    <w:p w14:paraId="362349E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2D7E424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4.4 What Happens When Suppression Goes Too Far</w:t>
      </w:r>
    </w:p>
    <w:p w14:paraId="2F57E0C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9578990" w14:textId="44C2184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Volatility is not </w:t>
      </w:r>
      <w:r w:rsidR="00BC7819" w:rsidRPr="00FE504D">
        <w:rPr>
          <w:rFonts w:ascii="Calibri" w:hAnsi="Calibri" w:cs="Calibri"/>
          <w:sz w:val="24"/>
          <w:szCs w:val="24"/>
        </w:rPr>
        <w:t xml:space="preserve">removed, </w:t>
      </w:r>
      <w:r w:rsidRPr="00FE504D">
        <w:rPr>
          <w:rFonts w:ascii="Calibri" w:hAnsi="Calibri" w:cs="Calibri"/>
          <w:sz w:val="24"/>
          <w:szCs w:val="24"/>
        </w:rPr>
        <w:t>it is absorbed.</w:t>
      </w:r>
    </w:p>
    <w:p w14:paraId="0E45448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26312D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system begins storing tension in hidden pockets:</w:t>
      </w:r>
    </w:p>
    <w:p w14:paraId="7DD67820" w14:textId="48957CE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educed hedging demand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7CB6268" w14:textId="0084BE0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P</w:t>
      </w:r>
      <w:r w:rsidRPr="00FE504D">
        <w:rPr>
          <w:rFonts w:ascii="Calibri" w:hAnsi="Calibri" w:cs="Calibri"/>
          <w:sz w:val="24"/>
          <w:szCs w:val="24"/>
        </w:rPr>
        <w:t>ressure on VIX term structure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08AF025" w14:textId="3E6E8F9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hallow order books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D2B9668" w14:textId="78A8EA4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ne-sided positioning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C35DAE3" w14:textId="7E79611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inimal risk premium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91B1EC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078190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 volatility is pushed down too far, the market becomes fragile.</w:t>
      </w:r>
    </w:p>
    <w:p w14:paraId="7A65C50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2FE5EAC" w14:textId="118DC86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Fragile markets do not </w:t>
      </w:r>
      <w:r w:rsidR="00BC7819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ook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dangerous.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They look calm.</w:t>
      </w:r>
    </w:p>
    <w:p w14:paraId="1382A60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24E442B" w14:textId="5A153E9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why Grey Swans catch most traders off guard—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 xml:space="preserve">not because the catalyst is big, but because the </w:t>
      </w:r>
      <w:r w:rsidR="00BC7819">
        <w:rPr>
          <w:rFonts w:ascii="Calibri" w:hAnsi="Calibri" w:cs="Calibri"/>
          <w:sz w:val="24"/>
          <w:szCs w:val="24"/>
        </w:rPr>
        <w:t>e</w:t>
      </w:r>
      <w:r w:rsidRPr="00FE504D">
        <w:rPr>
          <w:rFonts w:ascii="Calibri" w:hAnsi="Calibri" w:cs="Calibri"/>
          <w:sz w:val="24"/>
          <w:szCs w:val="24"/>
        </w:rPr>
        <w:t>nvironment was brittle.</w:t>
      </w:r>
    </w:p>
    <w:p w14:paraId="2F99EBD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9EB53C8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4.5 Why the Market Becomes Vulnerable in Calm Periods</w:t>
      </w:r>
    </w:p>
    <w:p w14:paraId="63F9ED8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619638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Calm markets create psychological and structural vulnerabilities.</w:t>
      </w:r>
    </w:p>
    <w:p w14:paraId="170B061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CF532A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Psychological:</w:t>
      </w:r>
    </w:p>
    <w:p w14:paraId="05A47D59" w14:textId="17614C8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raders stop hedging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269628D" w14:textId="5CAFFFA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nvestors underestimate risk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FF67CEF" w14:textId="749643C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 xml:space="preserve">• </w:t>
      </w:r>
      <w:r w:rsidR="00AE0BBD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ption premiums appear cheap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E23C220" w14:textId="571CD08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entiment becomes complacent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CDB35A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0A5C3A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Structural:</w:t>
      </w:r>
    </w:p>
    <w:p w14:paraId="124E8BF2" w14:textId="207E4D9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ealers reduce long-vol exposure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A5B8CF1" w14:textId="0F19810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edge ratios shrink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53AE512" w14:textId="04CAACB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iquidity providers pull back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F72D67A" w14:textId="12B2D00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 selling accelerates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39AF897" w14:textId="70D16C0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epth evaporates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B3F6C6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E674ED5" w14:textId="77777777" w:rsidR="00AE0BB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a critical insight:</w:t>
      </w:r>
      <w:r w:rsidR="00AE0BBD">
        <w:rPr>
          <w:rFonts w:ascii="Calibri" w:hAnsi="Calibri" w:cs="Calibri"/>
          <w:sz w:val="24"/>
          <w:szCs w:val="24"/>
        </w:rPr>
        <w:t xml:space="preserve"> </w:t>
      </w:r>
      <w:r w:rsidR="00BC7819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alm is not always safety.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46AF169" w14:textId="1AA0303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Calm is sometimes instability disguised as safety.</w:t>
      </w:r>
      <w:r w:rsidR="005000E4">
        <w:rPr>
          <w:rFonts w:ascii="Calibri" w:hAnsi="Calibri" w:cs="Calibri"/>
          <w:sz w:val="24"/>
          <w:szCs w:val="24"/>
        </w:rPr>
        <w:t xml:space="preserve"> </w:t>
      </w:r>
    </w:p>
    <w:p w14:paraId="3634944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A291294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4.6 Example Environments Where Suppression Dominates</w:t>
      </w:r>
    </w:p>
    <w:p w14:paraId="34BA86B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2CFEBB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Volatility suppression is most common during:</w:t>
      </w:r>
    </w:p>
    <w:p w14:paraId="2D93546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81ABE3B" w14:textId="60D3D85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E</w:t>
      </w:r>
      <w:r w:rsidRPr="00FE504D">
        <w:rPr>
          <w:rFonts w:ascii="Calibri" w:hAnsi="Calibri" w:cs="Calibri"/>
          <w:sz w:val="24"/>
          <w:szCs w:val="24"/>
        </w:rPr>
        <w:t>xtended bull runs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5008EBE" w14:textId="7AA9233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P</w:t>
      </w:r>
      <w:r w:rsidRPr="00FE504D">
        <w:rPr>
          <w:rFonts w:ascii="Calibri" w:hAnsi="Calibri" w:cs="Calibri"/>
          <w:sz w:val="24"/>
          <w:szCs w:val="24"/>
        </w:rPr>
        <w:t>rolonged tight trading ranges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170B012" w14:textId="4194862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P</w:t>
      </w:r>
      <w:r w:rsidRPr="00FE504D">
        <w:rPr>
          <w:rFonts w:ascii="Calibri" w:hAnsi="Calibri" w:cs="Calibri"/>
          <w:sz w:val="24"/>
          <w:szCs w:val="24"/>
        </w:rPr>
        <w:t>re-election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B1F59FC" w14:textId="457E5A4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P</w:t>
      </w:r>
      <w:r w:rsidRPr="00FE504D">
        <w:rPr>
          <w:rFonts w:ascii="Calibri" w:hAnsi="Calibri" w:cs="Calibri"/>
          <w:sz w:val="24"/>
          <w:szCs w:val="24"/>
        </w:rPr>
        <w:t>ost-Fed announcement drift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CCC0245" w14:textId="1C4D54E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ow-volume summer sessions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98001B0" w14:textId="7103DFF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>fter major macro events resolve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ECD70A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A6703C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These periods invite the illusion of stability because they feel slow, controlled, and predictable.</w:t>
      </w:r>
    </w:p>
    <w:p w14:paraId="2D094FC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9462E4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But beneath the surface, the coiled spring is tightening.</w:t>
      </w:r>
    </w:p>
    <w:p w14:paraId="2989632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6AD02BE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4.7 Suppression Creates Latent Risk</w:t>
      </w:r>
    </w:p>
    <w:p w14:paraId="064F026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01ADE1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Volatility suppression stores energy.</w:t>
      </w:r>
    </w:p>
    <w:p w14:paraId="41C5E6B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030478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 released:</w:t>
      </w:r>
    </w:p>
    <w:p w14:paraId="3734F277" w14:textId="2AF10B0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jumps rapidly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54692B4" w14:textId="104D754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futures spike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F76C433" w14:textId="185CC26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reacts aggressively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A51DD4E" w14:textId="3D71EDB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 xml:space="preserve">• </w:t>
      </w:r>
      <w:r w:rsidR="00AE0BBD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edging flows flip direction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1A3A7B8" w14:textId="02EE937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arket reprices uncertainty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E66020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A68ABA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These reactions are not anomalies—they are the natural expression of a system under tension.</w:t>
      </w:r>
    </w:p>
    <w:p w14:paraId="0C8CD97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2806B6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Swans are simply the market’s release valve.</w:t>
      </w:r>
    </w:p>
    <w:p w14:paraId="49EA01E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1576B7C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Module Summary</w:t>
      </w:r>
    </w:p>
    <w:p w14:paraId="01C33DD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A28AAD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completing Module 4, students understand:</w:t>
      </w:r>
    </w:p>
    <w:p w14:paraId="452DC681" w14:textId="49C4018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hat forces suppress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82524A6" w14:textId="22C8B3E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modern market structure pushes VIX lower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3FBA95B" w14:textId="3A9B3D2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 suppressed volatility becomes fragile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89CD29D" w14:textId="62C98A5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tension builds quietly beneath calm markets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348A09B" w14:textId="14E20DF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 compression is the precursor to Grey Swan spikes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44656C4" w14:textId="5575603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E0BBD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calm becomes vulnerability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97B6BC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EE38610" w14:textId="4F682DA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prepares students for Module 5, where we explore </w:t>
      </w:r>
      <w:r w:rsidR="00BC7819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 xml:space="preserve">he actual Grey Swan </w:t>
      </w:r>
      <w:r w:rsidR="00AE0BBD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ompression Setup—the core of the SwanStrikeFX strategy.</w:t>
      </w:r>
    </w:p>
    <w:p w14:paraId="299B17EA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1C748D2" w14:textId="77777777" w:rsidR="00AE0BBD" w:rsidRDefault="00AE0BB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6C151AB" w14:textId="77777777" w:rsidR="00AE0BBD" w:rsidRDefault="00AE0BB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6328075" w14:textId="77777777" w:rsidR="00AE0BBD" w:rsidRDefault="00AE0BB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F4336AD" w14:textId="77777777" w:rsidR="00AE0BBD" w:rsidRDefault="00AE0BB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4CD7A6B" w14:textId="77777777" w:rsidR="00AE0BBD" w:rsidRDefault="00AE0BB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A9672F0" w14:textId="77777777" w:rsidR="00AE0BBD" w:rsidRDefault="00AE0BB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C585EDB" w14:textId="77777777" w:rsidR="00AE0BBD" w:rsidRDefault="00AE0BB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8FBA13F" w14:textId="77777777" w:rsidR="00AE0BBD" w:rsidRDefault="00AE0BB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078C119" w14:textId="77777777" w:rsidR="00AE0BBD" w:rsidRDefault="00AE0BB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E8C2872" w14:textId="77777777" w:rsidR="00AE0BBD" w:rsidRDefault="00AE0BB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5489847" w14:textId="77777777" w:rsidR="00BC7819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7D11D33" w14:textId="77777777" w:rsidR="003F6511" w:rsidRDefault="003F6511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754B63E" w14:textId="77777777" w:rsidR="003F6511" w:rsidRDefault="003F6511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D0C0D3F" w14:textId="77777777" w:rsidR="003F6511" w:rsidRDefault="003F6511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A499159" w14:textId="77777777" w:rsidR="003F6511" w:rsidRDefault="003F6511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F21121F" w14:textId="77777777" w:rsidR="003F6511" w:rsidRDefault="003F6511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CE55847" w14:textId="77777777" w:rsidR="00F970BA" w:rsidRPr="00BC7819" w:rsidRDefault="00F970BA" w:rsidP="00FE504D">
      <w:pPr>
        <w:pStyle w:val="Heading1"/>
        <w:spacing w:before="0" w:after="60" w:line="240" w:lineRule="auto"/>
        <w:rPr>
          <w:rFonts w:ascii="Calibri" w:hAnsi="Calibri" w:cs="Calibri"/>
        </w:rPr>
      </w:pPr>
      <w:r w:rsidRPr="00BC7819">
        <w:rPr>
          <w:rFonts w:ascii="Calibri" w:hAnsi="Calibri" w:cs="Calibri"/>
        </w:rPr>
        <w:lastRenderedPageBreak/>
        <w:t>Module 5 — The Grey Swan Compression Setup (Full Expanded Version)</w:t>
      </w:r>
    </w:p>
    <w:p w14:paraId="55785D9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5AAE30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5 — The Grey Swan Compression Setup</w:t>
      </w:r>
    </w:p>
    <w:p w14:paraId="07D4BC2C" w14:textId="5916D62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Understanding how volatility </w:t>
      </w:r>
      <w:r w:rsidR="00AE0BBD" w:rsidRPr="00FE504D">
        <w:rPr>
          <w:rFonts w:ascii="Calibri" w:hAnsi="Calibri" w:cs="Calibri"/>
          <w:sz w:val="24"/>
          <w:szCs w:val="24"/>
        </w:rPr>
        <w:t>becomes</w:t>
      </w:r>
      <w:r w:rsidR="00AE0BBD">
        <w:rPr>
          <w:rFonts w:ascii="Calibri" w:hAnsi="Calibri" w:cs="Calibri"/>
          <w:sz w:val="24"/>
          <w:szCs w:val="24"/>
        </w:rPr>
        <w:t xml:space="preserve"> </w:t>
      </w:r>
      <w:r w:rsidR="0045699B">
        <w:rPr>
          <w:rFonts w:ascii="Calibri" w:hAnsi="Calibri" w:cs="Calibri"/>
          <w:sz w:val="24"/>
          <w:szCs w:val="24"/>
        </w:rPr>
        <w:t xml:space="preserve">a </w:t>
      </w:r>
      <w:r w:rsidRPr="00FE504D">
        <w:rPr>
          <w:rFonts w:ascii="Calibri" w:hAnsi="Calibri" w:cs="Calibri"/>
          <w:sz w:val="24"/>
          <w:szCs w:val="24"/>
        </w:rPr>
        <w:t>fragile</w:t>
      </w:r>
      <w:r w:rsidR="0045699B">
        <w:rPr>
          <w:rFonts w:ascii="Calibri" w:hAnsi="Calibri" w:cs="Calibri"/>
          <w:sz w:val="24"/>
          <w:szCs w:val="24"/>
        </w:rPr>
        <w:t xml:space="preserve"> coil </w:t>
      </w:r>
      <w:r w:rsidRPr="00FE504D">
        <w:rPr>
          <w:rFonts w:ascii="Calibri" w:hAnsi="Calibri" w:cs="Calibri"/>
          <w:sz w:val="24"/>
          <w:szCs w:val="24"/>
        </w:rPr>
        <w:t>primed for a sharp snapback.</w:t>
      </w:r>
    </w:p>
    <w:p w14:paraId="074386A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44F337C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5.1 Why This Module Matters</w:t>
      </w:r>
    </w:p>
    <w:p w14:paraId="48E34A3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one of the most important modules in the entire SwanStrikeFX course.</w:t>
      </w:r>
    </w:p>
    <w:p w14:paraId="52A2902B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401BA04" w14:textId="22B90CCD" w:rsidR="003F6511" w:rsidRPr="003F6511" w:rsidRDefault="003F6511" w:rsidP="003F6511">
      <w:pPr>
        <w:spacing w:after="60" w:line="240" w:lineRule="auto"/>
        <w:jc w:val="center"/>
        <w:rPr>
          <w:rFonts w:ascii="Calibri" w:hAnsi="Calibri" w:cs="Calibri"/>
          <w:sz w:val="24"/>
          <w:szCs w:val="24"/>
        </w:rPr>
      </w:pPr>
      <w:r w:rsidRPr="003F6511">
        <w:rPr>
          <w:rFonts w:ascii="Calibri" w:hAnsi="Calibri" w:cs="Calibri"/>
          <w:noProof/>
          <w:sz w:val="24"/>
          <w:szCs w:val="24"/>
        </w:rPr>
        <w:drawing>
          <wp:inline distT="0" distB="0" distL="0" distR="0" wp14:anchorId="3E920CCC" wp14:editId="6E837411">
            <wp:extent cx="3653051" cy="5479576"/>
            <wp:effectExtent l="0" t="0" r="5080" b="6985"/>
            <wp:docPr id="37636530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057" cy="5505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90E36" w14:textId="77777777" w:rsidR="003F6511" w:rsidRPr="00FE504D" w:rsidRDefault="003F6511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81582EC" w14:textId="5C23A99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Every Grey Swan event begins with a specific structural condition: </w:t>
      </w:r>
      <w:r w:rsidR="00BC7819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compression.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Compression is not calm—it is </w:t>
      </w:r>
      <w:r w:rsidR="00BC7819">
        <w:rPr>
          <w:rFonts w:ascii="Calibri" w:hAnsi="Calibri" w:cs="Calibri"/>
          <w:sz w:val="24"/>
          <w:szCs w:val="24"/>
        </w:rPr>
        <w:t>f</w:t>
      </w:r>
      <w:r w:rsidRPr="00FE504D">
        <w:rPr>
          <w:rFonts w:ascii="Calibri" w:hAnsi="Calibri" w:cs="Calibri"/>
          <w:sz w:val="24"/>
          <w:szCs w:val="24"/>
        </w:rPr>
        <w:t>orced calm. It represents a market that looks stable on the surface but has hidden tension underneath.</w:t>
      </w:r>
    </w:p>
    <w:p w14:paraId="5C4C6EC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B438AD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module fully expands the original chat explanation into a polished, comprehensive, and intuitive deep dive.</w:t>
      </w:r>
    </w:p>
    <w:p w14:paraId="6932F25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1AB628F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5.2 What Volatility Compression Really Is</w:t>
      </w:r>
    </w:p>
    <w:p w14:paraId="26F0C9E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E7DDD4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Volatility compression occurs when implied volatility is pushed lower and lower by structural market forces—not because risk has disappeared, but because flows are suppressing movement.</w:t>
      </w:r>
    </w:p>
    <w:p w14:paraId="3DA01A5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21FFC3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Think of volatility as a spring:</w:t>
      </w:r>
    </w:p>
    <w:p w14:paraId="601C683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CD68E00" w14:textId="1C003D7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Light pressure → normal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E125A30" w14:textId="349800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Strong pressure → artificial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11AA226" w14:textId="02D841A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Continuous pressure → tension builds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5CB8D48" w14:textId="58B3F47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Release of pressure → sharp snapback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CF7D83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B2DFC9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 setups happen during the third phase—when volatility is unnaturally compressed and tension is quietly growing.</w:t>
      </w:r>
    </w:p>
    <w:p w14:paraId="4E3FDB1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2C4B79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Compression does NOT mean:</w:t>
      </w:r>
    </w:p>
    <w:p w14:paraId="4FC47C44" w14:textId="1281B75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The market is safe.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3FE01712" w14:textId="1C7D864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Volatility is permanently low.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12E1DA45" w14:textId="711B354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Risk is gone.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7D7F3C8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542722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Compression means:</w:t>
      </w:r>
    </w:p>
    <w:p w14:paraId="3122B529" w14:textId="479273A4" w:rsidR="00F970BA" w:rsidRPr="00FE504D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V</w:t>
      </w:r>
      <w:r w:rsidR="00F970BA" w:rsidRPr="00FE504D">
        <w:rPr>
          <w:rFonts w:ascii="Calibri" w:hAnsi="Calibri" w:cs="Calibri"/>
          <w:sz w:val="24"/>
          <w:szCs w:val="24"/>
        </w:rPr>
        <w:t>olatility is being pushed down harder than it naturally wants to go.</w:t>
      </w:r>
    </w:p>
    <w:p w14:paraId="74AFB61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3E99090" w14:textId="34A783D4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 xml:space="preserve">5.3 The </w:t>
      </w:r>
      <w:r w:rsidR="0045699B" w:rsidRPr="00BC7819">
        <w:rPr>
          <w:rFonts w:ascii="Calibri" w:hAnsi="Calibri" w:cs="Calibri"/>
          <w:b/>
          <w:bCs/>
          <w:sz w:val="24"/>
          <w:szCs w:val="24"/>
        </w:rPr>
        <w:t>VIX</w:t>
      </w:r>
      <w:r w:rsidR="0045699B">
        <w:rPr>
          <w:rFonts w:ascii="Calibri" w:hAnsi="Calibri" w:cs="Calibri"/>
          <w:b/>
          <w:bCs/>
          <w:sz w:val="24"/>
          <w:szCs w:val="24"/>
        </w:rPr>
        <w:t xml:space="preserve"> Complacency</w:t>
      </w:r>
      <w:r w:rsidRPr="00BC7819">
        <w:rPr>
          <w:rFonts w:ascii="Calibri" w:hAnsi="Calibri" w:cs="Calibri"/>
          <w:b/>
          <w:bCs/>
          <w:sz w:val="24"/>
          <w:szCs w:val="24"/>
        </w:rPr>
        <w:t xml:space="preserve"> </w:t>
      </w:r>
      <w:proofErr w:type="gramStart"/>
      <w:r w:rsidRPr="00BC7819">
        <w:rPr>
          <w:rFonts w:ascii="Calibri" w:hAnsi="Calibri" w:cs="Calibri"/>
          <w:b/>
          <w:bCs/>
          <w:sz w:val="24"/>
          <w:szCs w:val="24"/>
        </w:rPr>
        <w:t>Zone</w:t>
      </w:r>
      <w:r w:rsidR="005000E4">
        <w:rPr>
          <w:rFonts w:ascii="Calibri" w:hAnsi="Calibri" w:cs="Calibri"/>
          <w:b/>
          <w:bCs/>
          <w:sz w:val="24"/>
          <w:szCs w:val="24"/>
        </w:rPr>
        <w:t xml:space="preserve">  </w:t>
      </w:r>
      <w:r w:rsidRPr="00BC7819">
        <w:rPr>
          <w:rFonts w:ascii="Calibri" w:hAnsi="Calibri" w:cs="Calibri"/>
          <w:b/>
          <w:bCs/>
          <w:sz w:val="24"/>
          <w:szCs w:val="24"/>
        </w:rPr>
        <w:t>—</w:t>
      </w:r>
      <w:proofErr w:type="gramEnd"/>
      <w:r w:rsidRPr="00BC7819">
        <w:rPr>
          <w:rFonts w:ascii="Calibri" w:hAnsi="Calibri" w:cs="Calibri"/>
          <w:b/>
          <w:bCs/>
          <w:sz w:val="24"/>
          <w:szCs w:val="24"/>
        </w:rPr>
        <w:t xml:space="preserve"> Why 14–16 Matters</w:t>
      </w:r>
    </w:p>
    <w:p w14:paraId="025BA6A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1141874" w14:textId="09D95F4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While volatility can theoretically fall anywhere, the VIX tends to behave differently in </w:t>
      </w:r>
      <w:r w:rsidR="0045699B" w:rsidRPr="00FE504D">
        <w:rPr>
          <w:rFonts w:ascii="Calibri" w:hAnsi="Calibri" w:cs="Calibri"/>
          <w:sz w:val="24"/>
          <w:szCs w:val="24"/>
        </w:rPr>
        <w:t>the</w:t>
      </w:r>
      <w:r w:rsidR="0045699B">
        <w:rPr>
          <w:rFonts w:ascii="Calibri" w:hAnsi="Calibri" w:cs="Calibri"/>
          <w:sz w:val="24"/>
          <w:szCs w:val="24"/>
        </w:rPr>
        <w:t xml:space="preserve"> 14</w:t>
      </w:r>
      <w:r w:rsidRPr="00FE504D">
        <w:rPr>
          <w:rFonts w:ascii="Calibri" w:hAnsi="Calibri" w:cs="Calibri"/>
          <w:sz w:val="24"/>
          <w:szCs w:val="24"/>
        </w:rPr>
        <w:t xml:space="preserve">–16 </w:t>
      </w:r>
      <w:r w:rsidR="0045699B" w:rsidRPr="00FE504D">
        <w:rPr>
          <w:rFonts w:ascii="Calibri" w:hAnsi="Calibri" w:cs="Calibri"/>
          <w:sz w:val="24"/>
          <w:szCs w:val="24"/>
        </w:rPr>
        <w:t>range</w:t>
      </w:r>
      <w:r w:rsidR="0045699B">
        <w:rPr>
          <w:rFonts w:ascii="Calibri" w:hAnsi="Calibri" w:cs="Calibri"/>
          <w:sz w:val="24"/>
          <w:szCs w:val="24"/>
        </w:rPr>
        <w:t>.</w:t>
      </w:r>
    </w:p>
    <w:p w14:paraId="4AFAC2D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11121B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zone is important because:</w:t>
      </w:r>
    </w:p>
    <w:p w14:paraId="59468BF8" w14:textId="1E9E88F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edging demand collapses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2748EED" w14:textId="4A06785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raders stop buying protection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C9BC7CE" w14:textId="1459FAE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ptions selling becomes aggressive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F4CFC0A" w14:textId="2D5177F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 xml:space="preserve">• </w:t>
      </w:r>
      <w:r w:rsidR="0045699B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ealers’ hedging stabilizes price movement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76DB9B7" w14:textId="112283F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mplied volatility drifts downward without cause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77A7027" w14:textId="7AEFF81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market appears unusually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F2D7DB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F3D488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Inside this zone, the volatility spring tightens.</w:t>
      </w:r>
    </w:p>
    <w:p w14:paraId="1D1505F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A93A0B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Historically, when the VIX sits in this area long enough, even small catalysts can cause sharp volatility spikes—Grey Swans.</w:t>
      </w:r>
    </w:p>
    <w:p w14:paraId="1C8A46B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0309A7E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5.4 What Compression Looks Like on the Chart</w:t>
      </w:r>
    </w:p>
    <w:p w14:paraId="63A37BC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1D0A7B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compressed volatility environment has a distinct visual signature:</w:t>
      </w:r>
    </w:p>
    <w:p w14:paraId="0CBEC33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D54D80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For the VIX:</w:t>
      </w:r>
    </w:p>
    <w:p w14:paraId="0AEF2D81" w14:textId="1C3582E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mooth downward drift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4B15581" w14:textId="40C6A28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ery small daily candles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229ECB5" w14:textId="548B4A7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educed intraday movement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D6ADA75" w14:textId="19F62FF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F</w:t>
      </w:r>
      <w:r w:rsidRPr="00FE504D">
        <w:rPr>
          <w:rFonts w:ascii="Calibri" w:hAnsi="Calibri" w:cs="Calibri"/>
          <w:sz w:val="24"/>
          <w:szCs w:val="24"/>
        </w:rPr>
        <w:t>lattening term structure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74B9A57" w14:textId="3B1CC35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nability to rise even on red equity days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A6CBB4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85A153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For UVIX:</w:t>
      </w:r>
    </w:p>
    <w:p w14:paraId="42ECF18A" w14:textId="4AFA49B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 xml:space="preserve">ecay rate </w:t>
      </w:r>
      <w:r w:rsidR="00BC7819" w:rsidRPr="00FE504D">
        <w:rPr>
          <w:rFonts w:ascii="Calibri" w:hAnsi="Calibri" w:cs="Calibri"/>
          <w:sz w:val="24"/>
          <w:szCs w:val="24"/>
        </w:rPr>
        <w:t>slowly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6FB2010" w14:textId="31C35BA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P</w:t>
      </w:r>
      <w:r w:rsidRPr="00FE504D">
        <w:rPr>
          <w:rFonts w:ascii="Calibri" w:hAnsi="Calibri" w:cs="Calibri"/>
          <w:sz w:val="24"/>
          <w:szCs w:val="24"/>
        </w:rPr>
        <w:t>rice levels flatten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B09D2FD" w14:textId="4E965C2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ight-range consolidation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2F01133" w14:textId="7CBCFB2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="0045699B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oiled spring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appearance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ED08A7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15D1F99" w14:textId="6505304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flattening behavior reveals that volatility is running out of room to fall.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C9200AE" w14:textId="3152A5EC" w:rsidR="00F970BA" w:rsidRPr="00FE504D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Spring</w:t>
      </w:r>
      <w:r w:rsidR="00F970BA" w:rsidRPr="00FE504D">
        <w:rPr>
          <w:rFonts w:ascii="Calibri" w:hAnsi="Calibri" w:cs="Calibri"/>
          <w:sz w:val="24"/>
          <w:szCs w:val="24"/>
        </w:rPr>
        <w:t xml:space="preserve"> is nearly fully compressed.</w:t>
      </w:r>
    </w:p>
    <w:p w14:paraId="6830F3B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B92E6E7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5.5 The Ingredients of a True Grey Swan Compression Setup</w:t>
      </w:r>
    </w:p>
    <w:p w14:paraId="0DB0F12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82038B6" w14:textId="04A40D3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A valid Grey Swan environment generally </w:t>
      </w:r>
      <w:r w:rsidR="0045699B" w:rsidRPr="00FE504D">
        <w:rPr>
          <w:rFonts w:ascii="Calibri" w:hAnsi="Calibri" w:cs="Calibri"/>
          <w:sz w:val="24"/>
          <w:szCs w:val="24"/>
        </w:rPr>
        <w:t>contains</w:t>
      </w:r>
      <w:r w:rsidR="0045699B">
        <w:rPr>
          <w:rFonts w:ascii="Calibri" w:hAnsi="Calibri" w:cs="Calibri"/>
          <w:sz w:val="24"/>
          <w:szCs w:val="24"/>
        </w:rPr>
        <w:t xml:space="preserve"> 3</w:t>
      </w:r>
      <w:r w:rsidRPr="00FE504D">
        <w:rPr>
          <w:rFonts w:ascii="Calibri" w:hAnsi="Calibri" w:cs="Calibri"/>
          <w:sz w:val="24"/>
          <w:szCs w:val="24"/>
        </w:rPr>
        <w:t xml:space="preserve"> to </w:t>
      </w:r>
      <w:r w:rsidR="00BC7819" w:rsidRPr="00FE504D">
        <w:rPr>
          <w:rFonts w:ascii="Calibri" w:hAnsi="Calibri" w:cs="Calibri"/>
          <w:sz w:val="24"/>
          <w:szCs w:val="24"/>
        </w:rPr>
        <w:t>5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="00BC7819" w:rsidRPr="00FE504D">
        <w:rPr>
          <w:rFonts w:ascii="Calibri" w:hAnsi="Calibri" w:cs="Calibri"/>
          <w:sz w:val="24"/>
          <w:szCs w:val="24"/>
        </w:rPr>
        <w:t>of</w:t>
      </w:r>
      <w:r w:rsidRPr="00FE504D">
        <w:rPr>
          <w:rFonts w:ascii="Calibri" w:hAnsi="Calibri" w:cs="Calibri"/>
          <w:sz w:val="24"/>
          <w:szCs w:val="24"/>
        </w:rPr>
        <w:t xml:space="preserve"> these conditions:</w:t>
      </w:r>
    </w:p>
    <w:p w14:paraId="672C8C4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30DC0A1" w14:textId="343D52D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="00BC7819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 xml:space="preserve">IX in the 14–16 compression zone </w:t>
      </w:r>
    </w:p>
    <w:p w14:paraId="31A3B59C" w14:textId="24F05D0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2.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="00BC7819">
        <w:rPr>
          <w:rFonts w:ascii="Calibri" w:hAnsi="Calibri" w:cs="Calibri"/>
          <w:sz w:val="24"/>
          <w:szCs w:val="24"/>
        </w:rPr>
        <w:t xml:space="preserve"> E</w:t>
      </w:r>
      <w:r w:rsidRPr="00FE504D">
        <w:rPr>
          <w:rFonts w:ascii="Calibri" w:hAnsi="Calibri" w:cs="Calibri"/>
          <w:sz w:val="24"/>
          <w:szCs w:val="24"/>
        </w:rPr>
        <w:t>xtremely low realized volatility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(quiet markets)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07AE255" w14:textId="07A3D01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3.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="00BC7819">
        <w:rPr>
          <w:rFonts w:ascii="Calibri" w:hAnsi="Calibri" w:cs="Calibri"/>
          <w:sz w:val="24"/>
          <w:szCs w:val="24"/>
        </w:rPr>
        <w:t xml:space="preserve"> S</w:t>
      </w:r>
      <w:r w:rsidRPr="00FE504D">
        <w:rPr>
          <w:rFonts w:ascii="Calibri" w:hAnsi="Calibri" w:cs="Calibri"/>
          <w:sz w:val="24"/>
          <w:szCs w:val="24"/>
        </w:rPr>
        <w:t>trong derivatives flow suppressing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549CDB7" w14:textId="43A9583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4.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="00BC7819">
        <w:rPr>
          <w:rFonts w:ascii="Calibri" w:hAnsi="Calibri" w:cs="Calibri"/>
          <w:sz w:val="24"/>
          <w:szCs w:val="24"/>
        </w:rPr>
        <w:t xml:space="preserve"> O</w:t>
      </w:r>
      <w:r w:rsidRPr="00FE504D">
        <w:rPr>
          <w:rFonts w:ascii="Calibri" w:hAnsi="Calibri" w:cs="Calibri"/>
          <w:sz w:val="24"/>
          <w:szCs w:val="24"/>
        </w:rPr>
        <w:t>ptions selling dominating the landscape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B65C29D" w14:textId="089AAA7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5.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BC7819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ild but meaningful macro catalyst approaching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9E7F8C5" w14:textId="18D5A84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6.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VIX forming a base / slowing decay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33F8199" w14:textId="2EEE0D8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7.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="00BC7819">
        <w:rPr>
          <w:rFonts w:ascii="Calibri" w:hAnsi="Calibri" w:cs="Calibri"/>
          <w:sz w:val="24"/>
          <w:szCs w:val="24"/>
        </w:rPr>
        <w:t xml:space="preserve"> D</w:t>
      </w:r>
      <w:r w:rsidRPr="00FE504D">
        <w:rPr>
          <w:rFonts w:ascii="Calibri" w:hAnsi="Calibri" w:cs="Calibri"/>
          <w:sz w:val="24"/>
          <w:szCs w:val="24"/>
        </w:rPr>
        <w:t>ealer gamma exposure stabilizing markets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65B90D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1D156AA" w14:textId="315A7BD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 these conditions overlap, the system becomes fragile.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6F66C35" w14:textId="0DB0F90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A catalyst does not have to be large—it only </w:t>
      </w:r>
      <w:r w:rsidR="00BC7819" w:rsidRPr="00FE504D">
        <w:rPr>
          <w:rFonts w:ascii="Calibri" w:hAnsi="Calibri" w:cs="Calibri"/>
          <w:sz w:val="24"/>
          <w:szCs w:val="24"/>
        </w:rPr>
        <w:t>must</w:t>
      </w:r>
      <w:r w:rsidRPr="00FE504D">
        <w:rPr>
          <w:rFonts w:ascii="Calibri" w:hAnsi="Calibri" w:cs="Calibri"/>
          <w:sz w:val="24"/>
          <w:szCs w:val="24"/>
        </w:rPr>
        <w:t xml:space="preserve"> disrupt the illusion of calm.</w:t>
      </w:r>
    </w:p>
    <w:p w14:paraId="6D8ABEB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EC2EAE9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5.6 Why Compression Makes Markets Fragile</w:t>
      </w:r>
    </w:p>
    <w:p w14:paraId="16BADFA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A23295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 volatility is suppressed:</w:t>
      </w:r>
    </w:p>
    <w:p w14:paraId="51F5CB5E" w14:textId="7F3286D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edges are removed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D87AA0A" w14:textId="6472950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iquidity providers back away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8933A1E" w14:textId="3DA0DA1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ealers rely on stabilizing hedges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3296DBD" w14:textId="203B32C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sellers accumulate one-sided exposure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763A128" w14:textId="74DC331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arket depth becomes thin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42A6FE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9CA9D21" w14:textId="179794B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creates a fragile environment where: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mall shocks create big reactions.</w:t>
      </w:r>
    </w:p>
    <w:p w14:paraId="4CFAE28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FD1A30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For example:</w:t>
      </w:r>
    </w:p>
    <w:p w14:paraId="3867DD5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minor CPI surprise during a compressed volatility phase can trigger a larger volatility spike than major news in a normal regime.</w:t>
      </w:r>
    </w:p>
    <w:p w14:paraId="03A258D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637504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the Grey Swan dynamic.</w:t>
      </w:r>
    </w:p>
    <w:p w14:paraId="1310812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B376D36" w14:textId="21CF28B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865ABB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F79C2D5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5.7 How Long Compression Can Last</w:t>
      </w:r>
    </w:p>
    <w:p w14:paraId="4D342B1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564DBC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Compression can last:</w:t>
      </w:r>
    </w:p>
    <w:p w14:paraId="69514341" w14:textId="5F0BCEB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ays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D8DF126" w14:textId="0C796F2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eeks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9692527" w14:textId="19C6D29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ometimes months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1C34E2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FD2A456" w14:textId="58D279F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key insight</w:t>
      </w:r>
      <w:r w:rsidR="0045699B" w:rsidRPr="00FE504D">
        <w:rPr>
          <w:rFonts w:ascii="Calibri" w:hAnsi="Calibri" w:cs="Calibri"/>
          <w:sz w:val="24"/>
          <w:szCs w:val="24"/>
        </w:rPr>
        <w:t>:</w:t>
      </w:r>
      <w:r w:rsidR="0045699B">
        <w:rPr>
          <w:rFonts w:ascii="Calibri" w:hAnsi="Calibri" w:cs="Calibri"/>
          <w:sz w:val="24"/>
          <w:szCs w:val="24"/>
        </w:rPr>
        <w:t xml:space="preserve"> compression</w:t>
      </w:r>
      <w:r w:rsidRPr="00FE504D">
        <w:rPr>
          <w:rFonts w:ascii="Calibri" w:hAnsi="Calibri" w:cs="Calibri"/>
          <w:sz w:val="24"/>
          <w:szCs w:val="24"/>
        </w:rPr>
        <w:t xml:space="preserve"> is not about timing—it is about vulnerability.</w:t>
      </w:r>
    </w:p>
    <w:p w14:paraId="2EF7595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22A9613" w14:textId="03E2217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compressed market is not guaranteed to snap today, tomorrow, or next week…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6CC375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But when it does snap, it often does so violently.</w:t>
      </w:r>
    </w:p>
    <w:p w14:paraId="3373AF5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8197E6E" w14:textId="00ACBF2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Grey Swan setups teach you to </w:t>
      </w:r>
      <w:r w:rsidR="00BC7819" w:rsidRPr="00FE504D">
        <w:rPr>
          <w:rFonts w:ascii="Calibri" w:hAnsi="Calibri" w:cs="Calibri"/>
          <w:sz w:val="24"/>
          <w:szCs w:val="24"/>
        </w:rPr>
        <w:t xml:space="preserve">understand </w:t>
      </w:r>
      <w:r w:rsidR="00BC7819">
        <w:rPr>
          <w:rFonts w:ascii="Calibri" w:hAnsi="Calibri" w:cs="Calibri"/>
          <w:sz w:val="24"/>
          <w:szCs w:val="24"/>
        </w:rPr>
        <w:t>the</w:t>
      </w:r>
      <w:r w:rsidRPr="00FE504D">
        <w:rPr>
          <w:rFonts w:ascii="Calibri" w:hAnsi="Calibri" w:cs="Calibri"/>
          <w:sz w:val="24"/>
          <w:szCs w:val="24"/>
        </w:rPr>
        <w:t xml:space="preserve"> environment, not predict the date of the release.</w:t>
      </w:r>
    </w:p>
    <w:p w14:paraId="0514312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736388B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5.8 What Happens When Compression Breaks</w:t>
      </w:r>
    </w:p>
    <w:p w14:paraId="5623FFF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E1F8DE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 the tension finally releases:</w:t>
      </w:r>
    </w:p>
    <w:p w14:paraId="5B93DBB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25FEA0B" w14:textId="0C5ACF1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jumps quickly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4A2928B" w14:textId="75B0017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responds disproportionately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BDCC393" w14:textId="64B0D0A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edging flows reverse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F47B984" w14:textId="00B13EE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mplied volatility re-prices rapidly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DA4D200" w14:textId="7F15751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iquidity temporarily vanishes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71903B3" w14:textId="2C967AC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spikes sharply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5AF984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4FD7FD0" w14:textId="1140023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snapback often completes </w:t>
      </w:r>
      <w:r w:rsidR="0045699B" w:rsidRPr="00FE504D">
        <w:rPr>
          <w:rFonts w:ascii="Calibri" w:hAnsi="Calibri" w:cs="Calibri"/>
          <w:sz w:val="24"/>
          <w:szCs w:val="24"/>
        </w:rPr>
        <w:t>within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1 to 7 days</w:t>
      </w:r>
      <w:r w:rsidR="005000E4">
        <w:rPr>
          <w:rFonts w:ascii="Calibri" w:hAnsi="Calibri" w:cs="Calibri"/>
          <w:sz w:val="24"/>
          <w:szCs w:val="24"/>
        </w:rPr>
        <w:t xml:space="preserve"> </w:t>
      </w:r>
    </w:p>
    <w:p w14:paraId="7C1D28E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5B7E83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After the spike:</w:t>
      </w:r>
    </w:p>
    <w:p w14:paraId="7B53360D" w14:textId="320E30E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normalizes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24D8EE7" w14:textId="022ECB7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ompression cycle resets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4700943" w14:textId="1F111B5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resumes decay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92024E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134C2C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the classic Grey Swan pattern.</w:t>
      </w:r>
    </w:p>
    <w:p w14:paraId="1020443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ADEF6ED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5.9 Full Pattern Summary: The Grey Swan Compression Setup</w:t>
      </w:r>
    </w:p>
    <w:p w14:paraId="16B3A4F0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</w:p>
    <w:p w14:paraId="04CB3F9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typical setup follows this chain:</w:t>
      </w:r>
    </w:p>
    <w:p w14:paraId="04524FE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4CF3909" w14:textId="7A405B4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1. Volatility drifts lower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CCC075A" w14:textId="6131DBF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2. VIX enters the 14–16 zone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A42F5EA" w14:textId="117EA3E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3. Market becomes extremely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5E0F357" w14:textId="77B05BF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4. Dealers suppress movement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1E42893" w14:textId="5F39864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5. Options sellers dominate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8F54C51" w14:textId="0D776A5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6. UVIX slows its decay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57DB31D" w14:textId="1EB9E6E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7. Catalyst approaches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24D4AC1" w14:textId="671EF1C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8. Grey Swan volatility spike occurs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A39CB9F" w14:textId="06C15A1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9. System resets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6454FD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C14534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the signature structure your students will learn to recognize instinctively.</w:t>
      </w:r>
    </w:p>
    <w:p w14:paraId="3CB0E0B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8AA3B93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Module Summary</w:t>
      </w:r>
    </w:p>
    <w:p w14:paraId="65BC67D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7E8A37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completing Module 5, students have learned:</w:t>
      </w:r>
    </w:p>
    <w:p w14:paraId="02D39F1E" w14:textId="28DE2EC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hat volatility compression is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B8BECB0" w14:textId="15F419A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the VIX behaves in the complacency zone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203C48E" w14:textId="3E96344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UVIX signals compression maturity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59830ED" w14:textId="28F1C80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hat structural forces tighten the volatility spring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A99CB47" w14:textId="3F9F160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 xml:space="preserve">hy calm </w:t>
      </w:r>
      <w:r w:rsidR="00BC7819" w:rsidRPr="00FE504D">
        <w:rPr>
          <w:rFonts w:ascii="Calibri" w:hAnsi="Calibri" w:cs="Calibri"/>
          <w:sz w:val="24"/>
          <w:szCs w:val="24"/>
        </w:rPr>
        <w:t>becom</w:t>
      </w:r>
      <w:r w:rsidR="0045699B">
        <w:rPr>
          <w:rFonts w:ascii="Calibri" w:hAnsi="Calibri" w:cs="Calibri"/>
          <w:sz w:val="24"/>
          <w:szCs w:val="24"/>
        </w:rPr>
        <w:t>es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45699B" w:rsidRPr="00FE504D">
        <w:rPr>
          <w:rFonts w:ascii="Calibri" w:hAnsi="Calibri" w:cs="Calibri"/>
          <w:sz w:val="24"/>
          <w:szCs w:val="24"/>
        </w:rPr>
        <w:t>fragile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9183669" w14:textId="5ADA49F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compression precedes every Grey Swan event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0EC4F4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4A96D2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module lays the foundation for Module 6, where students learn how UVIX behaves during these conditions and why timing windows are short.</w:t>
      </w:r>
    </w:p>
    <w:p w14:paraId="52CCF9EF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B7D15D7" w14:textId="77777777" w:rsidR="00BC7819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E467F37" w14:textId="77777777" w:rsidR="00BC7819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470A691" w14:textId="77777777" w:rsidR="00BC7819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87DC113" w14:textId="77777777" w:rsidR="00BC7819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66E3318" w14:textId="77777777" w:rsidR="00BC7819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17D6AF0" w14:textId="77777777" w:rsidR="00BC7819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91B1AC9" w14:textId="77777777" w:rsidR="006E6E0D" w:rsidRDefault="006E6E0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955689F" w14:textId="77777777" w:rsidR="006E6E0D" w:rsidRDefault="006E6E0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038466F" w14:textId="77777777" w:rsidR="006E6E0D" w:rsidRDefault="006E6E0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3AFC5BA" w14:textId="77777777" w:rsidR="006E6E0D" w:rsidRDefault="006E6E0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A0CA196" w14:textId="77777777" w:rsidR="006E6E0D" w:rsidRDefault="006E6E0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1EB2E09" w14:textId="77777777" w:rsidR="006E6E0D" w:rsidRDefault="006E6E0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8081DCF" w14:textId="77777777" w:rsidR="006E6E0D" w:rsidRDefault="006E6E0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2914C4D" w14:textId="77777777" w:rsidR="006E6E0D" w:rsidRDefault="006E6E0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FC23688" w14:textId="77777777" w:rsidR="006E6E0D" w:rsidRDefault="006E6E0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5A319D1" w14:textId="77777777" w:rsidR="006E6E0D" w:rsidRDefault="006E6E0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515DCA5" w14:textId="77777777" w:rsidR="006E6E0D" w:rsidRDefault="006E6E0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FDFFCD9" w14:textId="77777777" w:rsidR="006E6E0D" w:rsidRDefault="006E6E0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4253E3B" w14:textId="77777777" w:rsidR="00BC7819" w:rsidRPr="00FE504D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449FC3A" w14:textId="77777777" w:rsidR="00F970BA" w:rsidRPr="00BC7819" w:rsidRDefault="00F970BA" w:rsidP="00FE504D">
      <w:pPr>
        <w:pStyle w:val="Heading1"/>
        <w:spacing w:before="0" w:after="60" w:line="240" w:lineRule="auto"/>
        <w:rPr>
          <w:rFonts w:ascii="Calibri" w:hAnsi="Calibri" w:cs="Calibri"/>
        </w:rPr>
      </w:pPr>
      <w:r w:rsidRPr="00BC7819">
        <w:rPr>
          <w:rFonts w:ascii="Calibri" w:hAnsi="Calibri" w:cs="Calibri"/>
        </w:rPr>
        <w:lastRenderedPageBreak/>
        <w:t>Module 6 — UVIX Mechanics &amp; the Decay Curve (Full Expanded Version)</w:t>
      </w:r>
    </w:p>
    <w:p w14:paraId="255E00F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257803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6 — UVIX MECHANICS &amp; THE DECAY CURVE</w:t>
      </w:r>
    </w:p>
    <w:p w14:paraId="11DE5CD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Understanding how UVIX behaves during volatility compression, why it reacts explosively during Grey Swan events, and why timing windows are short.</w:t>
      </w:r>
    </w:p>
    <w:p w14:paraId="6C9DB31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8EDA7BE" w14:textId="77777777" w:rsidR="00F970BA" w:rsidRPr="00BC7819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C7819">
        <w:rPr>
          <w:rFonts w:ascii="Calibri" w:hAnsi="Calibri" w:cs="Calibri"/>
          <w:b/>
          <w:bCs/>
          <w:sz w:val="24"/>
          <w:szCs w:val="24"/>
        </w:rPr>
        <w:t>6.1 Why This Module Matters</w:t>
      </w:r>
    </w:p>
    <w:p w14:paraId="50490B0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D39C24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UVIX is one of the most misunderstood volatility-linked products in the entire market.</w:t>
      </w:r>
    </w:p>
    <w:p w14:paraId="4BDEB50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9D3667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Most traders:</w:t>
      </w:r>
    </w:p>
    <w:p w14:paraId="7E0FDC44" w14:textId="2B6FFF8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on’t know what it truly tracks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1821D81" w14:textId="7067A53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on’t understand why it moves so violently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7B2C0FF" w14:textId="58D2071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on’t understand why it decays so rapidly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FA2B606" w14:textId="7767C15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on’t realize why it is PERFECTLY suited to Grey Swan environments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02DF7A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E824B4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module expands and elevates the original chat content into a fully developed educational chapter.</w:t>
      </w:r>
    </w:p>
    <w:p w14:paraId="678E066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E98AD81" w14:textId="5516EF1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UVIX is not a stock.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2451304" w14:textId="72732E7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UVIX is not </w:t>
      </w:r>
      <w:r w:rsidR="00BC7819" w:rsidRPr="00FE504D">
        <w:rPr>
          <w:rFonts w:ascii="Calibri" w:hAnsi="Calibri" w:cs="Calibri"/>
          <w:sz w:val="24"/>
          <w:szCs w:val="24"/>
        </w:rPr>
        <w:t>VIX</w:t>
      </w:r>
      <w:r w:rsidRPr="00FE504D">
        <w:rPr>
          <w:rFonts w:ascii="Calibri" w:hAnsi="Calibri" w:cs="Calibri"/>
          <w:sz w:val="24"/>
          <w:szCs w:val="24"/>
        </w:rPr>
        <w:t>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EF76289" w14:textId="4F76C4B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UVIX is not a prediction tool.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38BF2B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AEA50BC" w14:textId="6DF081C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UVIX is a </w:t>
      </w:r>
      <w:r w:rsidR="00AB0904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everaged short-term volatility futures product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that behaves like a coiled spring during volatility compression and like a burst of stored energy during Grey Swan events.</w:t>
      </w:r>
    </w:p>
    <w:p w14:paraId="2A280D5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D95BD8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To use the Grey Swan Framework, students must understand UVIX at a structural level.</w:t>
      </w:r>
    </w:p>
    <w:p w14:paraId="4254081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CC7935B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6.2 What UVIX Actually Tracks (Plain English)</w:t>
      </w:r>
    </w:p>
    <w:p w14:paraId="7F6CCF9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C64C347" w14:textId="780404C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UVIX is designed to </w:t>
      </w:r>
      <w:r w:rsidR="0045699B" w:rsidRPr="00FE504D">
        <w:rPr>
          <w:rFonts w:ascii="Calibri" w:hAnsi="Calibri" w:cs="Calibri"/>
          <w:sz w:val="24"/>
          <w:szCs w:val="24"/>
        </w:rPr>
        <w:t>deliver</w:t>
      </w:r>
      <w:r w:rsidR="0045699B">
        <w:rPr>
          <w:rFonts w:ascii="Calibri" w:hAnsi="Calibri" w:cs="Calibri"/>
          <w:sz w:val="24"/>
          <w:szCs w:val="24"/>
        </w:rPr>
        <w:t xml:space="preserve"> 2</w:t>
      </w:r>
      <w:r w:rsidRPr="00FE504D">
        <w:rPr>
          <w:rFonts w:ascii="Calibri" w:hAnsi="Calibri" w:cs="Calibri"/>
          <w:sz w:val="24"/>
          <w:szCs w:val="24"/>
        </w:rPr>
        <w:t>x the DAILY return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of a specific index:</w:t>
      </w:r>
    </w:p>
    <w:p w14:paraId="10A4322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625580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→ Short-term VIX futures (usually 1–2 months out)</w:t>
      </w:r>
    </w:p>
    <w:p w14:paraId="61AE545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7E7557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critical:</w:t>
      </w:r>
    </w:p>
    <w:p w14:paraId="00C7973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UVIX does NOT track the VIX index itself.</w:t>
      </w:r>
    </w:p>
    <w:p w14:paraId="04010E1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78684E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Instead:</w:t>
      </w:r>
    </w:p>
    <w:p w14:paraId="3EA4D975" w14:textId="47CFB40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It tracks futures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53721B0" w14:textId="76B42B0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Those futures track EXPECTATIONS of future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F144204" w14:textId="3090E88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Those expectations move differently from the VIX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7356E92" w14:textId="1278AFF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adds leverage AND a daily rebalance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7DF85B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519C3E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UVIX = leveraged exposure to volatility EXPECTATIONS.</w:t>
      </w:r>
    </w:p>
    <w:p w14:paraId="087D498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97A033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why UVIX:</w:t>
      </w:r>
    </w:p>
    <w:p w14:paraId="68D9A8D8" w14:textId="29B249B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eacts sharply to volatility spikes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12F6733" w14:textId="52A7AEA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ecays rapidly during calm periods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296C541" w14:textId="18ED1A2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>ehaves differently from the VIX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D1A0B2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B2AD9E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Understanding this distinction is essential to understanding Grey Swan mechanics.</w:t>
      </w:r>
    </w:p>
    <w:p w14:paraId="25F574E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E07B338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6.3 Why UVIX Moves So Much More Than the VIX</w:t>
      </w:r>
    </w:p>
    <w:p w14:paraId="4873490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9C49E2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UVIX amplifies volatility changes due to three layers of sensitivity:</w:t>
      </w:r>
    </w:p>
    <w:p w14:paraId="56F4227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EDC444A" w14:textId="57391C3B" w:rsidR="00F970BA" w:rsidRPr="0045699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45699B">
        <w:rPr>
          <w:rFonts w:ascii="Calibri" w:hAnsi="Calibri" w:cs="Calibri"/>
          <w:sz w:val="24"/>
          <w:szCs w:val="24"/>
          <w:u w:val="single"/>
        </w:rPr>
        <w:t>Layer 1 — VIX → VIX Futures</w:t>
      </w:r>
      <w:r w:rsidR="005000E4" w:rsidRPr="0045699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1334C92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VIX futures often react MORE than the spot VIX during volatility spikes because futures prices adjust to expectations.</w:t>
      </w:r>
    </w:p>
    <w:p w14:paraId="6B15201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47D5DDD" w14:textId="367EF88C" w:rsidR="00F970BA" w:rsidRPr="0045699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45699B">
        <w:rPr>
          <w:rFonts w:ascii="Calibri" w:hAnsi="Calibri" w:cs="Calibri"/>
          <w:sz w:val="24"/>
          <w:szCs w:val="24"/>
          <w:u w:val="single"/>
        </w:rPr>
        <w:t>Layer 2 — Futures → UVIX</w:t>
      </w:r>
      <w:r w:rsidR="005000E4" w:rsidRPr="0045699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7886A7A5" w14:textId="67B5B74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UVIX attempts to </w:t>
      </w:r>
      <w:r w:rsidR="0045699B" w:rsidRPr="00FE504D">
        <w:rPr>
          <w:rFonts w:ascii="Calibri" w:hAnsi="Calibri" w:cs="Calibri"/>
          <w:sz w:val="24"/>
          <w:szCs w:val="24"/>
        </w:rPr>
        <w:t>deliver</w:t>
      </w:r>
      <w:r w:rsidR="0045699B">
        <w:rPr>
          <w:rFonts w:ascii="Calibri" w:hAnsi="Calibri" w:cs="Calibri"/>
          <w:sz w:val="24"/>
          <w:szCs w:val="24"/>
        </w:rPr>
        <w:t xml:space="preserve"> 2</w:t>
      </w:r>
      <w:r w:rsidRPr="00FE504D">
        <w:rPr>
          <w:rFonts w:ascii="Calibri" w:hAnsi="Calibri" w:cs="Calibri"/>
          <w:sz w:val="24"/>
          <w:szCs w:val="24"/>
        </w:rPr>
        <w:t>x the daily move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of those futures.</w:t>
      </w:r>
    </w:p>
    <w:p w14:paraId="60DA664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5922C53" w14:textId="1AFFFBFC" w:rsidR="00F970BA" w:rsidRPr="0045699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45699B">
        <w:rPr>
          <w:rFonts w:ascii="Calibri" w:hAnsi="Calibri" w:cs="Calibri"/>
          <w:sz w:val="24"/>
          <w:szCs w:val="24"/>
          <w:u w:val="single"/>
        </w:rPr>
        <w:t>Layer 3 — Reflexivity</w:t>
      </w:r>
      <w:r w:rsidR="005000E4" w:rsidRPr="0045699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43BB3C0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 volatility rises, futures traders hedge aggressively, driving even more upward movement.</w:t>
      </w:r>
    </w:p>
    <w:p w14:paraId="00FAA42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A7803D9" w14:textId="77777777" w:rsidR="00F970BA" w:rsidRPr="0045699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45699B">
        <w:rPr>
          <w:rFonts w:ascii="Calibri" w:hAnsi="Calibri" w:cs="Calibri"/>
          <w:sz w:val="24"/>
          <w:szCs w:val="24"/>
          <w:u w:val="single"/>
        </w:rPr>
        <w:t>Result:</w:t>
      </w:r>
    </w:p>
    <w:p w14:paraId="59385E9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modest 5–10% rise in the VIX can cause a 15–30% move in UVIX.</w:t>
      </w:r>
    </w:p>
    <w:p w14:paraId="6291CC7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E5EC2B6" w14:textId="6BDAB00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UVIX is designed to respond </w:t>
      </w:r>
      <w:r w:rsidR="0045699B" w:rsidRPr="00FE504D">
        <w:rPr>
          <w:rFonts w:ascii="Calibri" w:hAnsi="Calibri" w:cs="Calibri"/>
          <w:sz w:val="24"/>
          <w:szCs w:val="24"/>
        </w:rPr>
        <w:t>to</w:t>
      </w:r>
      <w:r w:rsidR="0045699B">
        <w:rPr>
          <w:rFonts w:ascii="Calibri" w:hAnsi="Calibri" w:cs="Calibri"/>
          <w:sz w:val="24"/>
          <w:szCs w:val="24"/>
        </w:rPr>
        <w:t xml:space="preserve"> snapbacks</w:t>
      </w:r>
      <w:r w:rsidRPr="00FE504D">
        <w:rPr>
          <w:rFonts w:ascii="Calibri" w:hAnsi="Calibri" w:cs="Calibri"/>
          <w:sz w:val="24"/>
          <w:szCs w:val="24"/>
        </w:rPr>
        <w:t>, not slow trends.</w:t>
      </w:r>
    </w:p>
    <w:p w14:paraId="646077C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3E058A5" w14:textId="4CC59DD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0B5B11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557C8EC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lastRenderedPageBreak/>
        <w:t>6.4 The UVIX Decay Curve (Why It Bleeds Value)</w:t>
      </w:r>
    </w:p>
    <w:p w14:paraId="53C3F27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F393B7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UVIX decays because:</w:t>
      </w:r>
    </w:p>
    <w:p w14:paraId="71ABDABC" w14:textId="3AF8D3E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futures are usually in contango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8F36491" w14:textId="432CC6F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Each day, </w:t>
      </w:r>
      <w:r w:rsidR="0045699B" w:rsidRPr="00FE504D">
        <w:rPr>
          <w:rFonts w:ascii="Calibri" w:hAnsi="Calibri" w:cs="Calibri"/>
          <w:sz w:val="24"/>
          <w:szCs w:val="24"/>
        </w:rPr>
        <w:t>futures</w:t>
      </w:r>
      <w:r w:rsidR="0045699B">
        <w:rPr>
          <w:rFonts w:ascii="Calibri" w:hAnsi="Calibri" w:cs="Calibri"/>
          <w:sz w:val="24"/>
          <w:szCs w:val="24"/>
        </w:rPr>
        <w:t xml:space="preserve"> roll</w:t>
      </w:r>
      <w:r w:rsidRPr="00FE504D">
        <w:rPr>
          <w:rFonts w:ascii="Calibri" w:hAnsi="Calibri" w:cs="Calibri"/>
          <w:sz w:val="24"/>
          <w:szCs w:val="24"/>
        </w:rPr>
        <w:t xml:space="preserve"> down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the curve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C65FBB2" w14:textId="6D346EC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resets daily based on percentage change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F75C084" w14:textId="608FB8F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The decay compounds during calm periods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3677485" w14:textId="779A7A5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Buying UVIX long-term is structurally unfavorable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2EE1A1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36B9CED" w14:textId="13B6DA3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is NOT a </w:t>
      </w:r>
      <w:r w:rsidR="00AB0904" w:rsidRPr="00FE504D">
        <w:rPr>
          <w:rFonts w:ascii="Calibri" w:hAnsi="Calibri" w:cs="Calibri"/>
          <w:sz w:val="24"/>
          <w:szCs w:val="24"/>
        </w:rPr>
        <w:t>flaw,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45699B" w:rsidRPr="00FE504D">
        <w:rPr>
          <w:rFonts w:ascii="Calibri" w:hAnsi="Calibri" w:cs="Calibri"/>
          <w:sz w:val="24"/>
          <w:szCs w:val="24"/>
        </w:rPr>
        <w:t>it is</w:t>
      </w:r>
      <w:r w:rsidRPr="00FE504D">
        <w:rPr>
          <w:rFonts w:ascii="Calibri" w:hAnsi="Calibri" w:cs="Calibri"/>
          <w:sz w:val="24"/>
          <w:szCs w:val="24"/>
        </w:rPr>
        <w:t xml:space="preserve"> intentional.</w:t>
      </w:r>
    </w:p>
    <w:p w14:paraId="32700F4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00624A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UVIX is like a block of ice:</w:t>
      </w:r>
    </w:p>
    <w:p w14:paraId="56B9E88C" w14:textId="3953152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It melts constantly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51B2BAF" w14:textId="6452697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Unless the environment is cold enough (volatile enough) to slow the melt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E67B6D5" w14:textId="0B8A54D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And when the temperature snaps (volatility spike), UVIX reacts instantly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BDDF68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D484BB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analogy helps students understand why UVIX is ideal for short-term educational examples in the Grey Swan Framework.</w:t>
      </w:r>
    </w:p>
    <w:p w14:paraId="498DE38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264B514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6.5 Why Timing Matters So Much With UVIX</w:t>
      </w:r>
    </w:p>
    <w:p w14:paraId="2C83A37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1231F5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Because UVIX decays quickly during calm conditions, it is NOT suitable for:</w:t>
      </w:r>
    </w:p>
    <w:p w14:paraId="4B752F68" w14:textId="68EF0D8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long-term holding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9A87F79" w14:textId="1FB55F9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slow-trend volatility analysis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02F24DF" w14:textId="6924622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predicting market crashes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BA61F4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F0BD83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It IS suited for:</w:t>
      </w:r>
    </w:p>
    <w:p w14:paraId="2471A466" w14:textId="4EA7C83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short-term volatility bursts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6BC934E" w14:textId="432BFF0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Grey Swan snapback </w:t>
      </w:r>
      <w:r w:rsidR="00AB0904" w:rsidRPr="00FE504D">
        <w:rPr>
          <w:rFonts w:ascii="Calibri" w:hAnsi="Calibri" w:cs="Calibri"/>
          <w:sz w:val="24"/>
          <w:szCs w:val="24"/>
        </w:rPr>
        <w:t>Environment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B6BDE4A" w14:textId="1C61EFE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identifying coiled volatility conditions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43BBD9B" w14:textId="1959D79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rapid re-pricing of volatility expectations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2E5E5E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8B1E63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UVIX behavior reinforces one of the most important lessons in volatility education:</w:t>
      </w:r>
    </w:p>
    <w:p w14:paraId="1BD9021B" w14:textId="6DFC2D63" w:rsidR="00F970BA" w:rsidRPr="00FE504D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</w:t>
      </w:r>
      <w:r w:rsidR="00AB0904">
        <w:rPr>
          <w:rFonts w:ascii="Calibri" w:hAnsi="Calibri" w:cs="Calibri"/>
          <w:sz w:val="24"/>
          <w:szCs w:val="24"/>
        </w:rPr>
        <w:t>y</w:t>
      </w:r>
      <w:r w:rsidR="00F970BA" w:rsidRPr="00FE504D">
        <w:rPr>
          <w:rFonts w:ascii="Calibri" w:hAnsi="Calibri" w:cs="Calibri"/>
          <w:sz w:val="24"/>
          <w:szCs w:val="24"/>
        </w:rPr>
        <w:t xml:space="preserve">ou do </w:t>
      </w:r>
      <w:r w:rsidR="0045699B" w:rsidRPr="00FE504D">
        <w:rPr>
          <w:rFonts w:ascii="Calibri" w:hAnsi="Calibri" w:cs="Calibri"/>
          <w:sz w:val="24"/>
          <w:szCs w:val="24"/>
        </w:rPr>
        <w:t>not</w:t>
      </w:r>
      <w:r w:rsidR="0045699B">
        <w:rPr>
          <w:rFonts w:ascii="Calibri" w:hAnsi="Calibri" w:cs="Calibri"/>
          <w:sz w:val="24"/>
          <w:szCs w:val="24"/>
        </w:rPr>
        <w:t xml:space="preserve"> wait for</w:t>
      </w:r>
      <w:r w:rsidR="00F970BA" w:rsidRPr="00FE504D">
        <w:rPr>
          <w:rFonts w:ascii="Calibri" w:hAnsi="Calibri" w:cs="Calibri"/>
          <w:sz w:val="24"/>
          <w:szCs w:val="24"/>
        </w:rPr>
        <w:t xml:space="preserve"> volatility. You study </w:t>
      </w:r>
      <w:r w:rsidR="0045699B" w:rsidRPr="00FE504D">
        <w:rPr>
          <w:rFonts w:ascii="Calibri" w:hAnsi="Calibri" w:cs="Calibri"/>
          <w:sz w:val="24"/>
          <w:szCs w:val="24"/>
        </w:rPr>
        <w:t>environments</w:t>
      </w:r>
      <w:r w:rsidR="00F970BA" w:rsidRPr="00FE504D">
        <w:rPr>
          <w:rFonts w:ascii="Calibri" w:hAnsi="Calibri" w:cs="Calibri"/>
          <w:sz w:val="24"/>
          <w:szCs w:val="24"/>
        </w:rPr>
        <w:t xml:space="preserve"> where volatility is likely to move.</w:t>
      </w:r>
    </w:p>
    <w:p w14:paraId="6F32758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F2DF7F7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6.6 UVIX During a Grey Swan Event</w:t>
      </w:r>
    </w:p>
    <w:p w14:paraId="118E81B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313322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When volatility compression breaks:</w:t>
      </w:r>
    </w:p>
    <w:p w14:paraId="3277F8DB" w14:textId="794606D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jumps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F92B89C" w14:textId="118FE0D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Short-term VIX futures jump more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AC10459" w14:textId="723E9A8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often jumps the most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9D0B5B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6D79F7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typical Grey Swan UVIX reaction:</w:t>
      </w:r>
    </w:p>
    <w:p w14:paraId="090D99B6" w14:textId="2E96CE3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rises 10–20%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9CE89CC" w14:textId="169F244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rises 18–35%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389372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216413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reaction often completes in:</w:t>
      </w:r>
    </w:p>
    <w:p w14:paraId="1AD0B798" w14:textId="76701B1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1 day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420092D" w14:textId="64A392A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2–3 days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C0CDDB5" w14:textId="2E91745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ometimes up to 7 days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4A26B3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5F78CD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Then UVIX resumes decay as the volatility pressure resets.</w:t>
      </w:r>
    </w:p>
    <w:p w14:paraId="24E41ED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E7F805B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short, sharp burst is EXACTLY why UVIX is included in this course—it provides a real-time illustration of how volatility responds when calm becomes fragility.</w:t>
      </w:r>
    </w:p>
    <w:p w14:paraId="520524F2" w14:textId="77777777" w:rsidR="006E6E0D" w:rsidRDefault="006E6E0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79AA28F" w14:textId="061CBA41" w:rsidR="006E6E0D" w:rsidRPr="006E6E0D" w:rsidRDefault="006E6E0D" w:rsidP="006E6E0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6E6E0D">
        <w:rPr>
          <w:rFonts w:ascii="Calibri" w:hAnsi="Calibri" w:cs="Calibri"/>
          <w:noProof/>
          <w:sz w:val="24"/>
          <w:szCs w:val="24"/>
        </w:rPr>
        <w:drawing>
          <wp:inline distT="0" distB="0" distL="0" distR="0" wp14:anchorId="13BA27EE" wp14:editId="70F7D3C1">
            <wp:extent cx="5486400" cy="3657600"/>
            <wp:effectExtent l="0" t="0" r="0" b="0"/>
            <wp:docPr id="92543589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4AE04" w14:textId="77777777" w:rsidR="006E6E0D" w:rsidRPr="00FE504D" w:rsidRDefault="006E6E0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C6C1EF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811685B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6.7 Why UVIX Fits the Grey Swan Framework Perfectly</w:t>
      </w:r>
    </w:p>
    <w:p w14:paraId="6EDD195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D39210F" w14:textId="5B97CA6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UVIX is NOT part of the framework because it is </w:t>
      </w:r>
      <w:r w:rsidR="0045699B" w:rsidRPr="00FE504D">
        <w:rPr>
          <w:rFonts w:ascii="Calibri" w:hAnsi="Calibri" w:cs="Calibri"/>
          <w:sz w:val="24"/>
          <w:szCs w:val="24"/>
        </w:rPr>
        <w:t>a</w:t>
      </w:r>
      <w:r w:rsidR="0045699B">
        <w:rPr>
          <w:rFonts w:ascii="Calibri" w:hAnsi="Calibri" w:cs="Calibri"/>
          <w:sz w:val="24"/>
          <w:szCs w:val="24"/>
        </w:rPr>
        <w:t xml:space="preserve"> good product</w:t>
      </w:r>
      <w:r w:rsidRPr="00FE504D">
        <w:rPr>
          <w:rFonts w:ascii="Calibri" w:hAnsi="Calibri" w:cs="Calibri"/>
          <w:sz w:val="24"/>
          <w:szCs w:val="24"/>
        </w:rPr>
        <w:t>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It is part of the framework because it is </w:t>
      </w:r>
      <w:r w:rsidR="0045699B" w:rsidRPr="00FE504D">
        <w:rPr>
          <w:rFonts w:ascii="Calibri" w:hAnsi="Calibri" w:cs="Calibri"/>
          <w:sz w:val="24"/>
          <w:szCs w:val="24"/>
        </w:rPr>
        <w:t>an</w:t>
      </w:r>
      <w:r w:rsidR="0045699B">
        <w:rPr>
          <w:rFonts w:ascii="Calibri" w:hAnsi="Calibri" w:cs="Calibri"/>
          <w:sz w:val="24"/>
          <w:szCs w:val="24"/>
        </w:rPr>
        <w:t xml:space="preserve"> educational</w:t>
      </w:r>
      <w:r w:rsidRPr="00FE504D">
        <w:rPr>
          <w:rFonts w:ascii="Calibri" w:hAnsi="Calibri" w:cs="Calibri"/>
          <w:sz w:val="24"/>
          <w:szCs w:val="24"/>
        </w:rPr>
        <w:t xml:space="preserve"> magnifier</w:t>
      </w:r>
      <w:r w:rsidR="00AB090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of volatility conditions.</w:t>
      </w:r>
    </w:p>
    <w:p w14:paraId="73B61E2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CAFB8F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Where the VIX might move modestly,</w:t>
      </w:r>
    </w:p>
    <w:p w14:paraId="6C581D9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UVIX illustrates the magnitude and speed of volatility repricing.</w:t>
      </w:r>
    </w:p>
    <w:p w14:paraId="0B73403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F7306E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UVIX’s characteristics match Grey Swans:</w:t>
      </w:r>
    </w:p>
    <w:p w14:paraId="5ADC70A2" w14:textId="054FE52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hort-term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5D9D0D7" w14:textId="16800EF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E</w:t>
      </w:r>
      <w:r w:rsidRPr="00FE504D">
        <w:rPr>
          <w:rFonts w:ascii="Calibri" w:hAnsi="Calibri" w:cs="Calibri"/>
          <w:sz w:val="24"/>
          <w:szCs w:val="24"/>
        </w:rPr>
        <w:t>xplosive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02DA7B7" w14:textId="168B087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eflexive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287E8A2" w14:textId="6687E12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inked to suppressed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2F43777" w14:textId="70F50AF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>mplified reactions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E0094F0" w14:textId="7CD0174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apid decay afterward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75EAAA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5C6D0E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combination makes UVIX one of the best tools for TEACHING volatility behavior.</w:t>
      </w:r>
    </w:p>
    <w:p w14:paraId="124B2A4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8A089E0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6.8 The Big Takeaways</w:t>
      </w:r>
    </w:p>
    <w:p w14:paraId="71D6522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61AA51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Students must understand:</w:t>
      </w:r>
    </w:p>
    <w:p w14:paraId="073B639B" w14:textId="3BA1E50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is not the VIX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C68F067" w14:textId="21D01C3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tracks short-term VIX futures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0DB50A6" w14:textId="0823539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is leveraged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8B1B0BE" w14:textId="3C19B99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decays rapidly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3D64AF5" w14:textId="5756EC8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reacts strongly during compression breaks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F065BFD" w14:textId="62089E0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is educational for understanding volatility mechanics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203E196" w14:textId="294DF7B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Grey Swans create UVIX behavior that is distinct, sharp, and short-lived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9F207D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522ABF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module prepares students for Module 7, where the full Grey Swan Condition Framework is introduced.</w:t>
      </w:r>
    </w:p>
    <w:p w14:paraId="4742D03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93B3B93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Module Summary</w:t>
      </w:r>
    </w:p>
    <w:p w14:paraId="206975E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8DE0B2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completing Module 6, students understand:</w:t>
      </w:r>
    </w:p>
    <w:p w14:paraId="495E628F" w14:textId="617A99A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 xml:space="preserve">hat UVIX </w:t>
      </w:r>
      <w:r w:rsidR="00AB0904" w:rsidRPr="00FE504D">
        <w:rPr>
          <w:rFonts w:ascii="Calibri" w:hAnsi="Calibri" w:cs="Calibri"/>
          <w:sz w:val="24"/>
          <w:szCs w:val="24"/>
        </w:rPr>
        <w:t>tracks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4F7D2CD" w14:textId="43D3B90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 xml:space="preserve">• </w:t>
      </w:r>
      <w:r w:rsidR="0045699B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 UVIX amplifies volatility spikes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25EEDEB" w14:textId="24EA115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 UVIX decays during calm periods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EDA3C58" w14:textId="38DB5DB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leverage and futures dynamics shape UVIX movement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549CC11" w14:textId="6CF27AB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UVIX behaves during Grey Swan events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B2688B0" w14:textId="36ACD51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 UVIX is a powerful educational tool for volatility compression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056799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084664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understanding is essential before moving to Module 7, which teaches how to IDENTIFY Grey Swan conditions using a structured multi-part checklist.</w:t>
      </w:r>
    </w:p>
    <w:p w14:paraId="2254C7BA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A5D3E00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FB6B310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1A756C7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49B36D1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6D1DBB2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B9B5B96" w14:textId="77777777" w:rsidR="0045699B" w:rsidRDefault="0045699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CCF402D" w14:textId="77777777" w:rsidR="0045699B" w:rsidRDefault="0045699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CA3FF79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DA9A151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0DEB0AF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81D36E5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1553822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C919FC3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7FCDB17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6F9F6BF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E30B26F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BD99F4A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B92FCBE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CFE1182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72CBB14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B1638DD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0F45214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D0E56DA" w14:textId="77777777" w:rsidR="006E6E0D" w:rsidRDefault="006E6E0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D9070DE" w14:textId="77777777" w:rsidR="006E6E0D" w:rsidRDefault="006E6E0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A681EDC" w14:textId="77777777" w:rsidR="0045699B" w:rsidRDefault="0045699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3CE334E" w14:textId="77777777" w:rsidR="00AB0904" w:rsidRPr="00FE504D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65ED010" w14:textId="77777777" w:rsidR="00F970BA" w:rsidRPr="00AB0904" w:rsidRDefault="00F970BA" w:rsidP="00FE504D">
      <w:pPr>
        <w:pStyle w:val="Heading1"/>
        <w:spacing w:before="0" w:after="60" w:line="240" w:lineRule="auto"/>
        <w:rPr>
          <w:rFonts w:ascii="Calibri" w:hAnsi="Calibri" w:cs="Calibri"/>
        </w:rPr>
      </w:pPr>
      <w:r w:rsidRPr="00AB0904">
        <w:rPr>
          <w:rFonts w:ascii="Calibri" w:hAnsi="Calibri" w:cs="Calibri"/>
        </w:rPr>
        <w:lastRenderedPageBreak/>
        <w:t>Module 7 — Identifying Grey Swan Conditions (Full Expanded Version)</w:t>
      </w:r>
    </w:p>
    <w:p w14:paraId="2E60EAB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718BCA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7 — Identifying Grey Swan Conditions</w:t>
      </w:r>
    </w:p>
    <w:p w14:paraId="6B0A348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How to recognize when volatility is suppressed, fragile, and primed for a Grey Swan volatility pop.</w:t>
      </w:r>
    </w:p>
    <w:p w14:paraId="08340FB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04B6CAB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7.1 Why This Module Matters</w:t>
      </w:r>
    </w:p>
    <w:p w14:paraId="7894B4C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BE7721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module represents a turning point in the course.</w:t>
      </w:r>
    </w:p>
    <w:p w14:paraId="79116AE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C3FB5F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Up to now, students have learned:</w:t>
      </w:r>
    </w:p>
    <w:p w14:paraId="2335145C" w14:textId="7452DEA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hat volatility is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65ACD69" w14:textId="438AC54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the VIX behaves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48713A2" w14:textId="0E9FF65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difference between white, grey, and black swans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D08E333" w14:textId="7F38E91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 volatility becomes artificially suppressed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90101F5" w14:textId="7483AC8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UVIX reacts when compression breaks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6B4D32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215F72E" w14:textId="552B034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Now we combine </w:t>
      </w:r>
      <w:r w:rsidR="00AB0904" w:rsidRPr="00FE504D">
        <w:rPr>
          <w:rFonts w:ascii="Calibri" w:hAnsi="Calibri" w:cs="Calibri"/>
          <w:sz w:val="24"/>
          <w:szCs w:val="24"/>
        </w:rPr>
        <w:t>all</w:t>
      </w:r>
      <w:r w:rsidRPr="00FE504D">
        <w:rPr>
          <w:rFonts w:ascii="Calibri" w:hAnsi="Calibri" w:cs="Calibri"/>
          <w:sz w:val="24"/>
          <w:szCs w:val="24"/>
        </w:rPr>
        <w:t xml:space="preserve"> this knowledge into </w:t>
      </w:r>
      <w:r w:rsidR="00AB0904" w:rsidRPr="00FE504D">
        <w:rPr>
          <w:rFonts w:ascii="Calibri" w:hAnsi="Calibri" w:cs="Calibri"/>
          <w:sz w:val="24"/>
          <w:szCs w:val="24"/>
        </w:rPr>
        <w:t xml:space="preserve">a </w:t>
      </w:r>
      <w:r w:rsidR="00AB0904">
        <w:rPr>
          <w:rFonts w:ascii="Calibri" w:hAnsi="Calibri" w:cs="Calibri"/>
          <w:sz w:val="24"/>
          <w:szCs w:val="24"/>
        </w:rPr>
        <w:t>structured</w:t>
      </w:r>
      <w:r w:rsidRPr="00FE504D">
        <w:rPr>
          <w:rFonts w:ascii="Calibri" w:hAnsi="Calibri" w:cs="Calibri"/>
          <w:sz w:val="24"/>
          <w:szCs w:val="24"/>
        </w:rPr>
        <w:t xml:space="preserve"> diagnostic framework.</w:t>
      </w:r>
    </w:p>
    <w:p w14:paraId="7FB8826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510E4AF" w14:textId="5C17A88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 events do not appear randomly.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They arise from a recognizable set of conditions.</w:t>
      </w:r>
    </w:p>
    <w:p w14:paraId="4421BB4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D1A8B5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 enough of these conditions overlap, the market becomes fragile—and even a small catalyst can trigger a sudden volatility spike.</w:t>
      </w:r>
    </w:p>
    <w:p w14:paraId="5E60DF8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56B093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module teaches students how to identify those conditions.</w:t>
      </w:r>
    </w:p>
    <w:p w14:paraId="364E5DE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3110364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7.2 Grey Swan Events Are Environmental, Not Predictive</w:t>
      </w:r>
    </w:p>
    <w:p w14:paraId="1EBC072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8042BCD" w14:textId="003C60E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One of the most important concepts in volatility analysis:</w:t>
      </w:r>
      <w:r w:rsidR="00AB0904">
        <w:rPr>
          <w:rFonts w:ascii="Calibri" w:hAnsi="Calibri" w:cs="Calibri"/>
          <w:sz w:val="24"/>
          <w:szCs w:val="24"/>
        </w:rPr>
        <w:t xml:space="preserve"> y</w:t>
      </w:r>
      <w:r w:rsidRPr="00FE504D">
        <w:rPr>
          <w:rFonts w:ascii="Calibri" w:hAnsi="Calibri" w:cs="Calibri"/>
          <w:sz w:val="24"/>
          <w:szCs w:val="24"/>
        </w:rPr>
        <w:t>ou do not predict Grey Swans.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You recognize the </w:t>
      </w:r>
      <w:r w:rsidR="0045699B" w:rsidRPr="00FE504D">
        <w:rPr>
          <w:rFonts w:ascii="Calibri" w:hAnsi="Calibri" w:cs="Calibri"/>
          <w:sz w:val="24"/>
          <w:szCs w:val="24"/>
        </w:rPr>
        <w:t>environment</w:t>
      </w:r>
      <w:r w:rsidRPr="00FE504D">
        <w:rPr>
          <w:rFonts w:ascii="Calibri" w:hAnsi="Calibri" w:cs="Calibri"/>
          <w:sz w:val="24"/>
          <w:szCs w:val="24"/>
        </w:rPr>
        <w:t xml:space="preserve"> where Grey Swans are more likely.</w:t>
      </w:r>
    </w:p>
    <w:p w14:paraId="131128E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B9E00EF" w14:textId="58FD7F0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Think of it like weather forecasting</w:t>
      </w:r>
      <w:r w:rsidR="00AB0904" w:rsidRPr="00FE504D">
        <w:rPr>
          <w:rFonts w:ascii="Calibri" w:hAnsi="Calibri" w:cs="Calibri"/>
          <w:sz w:val="24"/>
          <w:szCs w:val="24"/>
        </w:rPr>
        <w:t>:</w:t>
      </w:r>
      <w:r w:rsidR="00AB0904">
        <w:rPr>
          <w:rFonts w:ascii="Calibri" w:hAnsi="Calibri" w:cs="Calibri"/>
          <w:sz w:val="24"/>
          <w:szCs w:val="24"/>
        </w:rPr>
        <w:t xml:space="preserve"> You</w:t>
      </w:r>
      <w:r w:rsidRPr="00FE504D">
        <w:rPr>
          <w:rFonts w:ascii="Calibri" w:hAnsi="Calibri" w:cs="Calibri"/>
          <w:sz w:val="24"/>
          <w:szCs w:val="24"/>
        </w:rPr>
        <w:t xml:space="preserve"> cannot predict the exact minute a storm starts,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C20168C" w14:textId="4EFC5FD9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but you CAN recognize storm conditions.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Grey Swans happen in the same way.</w:t>
      </w:r>
    </w:p>
    <w:p w14:paraId="21CFFB71" w14:textId="77777777" w:rsidR="0045699B" w:rsidRPr="00FE504D" w:rsidRDefault="0045699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9B54194" w14:textId="30C6626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module gives students </w:t>
      </w:r>
      <w:r w:rsidR="0045699B" w:rsidRPr="00FE504D">
        <w:rPr>
          <w:rFonts w:ascii="Calibri" w:hAnsi="Calibri" w:cs="Calibri"/>
          <w:sz w:val="24"/>
          <w:szCs w:val="24"/>
        </w:rPr>
        <w:t>the</w:t>
      </w:r>
      <w:r w:rsidR="0045699B">
        <w:rPr>
          <w:rFonts w:ascii="Calibri" w:hAnsi="Calibri" w:cs="Calibri"/>
          <w:sz w:val="24"/>
          <w:szCs w:val="24"/>
        </w:rPr>
        <w:t xml:space="preserve"> storm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45699B" w:rsidRPr="00FE504D">
        <w:rPr>
          <w:rFonts w:ascii="Calibri" w:hAnsi="Calibri" w:cs="Calibri"/>
          <w:sz w:val="24"/>
          <w:szCs w:val="24"/>
        </w:rPr>
        <w:t>condition</w:t>
      </w:r>
      <w:r w:rsidR="0045699B">
        <w:rPr>
          <w:rFonts w:ascii="Calibri" w:hAnsi="Calibri" w:cs="Calibri"/>
          <w:sz w:val="24"/>
          <w:szCs w:val="24"/>
        </w:rPr>
        <w:t xml:space="preserve"> checklist</w:t>
      </w:r>
      <w:r w:rsidRPr="00FE504D">
        <w:rPr>
          <w:rFonts w:ascii="Calibri" w:hAnsi="Calibri" w:cs="Calibri"/>
          <w:sz w:val="24"/>
          <w:szCs w:val="24"/>
        </w:rPr>
        <w:t>.</w:t>
      </w:r>
    </w:p>
    <w:p w14:paraId="19A1BE6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D11737D" w14:textId="7119DE2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D3B5073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7.3 The Five-Part Grey Swan Condition Framework</w:t>
      </w:r>
    </w:p>
    <w:p w14:paraId="678A550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0ED7E35" w14:textId="178ABD9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A high-probability Grey Swan environment usually </w:t>
      </w:r>
      <w:r w:rsidR="00AB0904" w:rsidRPr="00FE504D">
        <w:rPr>
          <w:rFonts w:ascii="Calibri" w:hAnsi="Calibri" w:cs="Calibri"/>
          <w:sz w:val="24"/>
          <w:szCs w:val="24"/>
        </w:rPr>
        <w:t xml:space="preserve">displays </w:t>
      </w:r>
      <w:r w:rsidR="00AB0904">
        <w:rPr>
          <w:rFonts w:ascii="Calibri" w:hAnsi="Calibri" w:cs="Calibri"/>
          <w:sz w:val="24"/>
          <w:szCs w:val="24"/>
        </w:rPr>
        <w:t>here</w:t>
      </w:r>
      <w:r w:rsidRPr="00FE504D">
        <w:rPr>
          <w:rFonts w:ascii="Calibri" w:hAnsi="Calibri" w:cs="Calibri"/>
          <w:sz w:val="24"/>
          <w:szCs w:val="24"/>
        </w:rPr>
        <w:t xml:space="preserve"> or more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of these conditions simultaneously.</w:t>
      </w:r>
    </w:p>
    <w:p w14:paraId="720F90B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A2FB80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Below is the expanded version of the original framework with greater clarity and context.</w:t>
      </w:r>
    </w:p>
    <w:p w14:paraId="3E8CA05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3EFE9E5" w14:textId="77777777" w:rsidR="00F970BA" w:rsidRPr="0045699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45699B">
        <w:rPr>
          <w:rFonts w:ascii="Calibri" w:hAnsi="Calibri" w:cs="Calibri"/>
          <w:sz w:val="24"/>
          <w:szCs w:val="24"/>
          <w:u w:val="single"/>
        </w:rPr>
        <w:t>Condition 1 — The VIX Compression Zone (14–16)</w:t>
      </w:r>
    </w:p>
    <w:p w14:paraId="15ECCA3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8155EA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VIX entering and stabilizing inside the 14–16 range is a common precursor.</w:t>
      </w:r>
    </w:p>
    <w:p w14:paraId="26DD87A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BAB1BF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Why this matters:</w:t>
      </w:r>
    </w:p>
    <w:p w14:paraId="0E5BBE73" w14:textId="3B439A6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is low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0A609B5" w14:textId="14EC9C4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edging demand collapses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CCF4CFB" w14:textId="1AD3525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ptions premiums shrink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7C90623" w14:textId="126C7DE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sellers increase exposure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5FD3518" w14:textId="2B7A16A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arket becomes overly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DEAC564" w14:textId="38A00FA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mplied volatility becomes fragile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2A367D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1D38D2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VIX that drifts lower without fundamental justification is a key early indicator of compression tension.</w:t>
      </w:r>
    </w:p>
    <w:p w14:paraId="230BE90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AF72E79" w14:textId="77777777" w:rsidR="00F970BA" w:rsidRPr="0045699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45699B">
        <w:rPr>
          <w:rFonts w:ascii="Calibri" w:hAnsi="Calibri" w:cs="Calibri"/>
          <w:sz w:val="24"/>
          <w:szCs w:val="24"/>
          <w:u w:val="single"/>
        </w:rPr>
        <w:t>Condition 2 — Extremely Low Realized Volatility</w:t>
      </w:r>
    </w:p>
    <w:p w14:paraId="17BEA0A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7256E6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Realized volatility reflects the actual movements in price.</w:t>
      </w:r>
    </w:p>
    <w:p w14:paraId="4209091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FAE562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 setups tend to form when:</w:t>
      </w:r>
    </w:p>
    <w:p w14:paraId="0E2BE2C0" w14:textId="58B06E6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aily SPX movement is unusually small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4A68570" w14:textId="054FA8C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arket candles are tight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35A018A" w14:textId="7974DD4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ntraday volatility is nearly nonexistent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EF9DB87" w14:textId="69591A0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eeks go by without meaningful swings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267C66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2340B27" w14:textId="4864035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creates </w:t>
      </w:r>
      <w:r w:rsidR="00AB0904">
        <w:rPr>
          <w:rFonts w:ascii="Calibri" w:hAnsi="Calibri" w:cs="Calibri"/>
          <w:sz w:val="24"/>
          <w:szCs w:val="24"/>
        </w:rPr>
        <w:t>false</w:t>
      </w:r>
      <w:r w:rsidRPr="00FE504D">
        <w:rPr>
          <w:rFonts w:ascii="Calibri" w:hAnsi="Calibri" w:cs="Calibri"/>
          <w:sz w:val="24"/>
          <w:szCs w:val="24"/>
        </w:rPr>
        <w:t xml:space="preserve"> confidence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among traders and reduces the perceived need for hedging.</w:t>
      </w:r>
    </w:p>
    <w:p w14:paraId="019CC2E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5EE837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When realized volatility stays extremely low, it reinforces the structural suppression.</w:t>
      </w:r>
    </w:p>
    <w:p w14:paraId="0DC225D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Condition 3 — Derivatives Flow Suppressing Volatility</w:t>
      </w:r>
    </w:p>
    <w:p w14:paraId="6C32222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A5476A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options market provides powerful clues about volatility conditions.</w:t>
      </w:r>
    </w:p>
    <w:p w14:paraId="75599C4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9CDD41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Signs of suppression include:</w:t>
      </w:r>
    </w:p>
    <w:p w14:paraId="384E7775" w14:textId="6813EF8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D</w:t>
      </w:r>
      <w:r w:rsidR="00AB0904" w:rsidRPr="00FE504D">
        <w:rPr>
          <w:rFonts w:ascii="Calibri" w:hAnsi="Calibri" w:cs="Calibri"/>
          <w:sz w:val="24"/>
          <w:szCs w:val="24"/>
        </w:rPr>
        <w:t>ealers’</w:t>
      </w:r>
      <w:r w:rsidRPr="00FE504D">
        <w:rPr>
          <w:rFonts w:ascii="Calibri" w:hAnsi="Calibri" w:cs="Calibri"/>
          <w:sz w:val="24"/>
          <w:szCs w:val="24"/>
        </w:rPr>
        <w:t xml:space="preserve"> long gamma, stabilizing price movement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5499C12" w14:textId="78B2B70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eavy call-buying, forcing hedging that reduces vol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3F52CD6" w14:textId="20E02AA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U</w:t>
      </w:r>
      <w:r w:rsidRPr="00FE504D">
        <w:rPr>
          <w:rFonts w:ascii="Calibri" w:hAnsi="Calibri" w:cs="Calibri"/>
          <w:sz w:val="24"/>
          <w:szCs w:val="24"/>
        </w:rPr>
        <w:t>nusually low options premiums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FC606D3" w14:textId="497C8D4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P</w:t>
      </w:r>
      <w:r w:rsidRPr="00FE504D">
        <w:rPr>
          <w:rFonts w:ascii="Calibri" w:hAnsi="Calibri" w:cs="Calibri"/>
          <w:sz w:val="24"/>
          <w:szCs w:val="24"/>
        </w:rPr>
        <w:t>ut/call ratios falling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B00BADE" w14:textId="2E82A90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sellers dominating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60DDE44" w14:textId="0F3ADC3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 xml:space="preserve">he VIX </w:t>
      </w:r>
      <w:proofErr w:type="gramStart"/>
      <w:r w:rsidRPr="00FE504D">
        <w:rPr>
          <w:rFonts w:ascii="Calibri" w:hAnsi="Calibri" w:cs="Calibri"/>
          <w:sz w:val="24"/>
          <w:szCs w:val="24"/>
        </w:rPr>
        <w:t>failing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to rise even on red days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D14CE3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237E2F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the hallmark of mechanical suppression—volatility being pushed down artificially.</w:t>
      </w:r>
    </w:p>
    <w:p w14:paraId="150A95B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2D2F8A3" w14:textId="77777777" w:rsidR="00F970BA" w:rsidRPr="0045699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45699B">
        <w:rPr>
          <w:rFonts w:ascii="Calibri" w:hAnsi="Calibri" w:cs="Calibri"/>
          <w:sz w:val="24"/>
          <w:szCs w:val="24"/>
          <w:u w:val="single"/>
        </w:rPr>
        <w:t>Condition 4 — A Catalyst Window Approaching</w:t>
      </w:r>
    </w:p>
    <w:p w14:paraId="5299732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3E2CB1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Swans do NOT require major news.</w:t>
      </w:r>
    </w:p>
    <w:p w14:paraId="0E965F9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9DCFD3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They simply require:</w:t>
      </w:r>
    </w:p>
    <w:p w14:paraId="6DEB0204" w14:textId="167C98B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U</w:t>
      </w:r>
      <w:r w:rsidRPr="00FE504D">
        <w:rPr>
          <w:rFonts w:ascii="Calibri" w:hAnsi="Calibri" w:cs="Calibri"/>
          <w:sz w:val="24"/>
          <w:szCs w:val="24"/>
        </w:rPr>
        <w:t>ncertainty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BB947E4" w14:textId="01D042F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>nticipation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E07DA28" w14:textId="29B6B30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 xml:space="preserve"> small disturbance in a fragile environment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E4912C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461A1B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Catalyst windows often include:</w:t>
      </w:r>
    </w:p>
    <w:p w14:paraId="10852839" w14:textId="008EDD9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CPI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F64BE2A" w14:textId="30717D8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FOMC meetings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6E03896" w14:textId="5A68452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E</w:t>
      </w:r>
      <w:r w:rsidRPr="00FE504D">
        <w:rPr>
          <w:rFonts w:ascii="Calibri" w:hAnsi="Calibri" w:cs="Calibri"/>
          <w:sz w:val="24"/>
          <w:szCs w:val="24"/>
        </w:rPr>
        <w:t>mployment data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2E79879" w14:textId="1084703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G</w:t>
      </w:r>
      <w:r w:rsidRPr="00FE504D">
        <w:rPr>
          <w:rFonts w:ascii="Calibri" w:hAnsi="Calibri" w:cs="Calibri"/>
          <w:sz w:val="24"/>
          <w:szCs w:val="24"/>
        </w:rPr>
        <w:t>eopolitical murmurs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9D14CD3" w14:textId="7E374F0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E</w:t>
      </w:r>
      <w:r w:rsidRPr="00FE504D">
        <w:rPr>
          <w:rFonts w:ascii="Calibri" w:hAnsi="Calibri" w:cs="Calibri"/>
          <w:sz w:val="24"/>
          <w:szCs w:val="24"/>
        </w:rPr>
        <w:t>arnings clusters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D7CFF97" w14:textId="1ABE6D6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>ond auction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F65FB88" w14:textId="6300D80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acro speeches (Fed, Treasury)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66F424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54FA97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 a catalyst approaches AND volatility is compressed, the system becomes extra sensitive.</w:t>
      </w:r>
    </w:p>
    <w:p w14:paraId="5C26039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9658AC2" w14:textId="7B5011E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788FD7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D704833" w14:textId="77777777" w:rsidR="00F970BA" w:rsidRPr="0045699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45699B">
        <w:rPr>
          <w:rFonts w:ascii="Calibri" w:hAnsi="Calibri" w:cs="Calibri"/>
          <w:sz w:val="24"/>
          <w:szCs w:val="24"/>
          <w:u w:val="single"/>
        </w:rPr>
        <w:t>Condition 5 — UVIX Decay Slowing or Forming a Base</w:t>
      </w:r>
    </w:p>
    <w:p w14:paraId="478E861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1BA4D8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one of the most subtle but powerful Grey Swan signals.</w:t>
      </w:r>
    </w:p>
    <w:p w14:paraId="233E4BC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7EEE40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UVIX usually decays rapidly during calm periods.</w:t>
      </w:r>
    </w:p>
    <w:p w14:paraId="12AF5B6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C525D5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But near the end of a compression cycle:</w:t>
      </w:r>
    </w:p>
    <w:p w14:paraId="2ED424DB" w14:textId="1A7D0FA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decay slows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B96B369" w14:textId="2C2186F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aily ranges tighten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F6D926A" w14:textId="673D8DB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stops making new lows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996F375" w14:textId="729DFA6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AB0904" w:rsidRPr="00FE504D">
        <w:rPr>
          <w:rFonts w:ascii="Calibri" w:hAnsi="Calibri" w:cs="Calibri"/>
          <w:sz w:val="24"/>
          <w:szCs w:val="24"/>
        </w:rPr>
        <w:t>base form</w:t>
      </w:r>
      <w:r w:rsidRPr="00FE504D">
        <w:rPr>
          <w:rFonts w:ascii="Calibri" w:hAnsi="Calibri" w:cs="Calibri"/>
          <w:sz w:val="24"/>
          <w:szCs w:val="24"/>
        </w:rPr>
        <w:t xml:space="preserve"> on the chart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F06883A" w14:textId="770F3E2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F</w:t>
      </w:r>
      <w:r w:rsidRPr="00FE504D">
        <w:rPr>
          <w:rFonts w:ascii="Calibri" w:hAnsi="Calibri" w:cs="Calibri"/>
          <w:sz w:val="24"/>
          <w:szCs w:val="24"/>
        </w:rPr>
        <w:t>utures curves flatten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8A4DFC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82AA74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base-building is the equivalent of pressure building beneath the surface.</w:t>
      </w:r>
    </w:p>
    <w:p w14:paraId="2760D0B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8331E7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 UVIX flattens, the spring is nearly fully compressed.</w:t>
      </w:r>
    </w:p>
    <w:p w14:paraId="1EADA9B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753A201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7.4 Putting the Conditions Together</w:t>
      </w:r>
    </w:p>
    <w:p w14:paraId="2E7AA46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201EB6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You do NOT need all five conditions.</w:t>
      </w:r>
    </w:p>
    <w:p w14:paraId="0EB1463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1DF2D0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classic Grey Swan setup includes:</w:t>
      </w:r>
    </w:p>
    <w:p w14:paraId="29CF5437" w14:textId="0C57CA9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near 15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1DE8053" w14:textId="2A3712D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ealized vol extremely low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FEDA86D" w14:textId="58B9A49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erivatives suppressing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B6320E1" w14:textId="25FDCC8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 xml:space="preserve"> catalyst approaching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4F15C4A" w14:textId="6C1D8A8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forming a base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A6E42C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0CBD0F6" w14:textId="10CC7FD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combination signals: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The market is too calm to be stable.</w:t>
      </w:r>
    </w:p>
    <w:p w14:paraId="761C2D0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1F95B1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Remember:</w:t>
      </w:r>
    </w:p>
    <w:p w14:paraId="46273AB8" w14:textId="39557E9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Grey Swans are not about predicting the exact moment—but about </w:t>
      </w:r>
      <w:r w:rsidR="00AB0904" w:rsidRPr="00FE504D">
        <w:rPr>
          <w:rFonts w:ascii="Calibri" w:hAnsi="Calibri" w:cs="Calibri"/>
          <w:sz w:val="24"/>
          <w:szCs w:val="24"/>
        </w:rPr>
        <w:t xml:space="preserve">understanding </w:t>
      </w:r>
      <w:r w:rsidR="00AB0904">
        <w:rPr>
          <w:rFonts w:ascii="Calibri" w:hAnsi="Calibri" w:cs="Calibri"/>
          <w:sz w:val="24"/>
          <w:szCs w:val="24"/>
        </w:rPr>
        <w:t>when</w:t>
      </w:r>
      <w:r w:rsidRPr="00FE504D">
        <w:rPr>
          <w:rFonts w:ascii="Calibri" w:hAnsi="Calibri" w:cs="Calibri"/>
          <w:sz w:val="24"/>
          <w:szCs w:val="24"/>
        </w:rPr>
        <w:t xml:space="preserve"> the environment is fragile.</w:t>
      </w:r>
    </w:p>
    <w:p w14:paraId="6A0490B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450EDE3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7.5 The Grey Swan Diagnostic Table</w:t>
      </w:r>
    </w:p>
    <w:p w14:paraId="4FC2E47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2C4BD7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Below is a printable version of the expanded diagnostic framework.</w:t>
      </w:r>
    </w:p>
    <w:p w14:paraId="50A57C8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7A85D3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 Environment Scoring:</w:t>
      </w:r>
    </w:p>
    <w:p w14:paraId="110D84C4" w14:textId="3E484E5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VIX in 14–16 range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EAB0F12" w14:textId="5422D45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VIX daily movement shrinking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36E0467" w14:textId="4C64A1A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Extremely low realized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EAB953E" w14:textId="2CAC256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Options flows suppressing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78963B6" w14:textId="695A6DE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Catalyst within 1–10 days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CC2FE15" w14:textId="7B8CB2D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UVIX base-building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F9A319D" w14:textId="06D67FE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Term structure flattening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96E2089" w14:textId="597F4B7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Sentiment overly bullish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0E31312" w14:textId="41FCC16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Market depth thinning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25F513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DBB5CE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Interpretation:</w:t>
      </w:r>
    </w:p>
    <w:p w14:paraId="77E722E3" w14:textId="2AE88F5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0–2 checks: Normal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9326808" w14:textId="5807AE4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3–4 checks: Compression forming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DCDE7A1" w14:textId="1502291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5–6 checks: Fragile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F3BD48A" w14:textId="5EA5477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7–9 checks: High Grey Swan potential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555B62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439F878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forces discipline and prevents emotional interpretation.</w:t>
      </w:r>
    </w:p>
    <w:p w14:paraId="6472C30D" w14:textId="77777777" w:rsidR="006E6E0D" w:rsidRDefault="006E6E0D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0C6450D" w14:textId="1F1C8F28" w:rsidR="006E6E0D" w:rsidRPr="006E6E0D" w:rsidRDefault="006E6E0D" w:rsidP="006E6E0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6E6E0D">
        <w:rPr>
          <w:rFonts w:ascii="Calibri" w:hAnsi="Calibri" w:cs="Calibri"/>
          <w:noProof/>
          <w:sz w:val="24"/>
          <w:szCs w:val="24"/>
        </w:rPr>
        <w:drawing>
          <wp:inline distT="0" distB="0" distL="0" distR="0" wp14:anchorId="08A6C452" wp14:editId="1DB62D62">
            <wp:extent cx="4705350" cy="3136900"/>
            <wp:effectExtent l="0" t="0" r="0" b="6350"/>
            <wp:docPr id="144755634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E3997" w14:textId="2CABBFD1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lastRenderedPageBreak/>
        <w:t xml:space="preserve">7.6 What a Grey Swan Environment </w:t>
      </w:r>
      <w:r w:rsidR="00AB0904" w:rsidRPr="00AB0904">
        <w:rPr>
          <w:rFonts w:ascii="Calibri" w:hAnsi="Calibri" w:cs="Calibri"/>
          <w:b/>
          <w:bCs/>
          <w:sz w:val="24"/>
          <w:szCs w:val="24"/>
        </w:rPr>
        <w:t>f</w:t>
      </w:r>
      <w:r w:rsidRPr="00AB0904">
        <w:rPr>
          <w:rFonts w:ascii="Calibri" w:hAnsi="Calibri" w:cs="Calibri"/>
          <w:b/>
          <w:bCs/>
          <w:sz w:val="24"/>
          <w:szCs w:val="24"/>
        </w:rPr>
        <w:t>eels</w:t>
      </w:r>
      <w:r w:rsidR="00AB0904" w:rsidRPr="00AB0904">
        <w:rPr>
          <w:rFonts w:ascii="Calibri" w:hAnsi="Calibri" w:cs="Calibri"/>
          <w:b/>
          <w:bCs/>
          <w:sz w:val="24"/>
          <w:szCs w:val="24"/>
        </w:rPr>
        <w:t xml:space="preserve"> </w:t>
      </w:r>
      <w:r w:rsidRPr="00AB0904">
        <w:rPr>
          <w:rFonts w:ascii="Calibri" w:hAnsi="Calibri" w:cs="Calibri"/>
          <w:b/>
          <w:bCs/>
          <w:sz w:val="24"/>
          <w:szCs w:val="24"/>
        </w:rPr>
        <w:t>Like</w:t>
      </w:r>
    </w:p>
    <w:p w14:paraId="46B4205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7494BD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where intuition meets structure.</w:t>
      </w:r>
    </w:p>
    <w:p w14:paraId="21EF9E0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08F0084" w14:textId="745AA3B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A Grey Swan setup </w:t>
      </w:r>
      <w:r w:rsidR="0045699B" w:rsidRPr="00FE504D">
        <w:rPr>
          <w:rFonts w:ascii="Calibri" w:hAnsi="Calibri" w:cs="Calibri"/>
          <w:sz w:val="24"/>
          <w:szCs w:val="24"/>
        </w:rPr>
        <w:t>often</w:t>
      </w:r>
      <w:r w:rsidR="0045699B">
        <w:rPr>
          <w:rFonts w:ascii="Calibri" w:hAnsi="Calibri" w:cs="Calibri"/>
          <w:sz w:val="24"/>
          <w:szCs w:val="24"/>
        </w:rPr>
        <w:t xml:space="preserve"> feels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like:</w:t>
      </w:r>
    </w:p>
    <w:p w14:paraId="09136661" w14:textId="13DF56B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Markets are calm, but something feels off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84B40F9" w14:textId="0459A86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The VIX refuses to rise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A087C78" w14:textId="2A97AAC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stops decaying as quickly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29BC7E3" w14:textId="620BE23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Market tone feels too quiet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D4FFD19" w14:textId="7E7D4C1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News headlines feel out of sync with market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0AD734F" w14:textId="3C12BE8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Traders become confident at the wrong time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92D9CA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5DE9AE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Developing this intuition is part of becoming a volatility analyst.</w:t>
      </w:r>
    </w:p>
    <w:p w14:paraId="77EAC9D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195B8D8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Module Summary</w:t>
      </w:r>
    </w:p>
    <w:p w14:paraId="57E0F14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B956DE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completing Module 7, students understand:</w:t>
      </w:r>
    </w:p>
    <w:p w14:paraId="5EA66F2A" w14:textId="47E6E29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five major components of Grey Swan environments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2039146" w14:textId="2810505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to evaluate volatility suppression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DE8FD4D" w14:textId="51CF897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to apply a structured diagnostic checklist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E4A48C3" w14:textId="5007637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to distinguish normal calm from fragile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2D66039" w14:textId="1F06517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45699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to identify coiled volatility conditions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536161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6FA50B7" w14:textId="487BB3E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sets the stage for Module 8, where students receive </w:t>
      </w:r>
      <w:r w:rsidR="00AB0904" w:rsidRPr="00FE504D">
        <w:rPr>
          <w:rFonts w:ascii="Calibri" w:hAnsi="Calibri" w:cs="Calibri"/>
          <w:sz w:val="24"/>
          <w:szCs w:val="24"/>
        </w:rPr>
        <w:t xml:space="preserve">the </w:t>
      </w:r>
      <w:r w:rsidR="00AB0904">
        <w:rPr>
          <w:rFonts w:ascii="Calibri" w:hAnsi="Calibri" w:cs="Calibri"/>
          <w:sz w:val="24"/>
          <w:szCs w:val="24"/>
        </w:rPr>
        <w:t>formal</w:t>
      </w:r>
      <w:r w:rsidRPr="00FE504D">
        <w:rPr>
          <w:rFonts w:ascii="Calibri" w:hAnsi="Calibri" w:cs="Calibri"/>
          <w:sz w:val="24"/>
          <w:szCs w:val="24"/>
        </w:rPr>
        <w:t xml:space="preserve"> Grey Swan Qualification Checklist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that turns this framework into a repeatable decision tool.</w:t>
      </w:r>
    </w:p>
    <w:p w14:paraId="3BF75DAA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77FDF7A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340477F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84FAFB0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5E048C2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E4B65C7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771517E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4BB2B34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62B39E0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404503F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246E193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5524F81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A8F0A81" w14:textId="77777777" w:rsidR="00F970BA" w:rsidRPr="00AB0904" w:rsidRDefault="00F970BA" w:rsidP="00FE504D">
      <w:pPr>
        <w:pStyle w:val="Heading1"/>
        <w:spacing w:before="0" w:after="60" w:line="240" w:lineRule="auto"/>
        <w:rPr>
          <w:rFonts w:ascii="Calibri" w:hAnsi="Calibri" w:cs="Calibri"/>
        </w:rPr>
      </w:pPr>
      <w:r w:rsidRPr="00AB0904">
        <w:rPr>
          <w:rFonts w:ascii="Calibri" w:hAnsi="Calibri" w:cs="Calibri"/>
        </w:rPr>
        <w:lastRenderedPageBreak/>
        <w:t>Module 8 — The Grey Swan Qualification Checklist (Full Expanded Version)</w:t>
      </w:r>
    </w:p>
    <w:p w14:paraId="6C92DD4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940455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8 — The Grey Swan Qualification Checklist</w:t>
      </w:r>
    </w:p>
    <w:p w14:paraId="11B0CBF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structured, repeatable framework for evaluating whether a Grey Swan environment exists.</w:t>
      </w:r>
    </w:p>
    <w:p w14:paraId="468E50E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CC3476C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8.1 Why This Module Matters</w:t>
      </w:r>
    </w:p>
    <w:p w14:paraId="4A97E45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01F728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one of the most practical and high</w:t>
      </w:r>
      <w:r w:rsidRPr="00FE504D">
        <w:rPr>
          <w:rFonts w:ascii="Cambria Math" w:hAnsi="Cambria Math" w:cs="Cambria Math"/>
          <w:sz w:val="24"/>
          <w:szCs w:val="24"/>
        </w:rPr>
        <w:t>‑</w:t>
      </w:r>
      <w:r w:rsidRPr="00FE504D">
        <w:rPr>
          <w:rFonts w:ascii="Calibri" w:hAnsi="Calibri" w:cs="Calibri"/>
          <w:sz w:val="24"/>
          <w:szCs w:val="24"/>
        </w:rPr>
        <w:t>value modules in the entire SwanStrikeFX system.</w:t>
      </w:r>
    </w:p>
    <w:p w14:paraId="1178D91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42C33F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Modules 1–7 taught students:</w:t>
      </w:r>
    </w:p>
    <w:p w14:paraId="0ED2A649" w14:textId="5EA91FE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What volatility is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241F54B" w14:textId="6299ED9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How the VIX behaves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76C0F9D" w14:textId="0EE6478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Why volatility becomes suppressed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7A00448" w14:textId="74A44FC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What Grey Swan events look like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0D0F694" w14:textId="4FF7AC3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How UVIX behaves when compression breaks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B905CFE" w14:textId="68F9955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The five environmental conditions that precede Grey Swans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C4C2BD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13B3125" w14:textId="5BAE187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Now we turn this knowledge into </w:t>
      </w:r>
      <w:r w:rsidR="0045699B" w:rsidRPr="00FE504D">
        <w:rPr>
          <w:rFonts w:ascii="Calibri" w:hAnsi="Calibri" w:cs="Calibri"/>
          <w:sz w:val="24"/>
          <w:szCs w:val="24"/>
        </w:rPr>
        <w:t>a</w:t>
      </w:r>
      <w:r w:rsidR="0045699B">
        <w:rPr>
          <w:rFonts w:ascii="Calibri" w:hAnsi="Calibri" w:cs="Calibri"/>
          <w:sz w:val="24"/>
          <w:szCs w:val="24"/>
        </w:rPr>
        <w:t xml:space="preserve"> simple</w:t>
      </w:r>
      <w:r w:rsidRPr="00FE504D">
        <w:rPr>
          <w:rFonts w:ascii="Calibri" w:hAnsi="Calibri" w:cs="Calibri"/>
          <w:sz w:val="24"/>
          <w:szCs w:val="24"/>
        </w:rPr>
        <w:t>, repeatable, disciplined checklist.</w:t>
      </w:r>
    </w:p>
    <w:p w14:paraId="66D9484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8B7DFCF" w14:textId="12C67E9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checklist does NOT predict the exact moment of a </w:t>
      </w:r>
      <w:proofErr w:type="gramStart"/>
      <w:r w:rsidRPr="00FE504D">
        <w:rPr>
          <w:rFonts w:ascii="Calibri" w:hAnsi="Calibri" w:cs="Calibri"/>
          <w:sz w:val="24"/>
          <w:szCs w:val="24"/>
        </w:rPr>
        <w:t>volatility spike</w:t>
      </w:r>
      <w:proofErr w:type="gramEnd"/>
      <w:r w:rsidRPr="00FE504D">
        <w:rPr>
          <w:rFonts w:ascii="Calibri" w:hAnsi="Calibri" w:cs="Calibri"/>
          <w:sz w:val="24"/>
          <w:szCs w:val="24"/>
        </w:rPr>
        <w:t>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111CB44" w14:textId="0B15299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It </w:t>
      </w:r>
      <w:r w:rsidR="00AB0904" w:rsidRPr="00FE504D">
        <w:rPr>
          <w:rFonts w:ascii="Calibri" w:hAnsi="Calibri" w:cs="Calibri"/>
          <w:sz w:val="24"/>
          <w:szCs w:val="24"/>
        </w:rPr>
        <w:t xml:space="preserve">evaluates </w:t>
      </w:r>
      <w:r w:rsidR="00AB0904">
        <w:rPr>
          <w:rFonts w:ascii="Calibri" w:hAnsi="Calibri" w:cs="Calibri"/>
          <w:sz w:val="24"/>
          <w:szCs w:val="24"/>
        </w:rPr>
        <w:t>environmental</w:t>
      </w:r>
      <w:r w:rsidRPr="00FE504D">
        <w:rPr>
          <w:rFonts w:ascii="Calibri" w:hAnsi="Calibri" w:cs="Calibri"/>
          <w:sz w:val="24"/>
          <w:szCs w:val="24"/>
        </w:rPr>
        <w:t xml:space="preserve"> fragility, </w:t>
      </w:r>
      <w:r w:rsidR="0045699B" w:rsidRPr="00FE504D">
        <w:rPr>
          <w:rFonts w:ascii="Calibri" w:hAnsi="Calibri" w:cs="Calibri"/>
          <w:sz w:val="24"/>
          <w:szCs w:val="24"/>
        </w:rPr>
        <w:t>like</w:t>
      </w:r>
      <w:r w:rsidRPr="00FE504D">
        <w:rPr>
          <w:rFonts w:ascii="Calibri" w:hAnsi="Calibri" w:cs="Calibri"/>
          <w:sz w:val="24"/>
          <w:szCs w:val="24"/>
        </w:rPr>
        <w:t xml:space="preserve"> how a meteorologist evaluates storm risk.</w:t>
      </w:r>
    </w:p>
    <w:p w14:paraId="22AF929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498A9F7" w14:textId="776CE67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 the conditions align → risk is elevated.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FBD43A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 not → compression is incomplete or absent.</w:t>
      </w:r>
    </w:p>
    <w:p w14:paraId="0AD95AC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F7D2AF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module gives students the tool they will rely on for the rest of the course.</w:t>
      </w:r>
    </w:p>
    <w:p w14:paraId="0FE6EE7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DB8E94A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8.2 Purpose of the Checklist</w:t>
      </w:r>
    </w:p>
    <w:p w14:paraId="19DA9CC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2BCDFB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Grey Swan Qualification Checklist is designed to:</w:t>
      </w:r>
    </w:p>
    <w:p w14:paraId="52DF91D9" w14:textId="3FA7478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Prevent emotional decision</w:t>
      </w:r>
      <w:r w:rsidRPr="00FE504D">
        <w:rPr>
          <w:rFonts w:ascii="Cambria Math" w:hAnsi="Cambria Math" w:cs="Cambria Math"/>
          <w:sz w:val="24"/>
          <w:szCs w:val="24"/>
        </w:rPr>
        <w:t>‑</w:t>
      </w:r>
      <w:r w:rsidRPr="00FE504D">
        <w:rPr>
          <w:rFonts w:ascii="Calibri" w:hAnsi="Calibri" w:cs="Calibri"/>
          <w:sz w:val="24"/>
          <w:szCs w:val="24"/>
        </w:rPr>
        <w:t>making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5EB2359" w14:textId="7B08394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Filter out false positives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8B7EE4B" w14:textId="53E2217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Identify when volatility suppression is mature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33D6860" w14:textId="18EBD57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Evaluate when the market is fragile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5D9D609" w14:textId="43A1E72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• Distinguish healthy calm from dangerous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0F4E2BA" w14:textId="43577ED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Provide a rule</w:t>
      </w:r>
      <w:r w:rsidRPr="00FE504D">
        <w:rPr>
          <w:rFonts w:ascii="Cambria Math" w:hAnsi="Cambria Math" w:cs="Cambria Math"/>
          <w:sz w:val="24"/>
          <w:szCs w:val="24"/>
        </w:rPr>
        <w:t>‑</w:t>
      </w:r>
      <w:r w:rsidRPr="00FE504D">
        <w:rPr>
          <w:rFonts w:ascii="Calibri" w:hAnsi="Calibri" w:cs="Calibri"/>
          <w:sz w:val="24"/>
          <w:szCs w:val="24"/>
        </w:rPr>
        <w:t>based framework anyone can use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DAAA9A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73C1CDB" w14:textId="7EBAC72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NOT a trading checklist.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82BB5AE" w14:textId="050D22A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is </w:t>
      </w:r>
      <w:r w:rsidR="00AB0904" w:rsidRPr="00FE504D">
        <w:rPr>
          <w:rFonts w:ascii="Calibri" w:hAnsi="Calibri" w:cs="Calibri"/>
          <w:sz w:val="24"/>
          <w:szCs w:val="24"/>
        </w:rPr>
        <w:t xml:space="preserve">an </w:t>
      </w:r>
      <w:r w:rsidR="00AB0904">
        <w:rPr>
          <w:rFonts w:ascii="Calibri" w:hAnsi="Calibri" w:cs="Calibri"/>
          <w:sz w:val="24"/>
          <w:szCs w:val="24"/>
        </w:rPr>
        <w:t>environmental</w:t>
      </w:r>
      <w:r w:rsidRPr="00FE504D">
        <w:rPr>
          <w:rFonts w:ascii="Calibri" w:hAnsi="Calibri" w:cs="Calibri"/>
          <w:sz w:val="24"/>
          <w:szCs w:val="24"/>
        </w:rPr>
        <w:t xml:space="preserve"> assessment tool.</w:t>
      </w:r>
    </w:p>
    <w:p w14:paraId="4FE5AFE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8CE9EED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8.3 The Grey Swan Decision Tree (Simple Version)</w:t>
      </w:r>
    </w:p>
    <w:p w14:paraId="69B3AA8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CA22BB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Ask these questions in order:</w:t>
      </w:r>
    </w:p>
    <w:p w14:paraId="64735B6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8855A8D" w14:textId="74CF23E5" w:rsidR="00F970BA" w:rsidRPr="0045699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45699B">
        <w:rPr>
          <w:rFonts w:ascii="Calibri" w:hAnsi="Calibri" w:cs="Calibri"/>
          <w:sz w:val="24"/>
          <w:szCs w:val="24"/>
          <w:u w:val="single"/>
        </w:rPr>
        <w:t>STEP 1 — Is the VIX in or near the compression zone?</w:t>
      </w:r>
      <w:r w:rsidR="005000E4" w:rsidRPr="0045699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6EEFA38B" w14:textId="57AD868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Range: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14–16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7A6200E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Is the VIX drifting lower with small daily candles?</w:t>
      </w:r>
    </w:p>
    <w:p w14:paraId="1CC9B66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167331C" w14:textId="551C24C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 YES → move to Step 2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F207AA8" w14:textId="39CE486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 NO → environment is not ready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C0E75C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1C9CE60" w14:textId="64BA7629" w:rsidR="00F970BA" w:rsidRPr="0045699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45699B">
        <w:rPr>
          <w:rFonts w:ascii="Calibri" w:hAnsi="Calibri" w:cs="Calibri"/>
          <w:sz w:val="24"/>
          <w:szCs w:val="24"/>
          <w:u w:val="single"/>
        </w:rPr>
        <w:t>STEP 2 — Is realized volatility extremely low?</w:t>
      </w:r>
      <w:r w:rsidR="005000E4" w:rsidRPr="0045699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15FF2CB8" w14:textId="0E1C74E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Are daily ranges unusually tight?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9633B4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Has price movement flattened?</w:t>
      </w:r>
    </w:p>
    <w:p w14:paraId="6EE5E19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40D478A" w14:textId="14CE7C5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 YES → move to Step 3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C7E2438" w14:textId="7E00D8A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 NO → compression is incomplete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E403CD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16A6B9A" w14:textId="6A36B792" w:rsidR="00F970BA" w:rsidRPr="0045699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45699B">
        <w:rPr>
          <w:rFonts w:ascii="Calibri" w:hAnsi="Calibri" w:cs="Calibri"/>
          <w:sz w:val="24"/>
          <w:szCs w:val="24"/>
          <w:u w:val="single"/>
        </w:rPr>
        <w:t>STEP 3 — Are derivatives flows suppressing volatility?</w:t>
      </w:r>
      <w:r w:rsidR="005000E4" w:rsidRPr="0045699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4AAEE3F0" w14:textId="72D4A63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Signs include: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26B44BB" w14:textId="24C142E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ignoring red days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8388BE7" w14:textId="2772D35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Put/call ratio falling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C5C122F" w14:textId="6B36728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Options premiums collapsing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33252D1" w14:textId="7C1AD83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Dealer gamma high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C9FE92C" w14:textId="1670C13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Trend</w:t>
      </w:r>
      <w:r w:rsidRPr="00FE504D">
        <w:rPr>
          <w:rFonts w:ascii="Cambria Math" w:hAnsi="Cambria Math" w:cs="Cambria Math"/>
          <w:sz w:val="24"/>
          <w:szCs w:val="24"/>
        </w:rPr>
        <w:t>‑</w:t>
      </w:r>
      <w:r w:rsidRPr="00FE504D">
        <w:rPr>
          <w:rFonts w:ascii="Calibri" w:hAnsi="Calibri" w:cs="Calibri"/>
          <w:sz w:val="24"/>
          <w:szCs w:val="24"/>
        </w:rPr>
        <w:t>stabilizing hedging flows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DC1479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AE4BA49" w14:textId="14FB9B8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 YES → move to Step 4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3CB461B" w14:textId="68508CA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 NO → suppression is insufficient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84D4D8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8A32396" w14:textId="7C04465A" w:rsidR="00F970BA" w:rsidRPr="0045699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45699B">
        <w:rPr>
          <w:rFonts w:ascii="Calibri" w:hAnsi="Calibri" w:cs="Calibri"/>
          <w:sz w:val="24"/>
          <w:szCs w:val="24"/>
          <w:u w:val="single"/>
        </w:rPr>
        <w:t>STEP 4 — Is there an upcoming catalyst within 1–10 days?</w:t>
      </w:r>
      <w:r w:rsidR="005000E4" w:rsidRPr="0045699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7598DD2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Examples: CPI, FOMC, NFP, auctions, earnings clusters, geopolitical noise.</w:t>
      </w:r>
    </w:p>
    <w:p w14:paraId="0469DD3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C58671C" w14:textId="23E0441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 YES → move to Step 5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6789F1A" w14:textId="2776775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 NO → environment is fragile but low</w:t>
      </w:r>
      <w:r w:rsidRPr="00FE504D">
        <w:rPr>
          <w:rFonts w:ascii="Cambria Math" w:hAnsi="Cambria Math" w:cs="Cambria Math"/>
          <w:sz w:val="24"/>
          <w:szCs w:val="24"/>
        </w:rPr>
        <w:t>‑</w:t>
      </w:r>
      <w:r w:rsidRPr="00FE504D">
        <w:rPr>
          <w:rFonts w:ascii="Calibri" w:hAnsi="Calibri" w:cs="Calibri"/>
          <w:sz w:val="24"/>
          <w:szCs w:val="24"/>
        </w:rPr>
        <w:t>timing</w:t>
      </w:r>
      <w:r w:rsidRPr="00FE504D">
        <w:rPr>
          <w:rFonts w:ascii="Cambria Math" w:hAnsi="Cambria Math" w:cs="Cambria Math"/>
          <w:sz w:val="24"/>
          <w:szCs w:val="24"/>
        </w:rPr>
        <w:t>‑</w:t>
      </w:r>
      <w:r w:rsidRPr="00FE504D">
        <w:rPr>
          <w:rFonts w:ascii="Calibri" w:hAnsi="Calibri" w:cs="Calibri"/>
          <w:sz w:val="24"/>
          <w:szCs w:val="24"/>
        </w:rPr>
        <w:t>confidence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C7C5AB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9B1407A" w14:textId="033BADF0" w:rsidR="00F970BA" w:rsidRPr="0045699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45699B">
        <w:rPr>
          <w:rFonts w:ascii="Calibri" w:hAnsi="Calibri" w:cs="Calibri"/>
          <w:sz w:val="24"/>
          <w:szCs w:val="24"/>
          <w:u w:val="single"/>
        </w:rPr>
        <w:t>STEP 5 — Is UVIX slowing its decay or forming a base?</w:t>
      </w:r>
      <w:r w:rsidR="005000E4" w:rsidRPr="0045699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600356EB" w14:textId="6236505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Look for: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B2A63F6" w14:textId="1D14F29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Tight ranges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449D878" w14:textId="2B1F768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Reduced decay speed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0023010" w14:textId="0F4D3DD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clear base forming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EFA9FB1" w14:textId="59B8A08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Futures curve flattening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FCD26E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C59A748" w14:textId="5D96D77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If </w:t>
      </w:r>
      <w:proofErr w:type="gramStart"/>
      <w:r w:rsidRPr="00FE504D">
        <w:rPr>
          <w:rFonts w:ascii="Calibri" w:hAnsi="Calibri" w:cs="Calibri"/>
          <w:sz w:val="24"/>
          <w:szCs w:val="24"/>
        </w:rPr>
        <w:t xml:space="preserve">YES </w:t>
      </w:r>
      <w:r w:rsidR="00AB0904" w:rsidRPr="00FE504D">
        <w:rPr>
          <w:rFonts w:ascii="Calibri" w:hAnsi="Calibri" w:cs="Calibri"/>
          <w:sz w:val="24"/>
          <w:szCs w:val="24"/>
        </w:rPr>
        <w:t xml:space="preserve">→ </w:t>
      </w:r>
      <w:r w:rsidR="00AB0904">
        <w:rPr>
          <w:rFonts w:ascii="Calibri" w:hAnsi="Calibri" w:cs="Calibri"/>
          <w:sz w:val="24"/>
          <w:szCs w:val="24"/>
        </w:rPr>
        <w:t>high</w:t>
      </w:r>
      <w:r w:rsidRPr="00FE504D">
        <w:rPr>
          <w:rFonts w:ascii="Cambria Math" w:hAnsi="Cambria Math" w:cs="Cambria Math"/>
          <w:sz w:val="24"/>
          <w:szCs w:val="24"/>
        </w:rPr>
        <w:t>‑</w:t>
      </w:r>
      <w:r w:rsidRPr="00FE504D">
        <w:rPr>
          <w:rFonts w:ascii="Calibri" w:hAnsi="Calibri" w:cs="Calibri"/>
          <w:sz w:val="24"/>
          <w:szCs w:val="24"/>
        </w:rPr>
        <w:t xml:space="preserve">probability </w:t>
      </w:r>
      <w:proofErr w:type="gramEnd"/>
      <w:r w:rsidRPr="00FE504D">
        <w:rPr>
          <w:rFonts w:ascii="Calibri" w:hAnsi="Calibri" w:cs="Calibri"/>
          <w:sz w:val="24"/>
          <w:szCs w:val="24"/>
        </w:rPr>
        <w:t>Grey Swan environment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67366AB" w14:textId="6CD0941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 NO → compression is not mature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436B57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BB71245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8.4 The Full Grey Swan Qualification Checklist</w:t>
      </w:r>
    </w:p>
    <w:p w14:paraId="2A1146F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Below is the complete framework, expanded for professional use.</w:t>
      </w:r>
    </w:p>
    <w:p w14:paraId="73DD4F4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C36F17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Check each one as </w:t>
      </w: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or </w:t>
      </w:r>
      <w:r w:rsidRPr="00FE504D">
        <w:rPr>
          <w:rFonts w:ascii="Segoe UI Symbol" w:hAnsi="Segoe UI Symbol" w:cs="Segoe UI Symbol"/>
          <w:sz w:val="24"/>
          <w:szCs w:val="24"/>
        </w:rPr>
        <w:t>✖</w:t>
      </w:r>
      <w:r w:rsidRPr="00FE504D">
        <w:rPr>
          <w:rFonts w:ascii="Calibri" w:hAnsi="Calibri" w:cs="Calibri"/>
          <w:sz w:val="24"/>
          <w:szCs w:val="24"/>
        </w:rPr>
        <w:t>:</w:t>
      </w:r>
    </w:p>
    <w:p w14:paraId="32DA558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D10A43D" w14:textId="62A24C8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1. VIX </w:t>
      </w:r>
      <w:r w:rsidR="0045699B" w:rsidRPr="00FE504D">
        <w:rPr>
          <w:rFonts w:ascii="Calibri" w:hAnsi="Calibri" w:cs="Calibri"/>
          <w:sz w:val="24"/>
          <w:szCs w:val="24"/>
        </w:rPr>
        <w:t>between</w:t>
      </w:r>
      <w:r w:rsidR="0045699B">
        <w:rPr>
          <w:rFonts w:ascii="Calibri" w:hAnsi="Calibri" w:cs="Calibri"/>
          <w:sz w:val="24"/>
          <w:szCs w:val="24"/>
        </w:rPr>
        <w:t xml:space="preserve"> 14</w:t>
      </w:r>
      <w:r w:rsidRPr="00FE504D">
        <w:rPr>
          <w:rFonts w:ascii="Calibri" w:hAnsi="Calibri" w:cs="Calibri"/>
          <w:sz w:val="24"/>
          <w:szCs w:val="24"/>
        </w:rPr>
        <w:t>–16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279A3D6" w14:textId="26DEFAC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2. VIX showing shrinking daily range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F8EFCF8" w14:textId="1920BB0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3. Extremely low realized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B8B80B9" w14:textId="06DACB0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4. Persistent volatility suppression from options flows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1D626C1" w14:textId="745270A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5. Dealers showing high gamma exposure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F99832A" w14:textId="5E521A8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6. Market sentiment leaning complacent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F49E648" w14:textId="4853104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7. Catalyst window within 1–10 days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1143419" w14:textId="55A862A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8. UVIX slowing decay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F1F51B0" w14:textId="2E3A18B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9. UVIX forming a visible base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F8DA606" w14:textId="73CD864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10. VIX term structure flattening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8273341" w14:textId="434E5A3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11. Market depth thinning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2E64737" w14:textId="747C78A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12. Breadth weakening beneath the surface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746D38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32DFE5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Recommended scoring:</w:t>
      </w:r>
    </w:p>
    <w:p w14:paraId="76834C0F" w14:textId="5538E63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0–3 checks → Low probability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609D057" w14:textId="336527D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4–6 checks → Compression forming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18A5ADE" w14:textId="2342B14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• 7–9 checks → Fragile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3CCD882" w14:textId="66B363A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10–12 checks → High Grey Swan environment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49AAF3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D41CA52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converts qualitative signals into a structured scoring model.</w:t>
      </w:r>
    </w:p>
    <w:p w14:paraId="05772488" w14:textId="77777777" w:rsidR="00D84B98" w:rsidRDefault="00D84B98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A209CDB" w14:textId="20AC3863" w:rsidR="00D84B98" w:rsidRPr="00D84B98" w:rsidRDefault="00D84B98" w:rsidP="00D84B98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D84B98">
        <w:rPr>
          <w:rFonts w:ascii="Calibri" w:hAnsi="Calibri" w:cs="Calibri"/>
          <w:noProof/>
          <w:sz w:val="24"/>
          <w:szCs w:val="24"/>
        </w:rPr>
        <w:drawing>
          <wp:inline distT="0" distB="0" distL="0" distR="0" wp14:anchorId="41C4E8B7" wp14:editId="7DC22FF1">
            <wp:extent cx="5486400" cy="3657600"/>
            <wp:effectExtent l="0" t="0" r="0" b="0"/>
            <wp:docPr id="98410959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8BBB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2D6450D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8.5 Why This Checklist Prevents Mistakes</w:t>
      </w:r>
    </w:p>
    <w:p w14:paraId="6D52D14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checklist prevents the most common errors:</w:t>
      </w:r>
    </w:p>
    <w:p w14:paraId="1D3420C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3DA8047" w14:textId="022D204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Mistake 1 — Confusing normal calm with compression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0782C04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Many quiet markets are simply stable, not fragile.</w:t>
      </w:r>
    </w:p>
    <w:p w14:paraId="1F048346" w14:textId="77777777" w:rsidR="000C3E49" w:rsidRPr="00FE504D" w:rsidRDefault="000C3E4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D3D519F" w14:textId="5FC668B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Mistake 2 — Assuming every low VIX reading is dangerous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4711521" w14:textId="750633A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A low VIX with healthy breadth and strong liquidity is </w:t>
      </w:r>
      <w:r w:rsidR="00AB0904">
        <w:rPr>
          <w:rFonts w:ascii="Calibri" w:hAnsi="Calibri" w:cs="Calibri"/>
          <w:sz w:val="24"/>
          <w:szCs w:val="24"/>
        </w:rPr>
        <w:t>N</w:t>
      </w:r>
      <w:r w:rsidRPr="00FE504D">
        <w:rPr>
          <w:rFonts w:ascii="Calibri" w:hAnsi="Calibri" w:cs="Calibri"/>
          <w:sz w:val="24"/>
          <w:szCs w:val="24"/>
        </w:rPr>
        <w:t>ot</w:t>
      </w:r>
      <w:r w:rsidR="00AB090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a Grey Swan environment.</w:t>
      </w:r>
    </w:p>
    <w:p w14:paraId="3144810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C17EFD9" w14:textId="56E5757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Mistake 3 — Ignoring UVIX behavior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D5911AE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UVIX decay behavior is one of the most reliable compression indicators.</w:t>
      </w:r>
    </w:p>
    <w:p w14:paraId="54E60870" w14:textId="77777777" w:rsidR="000C3E49" w:rsidRPr="00FE504D" w:rsidRDefault="000C3E4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D07FC61" w14:textId="527EA4D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Mistake 4 — Allowing catalysts to distort expectations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669E99C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Catalysts matter only when volatility is already coiled.</w:t>
      </w:r>
    </w:p>
    <w:p w14:paraId="4FB74BBD" w14:textId="77777777" w:rsidR="000C3E49" w:rsidRPr="00FE504D" w:rsidRDefault="000C3E4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833CD60" w14:textId="54D6BC2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Mistake 5 — Failure to distinguish early compression from mature compression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65AD58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checklist clearly separates the two stages.</w:t>
      </w:r>
    </w:p>
    <w:p w14:paraId="05BFA83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AE4D5ED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8.6 The Fragility Zone</w:t>
      </w:r>
    </w:p>
    <w:p w14:paraId="2FD978C3" w14:textId="5D087B1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 7 or more checklist conditions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 xml:space="preserve">are present, the market is in what we call </w:t>
      </w:r>
      <w:r w:rsidR="000C3E49" w:rsidRPr="00FE504D">
        <w:rPr>
          <w:rFonts w:ascii="Calibri" w:hAnsi="Calibri" w:cs="Calibri"/>
          <w:sz w:val="24"/>
          <w:szCs w:val="24"/>
        </w:rPr>
        <w:t>the</w:t>
      </w:r>
      <w:r w:rsidR="000C3E49">
        <w:rPr>
          <w:rFonts w:ascii="Calibri" w:hAnsi="Calibri" w:cs="Calibri"/>
          <w:sz w:val="24"/>
          <w:szCs w:val="24"/>
        </w:rPr>
        <w:t xml:space="preserve"> fragility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0C3E49">
        <w:rPr>
          <w:rFonts w:ascii="Calibri" w:hAnsi="Calibri" w:cs="Calibri"/>
          <w:sz w:val="24"/>
          <w:szCs w:val="24"/>
        </w:rPr>
        <w:t>Z</w:t>
      </w:r>
      <w:r w:rsidRPr="00FE504D">
        <w:rPr>
          <w:rFonts w:ascii="Calibri" w:hAnsi="Calibri" w:cs="Calibri"/>
          <w:sz w:val="24"/>
          <w:szCs w:val="24"/>
        </w:rPr>
        <w:t>one.</w:t>
      </w:r>
    </w:p>
    <w:p w14:paraId="44FAA2B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E41F49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Fragility Zone characteristics:</w:t>
      </w:r>
    </w:p>
    <w:p w14:paraId="23512D15" w14:textId="2C1E660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Hedging demand extremely low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C3B4B81" w14:textId="4796725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Options sellers overexposed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9CC7BA5" w14:textId="3AB8D21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Market depth thin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4B00C16" w14:textId="3519382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Dealers suppressing movement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0CC62BC" w14:textId="090C1DE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Calm </w:t>
      </w:r>
      <w:r w:rsidR="000C3E49" w:rsidRPr="00FE504D">
        <w:rPr>
          <w:rFonts w:ascii="Calibri" w:hAnsi="Calibri" w:cs="Calibri"/>
          <w:sz w:val="24"/>
          <w:szCs w:val="24"/>
        </w:rPr>
        <w:t>that</w:t>
      </w:r>
      <w:r w:rsidR="000C3E49">
        <w:rPr>
          <w:rFonts w:ascii="Calibri" w:hAnsi="Calibri" w:cs="Calibri"/>
          <w:sz w:val="24"/>
          <w:szCs w:val="24"/>
        </w:rPr>
        <w:t xml:space="preserve"> feels</w:t>
      </w:r>
      <w:r w:rsidRPr="00FE504D">
        <w:rPr>
          <w:rFonts w:ascii="Calibri" w:hAnsi="Calibri" w:cs="Calibri"/>
          <w:sz w:val="24"/>
          <w:szCs w:val="24"/>
        </w:rPr>
        <w:t xml:space="preserve"> off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6BF4AFB8" w14:textId="3DFC8C5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Implied volatility artificially low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5061590" w14:textId="677F9B1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decay slowing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576088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C332838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where small catalysts produce outsized moves.</w:t>
      </w:r>
    </w:p>
    <w:p w14:paraId="3A9E2EDE" w14:textId="77777777" w:rsidR="000C3E49" w:rsidRPr="00FE504D" w:rsidRDefault="000C3E4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5BC40C0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8.7 The Analyst Mindset</w:t>
      </w:r>
    </w:p>
    <w:p w14:paraId="0135893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checklist is not meant to be mechanical—it's meant to train intuition through structure.</w:t>
      </w:r>
    </w:p>
    <w:p w14:paraId="7DDCB60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740F2B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volatility analyst learns to ask:</w:t>
      </w:r>
    </w:p>
    <w:p w14:paraId="31ACC56E" w14:textId="22FD274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Is the market too calm?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4C1ECA1A" w14:textId="7A58CF3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Why is volatility falling?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543C29AD" w14:textId="28C5BE4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What flows are suppressing movement?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2317B0B5" w14:textId="70D748B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Is UVIX behaving normally or signaling tension?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5EE2E7F1" w14:textId="0C6D438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Are traders ignoring upcoming uncertainty?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41E900B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2CE13A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checklist guides that internal dialogue.</w:t>
      </w:r>
    </w:p>
    <w:p w14:paraId="7D8016C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5F6D4B1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8.8 How to Use This Checklist Weekly</w:t>
      </w:r>
    </w:p>
    <w:p w14:paraId="15B70D5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recommended routine:</w:t>
      </w:r>
    </w:p>
    <w:p w14:paraId="2A877B54" w14:textId="644CEDA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1. Evaluate VIX level and range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A930C40" w14:textId="7CBFCE7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2. Check realized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649B8B5" w14:textId="5DE79DD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3. Review options/derivatives behavior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53FE034" w14:textId="32F4B71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4. Scan for catalysts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E890CAB" w14:textId="26328CC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5. Inspect UVIX decay rate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AB7FDE6" w14:textId="6575D4B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6. Assign a Fragility Score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F942B1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246A0C0" w14:textId="6DF294F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should </w:t>
      </w:r>
      <w:r w:rsidR="00AB0904" w:rsidRPr="00FE504D">
        <w:rPr>
          <w:rFonts w:ascii="Calibri" w:hAnsi="Calibri" w:cs="Calibri"/>
          <w:sz w:val="24"/>
          <w:szCs w:val="24"/>
        </w:rPr>
        <w:t xml:space="preserve">take </w:t>
      </w:r>
      <w:r w:rsidR="00AB0904">
        <w:rPr>
          <w:rFonts w:ascii="Calibri" w:hAnsi="Calibri" w:cs="Calibri"/>
          <w:sz w:val="24"/>
          <w:szCs w:val="24"/>
        </w:rPr>
        <w:t>less</w:t>
      </w:r>
      <w:r w:rsidRPr="00FE504D">
        <w:rPr>
          <w:rFonts w:ascii="Calibri" w:hAnsi="Calibri" w:cs="Calibri"/>
          <w:sz w:val="24"/>
          <w:szCs w:val="24"/>
        </w:rPr>
        <w:t xml:space="preserve"> than 10 minutes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and builds pattern recognition over time.</w:t>
      </w:r>
    </w:p>
    <w:p w14:paraId="3A91957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8A0DFAC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Module Summary</w:t>
      </w:r>
    </w:p>
    <w:p w14:paraId="2C66C04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completing Module 8, students now have:</w:t>
      </w:r>
    </w:p>
    <w:p w14:paraId="7CEAE776" w14:textId="6BB24CF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structured diagnostic tool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ABE963F" w14:textId="74D8251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repeatable method for evaluating Grey Swan environments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C96DCCE" w14:textId="286FFC8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Clear distinctions between early and mature compression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2A1B696" w14:textId="2BA893F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scoring framework to quantify fragility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0E6539D" w14:textId="3AB6ED1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method for reducing emotional bias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F226D94" w14:textId="5F130B6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foundation for applying the framework to real case studies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7165A5D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3D66C20" w14:textId="0E498F9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9 will demonstrate how to APPLY this checklist to real</w:t>
      </w:r>
      <w:r w:rsidRPr="00FE504D">
        <w:rPr>
          <w:rFonts w:ascii="Cambria Math" w:hAnsi="Cambria Math" w:cs="Cambria Math"/>
          <w:sz w:val="24"/>
          <w:szCs w:val="24"/>
        </w:rPr>
        <w:t>‑</w:t>
      </w:r>
      <w:r w:rsidRPr="00FE504D">
        <w:rPr>
          <w:rFonts w:ascii="Calibri" w:hAnsi="Calibri" w:cs="Calibri"/>
          <w:sz w:val="24"/>
          <w:szCs w:val="24"/>
        </w:rPr>
        <w:t>world examples—both successful and failed Grey Swan setups.</w:t>
      </w:r>
    </w:p>
    <w:p w14:paraId="0958E970" w14:textId="2B02F74A" w:rsidR="00EC1529" w:rsidRDefault="00EC1529" w:rsidP="00FE504D">
      <w:pPr>
        <w:pStyle w:val="Heading1"/>
        <w:spacing w:before="0" w:after="60"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 </w:t>
      </w:r>
    </w:p>
    <w:p w14:paraId="3EB98EEC" w14:textId="77777777" w:rsidR="00EC1529" w:rsidRPr="00EC1529" w:rsidRDefault="00EC1529" w:rsidP="00EC1529"/>
    <w:p w14:paraId="06815768" w14:textId="77777777" w:rsidR="00EC1529" w:rsidRDefault="00EC1529" w:rsidP="00FE504D">
      <w:pPr>
        <w:pStyle w:val="Heading1"/>
        <w:spacing w:before="0" w:after="60" w:line="240" w:lineRule="auto"/>
        <w:rPr>
          <w:rFonts w:ascii="Calibri" w:hAnsi="Calibri" w:cs="Calibri"/>
        </w:rPr>
      </w:pPr>
    </w:p>
    <w:p w14:paraId="545CE64E" w14:textId="77777777" w:rsidR="00EC1529" w:rsidRDefault="00EC1529" w:rsidP="00EC1529"/>
    <w:p w14:paraId="057479CC" w14:textId="77777777" w:rsidR="00EC1529" w:rsidRDefault="00EC1529" w:rsidP="00EC1529"/>
    <w:p w14:paraId="73DE52C8" w14:textId="77777777" w:rsidR="00EC1529" w:rsidRDefault="00EC1529" w:rsidP="00EC1529"/>
    <w:p w14:paraId="22062273" w14:textId="77777777" w:rsidR="00EC1529" w:rsidRDefault="00EC1529" w:rsidP="00EC1529"/>
    <w:p w14:paraId="0696C388" w14:textId="77777777" w:rsidR="00EC1529" w:rsidRDefault="00EC1529" w:rsidP="00EC1529"/>
    <w:p w14:paraId="59528E50" w14:textId="77777777" w:rsidR="00EC1529" w:rsidRDefault="00EC1529" w:rsidP="00EC1529"/>
    <w:p w14:paraId="29C609E9" w14:textId="77777777" w:rsidR="00EC1529" w:rsidRDefault="00EC1529" w:rsidP="00EC1529"/>
    <w:p w14:paraId="485AE6BF" w14:textId="77777777" w:rsidR="00EC1529" w:rsidRDefault="00EC1529" w:rsidP="00EC1529"/>
    <w:p w14:paraId="28CFD0A5" w14:textId="77777777" w:rsidR="00EC1529" w:rsidRDefault="00EC1529" w:rsidP="00EC1529"/>
    <w:p w14:paraId="32522D5B" w14:textId="77777777" w:rsidR="00EC1529" w:rsidRDefault="00EC1529" w:rsidP="00EC1529"/>
    <w:p w14:paraId="22D50BA7" w14:textId="77777777" w:rsidR="00EC1529" w:rsidRPr="00EC1529" w:rsidRDefault="00EC1529" w:rsidP="00EC1529"/>
    <w:p w14:paraId="185A844C" w14:textId="4EEA1DAD" w:rsidR="00F970BA" w:rsidRPr="00AB0904" w:rsidRDefault="00F970BA" w:rsidP="00FE504D">
      <w:pPr>
        <w:pStyle w:val="Heading1"/>
        <w:spacing w:before="0" w:after="60" w:line="240" w:lineRule="auto"/>
        <w:rPr>
          <w:rFonts w:ascii="Calibri" w:hAnsi="Calibri" w:cs="Calibri"/>
        </w:rPr>
      </w:pPr>
      <w:r w:rsidRPr="00AB0904">
        <w:rPr>
          <w:rFonts w:ascii="Calibri" w:hAnsi="Calibri" w:cs="Calibri"/>
        </w:rPr>
        <w:lastRenderedPageBreak/>
        <w:t>Module 9 — Grey Swan Case Studies (Full Expanded Version)</w:t>
      </w:r>
    </w:p>
    <w:p w14:paraId="639213A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607CDE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9 — Grey Swan Case Studies (1 Win, 1 Loss)</w:t>
      </w:r>
    </w:p>
    <w:p w14:paraId="2473A6A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Seeing how the framework behaves in real-world market environments.</w:t>
      </w:r>
    </w:p>
    <w:p w14:paraId="03CE5A3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B0FDF35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9.1 Why This Module Matters</w:t>
      </w:r>
    </w:p>
    <w:p w14:paraId="1AF2B8D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CA8E51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You cannot master the Grey Swan Framework by concepts alone.</w:t>
      </w:r>
    </w:p>
    <w:p w14:paraId="266A9CC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30D088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Students must SEE:</w:t>
      </w:r>
    </w:p>
    <w:p w14:paraId="060E2B5F" w14:textId="71EFE2E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0C3E49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hat a real Grey Swan setup looks like,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8A291AF" w14:textId="5B6ECE2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0C3E49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conditions formed beforehand,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FBBCCED" w14:textId="6760D18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0C3E49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hat catalyst triggered the spike,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2B17E96" w14:textId="7619CEA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0C3E49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volatility responded,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E51F5D8" w14:textId="7EFFD46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0C3E49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hat UVIX did,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9511F87" w14:textId="72D2645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0C3E49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>nd what the educational takeaway was.</w:t>
      </w:r>
    </w:p>
    <w:p w14:paraId="383389D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C3C94A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module provides TWO fully explained case studies:</w:t>
      </w:r>
    </w:p>
    <w:p w14:paraId="2B200C22" w14:textId="5A79E43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0C3E49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ne successful Grey Swan spike (</w:t>
      </w:r>
      <w:r w:rsidR="000C3E49" w:rsidRPr="00FE504D">
        <w:rPr>
          <w:rFonts w:ascii="Calibri" w:hAnsi="Calibri" w:cs="Calibri"/>
          <w:sz w:val="24"/>
          <w:szCs w:val="24"/>
        </w:rPr>
        <w:t>a</w:t>
      </w:r>
      <w:r w:rsidR="000C3E49">
        <w:rPr>
          <w:rFonts w:ascii="Calibri" w:hAnsi="Calibri" w:cs="Calibri"/>
          <w:sz w:val="24"/>
          <w:szCs w:val="24"/>
        </w:rPr>
        <w:t xml:space="preserve"> </w:t>
      </w:r>
      <w:proofErr w:type="gramStart"/>
      <w:r w:rsidR="000C3E49">
        <w:rPr>
          <w:rFonts w:ascii="Calibri" w:hAnsi="Calibri" w:cs="Calibri"/>
          <w:sz w:val="24"/>
          <w:szCs w:val="24"/>
        </w:rPr>
        <w:t>win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)</w:t>
      </w:r>
      <w:proofErr w:type="gramEnd"/>
      <w:r w:rsidRPr="00FE504D">
        <w:rPr>
          <w:rFonts w:ascii="Calibri" w:hAnsi="Calibri" w:cs="Calibri"/>
          <w:sz w:val="24"/>
          <w:szCs w:val="24"/>
        </w:rPr>
        <w:t>, and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77E4E0B" w14:textId="3EBB354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0C3E49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ne failed Grey Swan setup (</w:t>
      </w:r>
      <w:proofErr w:type="gramStart"/>
      <w:r w:rsidRPr="00FE504D">
        <w:rPr>
          <w:rFonts w:ascii="Calibri" w:hAnsi="Calibri" w:cs="Calibri"/>
          <w:sz w:val="24"/>
          <w:szCs w:val="24"/>
        </w:rPr>
        <w:t>a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loss</w:t>
      </w:r>
      <w:proofErr w:type="gramEnd"/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).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384BFB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6BC4A9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Both are essential.</w:t>
      </w:r>
    </w:p>
    <w:p w14:paraId="60856A2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9462CF6" w14:textId="5E1D9BD6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Real volatility analysis is not about </w:t>
      </w:r>
      <w:r w:rsidR="00AB0904" w:rsidRPr="00FE504D">
        <w:rPr>
          <w:rFonts w:ascii="Calibri" w:hAnsi="Calibri" w:cs="Calibri"/>
          <w:sz w:val="24"/>
          <w:szCs w:val="24"/>
        </w:rPr>
        <w:t xml:space="preserve">perfection, </w:t>
      </w:r>
      <w:r w:rsidRPr="00FE504D">
        <w:rPr>
          <w:rFonts w:ascii="Calibri" w:hAnsi="Calibri" w:cs="Calibri"/>
          <w:sz w:val="24"/>
          <w:szCs w:val="24"/>
        </w:rPr>
        <w:t>it is about understanding the environment, improving intuition, and applying disciplined evaluation.</w:t>
      </w:r>
    </w:p>
    <w:p w14:paraId="44448168" w14:textId="77777777" w:rsidR="00D84B98" w:rsidRDefault="00D84B98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5C5BB1C" w14:textId="078231E3" w:rsidR="00D84B98" w:rsidRPr="00D84B98" w:rsidRDefault="00D84B98" w:rsidP="00D84B98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D84B98">
        <w:rPr>
          <w:rFonts w:ascii="Calibri" w:hAnsi="Calibri" w:cs="Calibri"/>
          <w:noProof/>
          <w:sz w:val="24"/>
          <w:szCs w:val="24"/>
        </w:rPr>
        <w:lastRenderedPageBreak/>
        <w:drawing>
          <wp:inline distT="0" distB="0" distL="0" distR="0" wp14:anchorId="73FDAC3E" wp14:editId="3C17F296">
            <wp:extent cx="5486400" cy="3657600"/>
            <wp:effectExtent l="0" t="0" r="0" b="0"/>
            <wp:docPr id="159364269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0C2EF" w14:textId="77777777" w:rsidR="00D84B98" w:rsidRPr="00FE504D" w:rsidRDefault="00D84B98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437CE8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3C27DA6" w14:textId="7B0ABE8B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9.2 Case Study 1 — A Textbook Grey Swan Spike</w:t>
      </w:r>
      <w:r w:rsidR="005000E4">
        <w:rPr>
          <w:rFonts w:ascii="Calibri" w:hAnsi="Calibri" w:cs="Calibri"/>
          <w:b/>
          <w:bCs/>
          <w:sz w:val="24"/>
          <w:szCs w:val="24"/>
        </w:rPr>
        <w:t xml:space="preserve">  </w:t>
      </w:r>
    </w:p>
    <w:p w14:paraId="775B01A6" w14:textId="2F90B64D" w:rsidR="00F970BA" w:rsidRPr="00FE504D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R</w:t>
      </w:r>
      <w:r w:rsidR="00F970BA" w:rsidRPr="00FE504D">
        <w:rPr>
          <w:rFonts w:ascii="Calibri" w:hAnsi="Calibri" w:cs="Calibri"/>
          <w:sz w:val="24"/>
          <w:szCs w:val="24"/>
        </w:rPr>
        <w:t>epresentative of common VIX compression → spike patterns seen multiple times per year</w:t>
      </w:r>
    </w:p>
    <w:p w14:paraId="795B2DEB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FABA8A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Background Environment</w:t>
      </w:r>
    </w:p>
    <w:p w14:paraId="07711EB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9B4912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Leading up to the Grey Swan spike, the following conditions were present:</w:t>
      </w:r>
    </w:p>
    <w:p w14:paraId="3F32296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26AA418" w14:textId="2464345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proofErr w:type="gramStart"/>
      <w:r w:rsidRPr="00FE504D">
        <w:rPr>
          <w:rFonts w:ascii="Segoe UI Symbol" w:hAnsi="Segoe UI Symbol" w:cs="Segoe UI Symbol"/>
          <w:sz w:val="24"/>
          <w:szCs w:val="24"/>
        </w:rPr>
        <w:t>✔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IX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in the 14–</w:t>
      </w:r>
      <w:r w:rsidR="000C3E49" w:rsidRPr="00FE504D">
        <w:rPr>
          <w:rFonts w:ascii="Calibri" w:hAnsi="Calibri" w:cs="Calibri"/>
          <w:sz w:val="24"/>
          <w:szCs w:val="24"/>
        </w:rPr>
        <w:t>16</w:t>
      </w:r>
      <w:r w:rsidR="000C3E49">
        <w:rPr>
          <w:rFonts w:ascii="Calibri" w:hAnsi="Calibri" w:cs="Calibri"/>
          <w:sz w:val="24"/>
          <w:szCs w:val="24"/>
        </w:rPr>
        <w:t xml:space="preserve"> complacency</w:t>
      </w:r>
      <w:r w:rsidRPr="00FE504D">
        <w:rPr>
          <w:rFonts w:ascii="Calibri" w:hAnsi="Calibri" w:cs="Calibri"/>
          <w:sz w:val="24"/>
          <w:szCs w:val="24"/>
        </w:rPr>
        <w:t xml:space="preserve"> zone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5025DA20" w14:textId="77777777" w:rsidR="00F970BA" w:rsidRPr="000C3E49" w:rsidRDefault="00F970BA" w:rsidP="000C3E49">
      <w:pPr>
        <w:pStyle w:val="ListParagraph"/>
        <w:numPr>
          <w:ilvl w:val="0"/>
          <w:numId w:val="11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0C3E49">
        <w:rPr>
          <w:rFonts w:ascii="Calibri" w:hAnsi="Calibri" w:cs="Calibri"/>
          <w:sz w:val="24"/>
          <w:szCs w:val="24"/>
        </w:rPr>
        <w:t>The VIX drifted into the 15 area after several calm sessions.</w:t>
      </w:r>
    </w:p>
    <w:p w14:paraId="572DDA5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51D13FE" w14:textId="531CBEE0" w:rsidR="00F970BA" w:rsidRPr="00FE504D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>
        <w:rPr>
          <w:rFonts w:ascii="Calibri" w:hAnsi="Calibri" w:cs="Calibri"/>
          <w:sz w:val="24"/>
          <w:szCs w:val="24"/>
        </w:rPr>
        <w:t>Realized</w:t>
      </w:r>
      <w:r w:rsidR="00F970BA" w:rsidRPr="00FE504D">
        <w:rPr>
          <w:rFonts w:ascii="Calibri" w:hAnsi="Calibri" w:cs="Calibri"/>
          <w:sz w:val="24"/>
          <w:szCs w:val="24"/>
        </w:rPr>
        <w:t xml:space="preserve"> volatility extremely low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794C474" w14:textId="523495C3" w:rsidR="00F970BA" w:rsidRPr="000C3E49" w:rsidRDefault="00F970BA" w:rsidP="000C3E49">
      <w:pPr>
        <w:pStyle w:val="ListParagraph"/>
        <w:numPr>
          <w:ilvl w:val="0"/>
          <w:numId w:val="11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0C3E49">
        <w:rPr>
          <w:rFonts w:ascii="Calibri" w:hAnsi="Calibri" w:cs="Calibri"/>
          <w:sz w:val="24"/>
          <w:szCs w:val="24"/>
        </w:rPr>
        <w:t xml:space="preserve">Markets </w:t>
      </w:r>
      <w:r w:rsidR="00AB0904" w:rsidRPr="000C3E49">
        <w:rPr>
          <w:rFonts w:ascii="Calibri" w:hAnsi="Calibri" w:cs="Calibri"/>
          <w:sz w:val="24"/>
          <w:szCs w:val="24"/>
        </w:rPr>
        <w:t>moved by</w:t>
      </w:r>
      <w:r w:rsidRPr="000C3E49">
        <w:rPr>
          <w:rFonts w:ascii="Calibri" w:hAnsi="Calibri" w:cs="Calibri"/>
          <w:sz w:val="24"/>
          <w:szCs w:val="24"/>
        </w:rPr>
        <w:t xml:space="preserve"> less than 0.3% per day for nearly a week.</w:t>
      </w:r>
    </w:p>
    <w:p w14:paraId="41414D1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1363E20" w14:textId="1DBBD959" w:rsidR="00F970BA" w:rsidRPr="00FE504D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>
        <w:rPr>
          <w:rFonts w:ascii="Calibri" w:hAnsi="Calibri" w:cs="Calibri"/>
          <w:sz w:val="24"/>
          <w:szCs w:val="24"/>
        </w:rPr>
        <w:t>Derivatives</w:t>
      </w:r>
      <w:r w:rsidR="00F970BA" w:rsidRPr="00FE504D">
        <w:rPr>
          <w:rFonts w:ascii="Calibri" w:hAnsi="Calibri" w:cs="Calibri"/>
          <w:sz w:val="24"/>
          <w:szCs w:val="24"/>
        </w:rPr>
        <w:t xml:space="preserve"> flows suppressing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09F7570" w14:textId="77777777" w:rsidR="000C3E49" w:rsidRDefault="00F970BA" w:rsidP="00FE504D">
      <w:pPr>
        <w:pStyle w:val="ListParagraph"/>
        <w:numPr>
          <w:ilvl w:val="0"/>
          <w:numId w:val="11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0C3E49">
        <w:rPr>
          <w:rFonts w:ascii="Calibri" w:hAnsi="Calibri" w:cs="Calibri"/>
          <w:sz w:val="24"/>
          <w:szCs w:val="24"/>
        </w:rPr>
        <w:t>Options data showed:</w:t>
      </w:r>
    </w:p>
    <w:p w14:paraId="1421D3EB" w14:textId="2DD001AD" w:rsidR="000C3E49" w:rsidRDefault="000C3E49" w:rsidP="00FE504D">
      <w:pPr>
        <w:pStyle w:val="ListParagraph"/>
        <w:numPr>
          <w:ilvl w:val="1"/>
          <w:numId w:val="11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0C3E49">
        <w:rPr>
          <w:rFonts w:ascii="Calibri" w:hAnsi="Calibri" w:cs="Calibri"/>
          <w:sz w:val="24"/>
          <w:szCs w:val="24"/>
        </w:rPr>
        <w:t>H</w:t>
      </w:r>
      <w:r w:rsidR="00F970BA" w:rsidRPr="000C3E49">
        <w:rPr>
          <w:rFonts w:ascii="Calibri" w:hAnsi="Calibri" w:cs="Calibri"/>
          <w:sz w:val="24"/>
          <w:szCs w:val="24"/>
        </w:rPr>
        <w:t>eavy call buying</w:t>
      </w:r>
    </w:p>
    <w:p w14:paraId="36ECAE86" w14:textId="77777777" w:rsidR="000C3E49" w:rsidRDefault="000C3E49" w:rsidP="00FE504D">
      <w:pPr>
        <w:pStyle w:val="ListParagraph"/>
        <w:numPr>
          <w:ilvl w:val="1"/>
          <w:numId w:val="11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0C3E49">
        <w:rPr>
          <w:rFonts w:ascii="Calibri" w:hAnsi="Calibri" w:cs="Calibri"/>
          <w:sz w:val="24"/>
          <w:szCs w:val="24"/>
        </w:rPr>
        <w:t>D</w:t>
      </w:r>
      <w:r w:rsidR="00AB0904" w:rsidRPr="000C3E49">
        <w:rPr>
          <w:rFonts w:ascii="Calibri" w:hAnsi="Calibri" w:cs="Calibri"/>
          <w:sz w:val="24"/>
          <w:szCs w:val="24"/>
        </w:rPr>
        <w:t>ealers’</w:t>
      </w:r>
      <w:r w:rsidR="00F970BA" w:rsidRPr="000C3E49">
        <w:rPr>
          <w:rFonts w:ascii="Calibri" w:hAnsi="Calibri" w:cs="Calibri"/>
          <w:sz w:val="24"/>
          <w:szCs w:val="24"/>
        </w:rPr>
        <w:t xml:space="preserve"> long gamma</w:t>
      </w:r>
    </w:p>
    <w:p w14:paraId="645A6629" w14:textId="30F0148F" w:rsidR="00F970BA" w:rsidRPr="000C3E49" w:rsidRDefault="000C3E49" w:rsidP="00FE504D">
      <w:pPr>
        <w:pStyle w:val="ListParagraph"/>
        <w:numPr>
          <w:ilvl w:val="1"/>
          <w:numId w:val="11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0C3E49">
        <w:rPr>
          <w:rFonts w:ascii="Calibri" w:hAnsi="Calibri" w:cs="Calibri"/>
          <w:sz w:val="24"/>
          <w:szCs w:val="24"/>
        </w:rPr>
        <w:lastRenderedPageBreak/>
        <w:t>M</w:t>
      </w:r>
      <w:r w:rsidR="00F970BA" w:rsidRPr="000C3E49">
        <w:rPr>
          <w:rFonts w:ascii="Calibri" w:hAnsi="Calibri" w:cs="Calibri"/>
          <w:sz w:val="24"/>
          <w:szCs w:val="24"/>
        </w:rPr>
        <w:t>inimal hedging demand</w:t>
      </w:r>
    </w:p>
    <w:p w14:paraId="7B0E0DE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53957E6" w14:textId="7172B7CB" w:rsidR="00F970BA" w:rsidRPr="00FE504D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>
        <w:rPr>
          <w:rFonts w:ascii="Calibri" w:hAnsi="Calibri" w:cs="Calibri"/>
          <w:sz w:val="24"/>
          <w:szCs w:val="24"/>
        </w:rPr>
        <w:t>Catalyst</w:t>
      </w:r>
      <w:r w:rsidR="00F970BA" w:rsidRPr="00FE504D">
        <w:rPr>
          <w:rFonts w:ascii="Calibri" w:hAnsi="Calibri" w:cs="Calibri"/>
          <w:sz w:val="24"/>
          <w:szCs w:val="24"/>
        </w:rPr>
        <w:t xml:space="preserve"> approaching: CPI report in 48 hours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3EDF6E2" w14:textId="62C2B9AF" w:rsidR="00F970BA" w:rsidRPr="000C3E49" w:rsidRDefault="00F970BA" w:rsidP="000C3E49">
      <w:pPr>
        <w:pStyle w:val="ListParagraph"/>
        <w:numPr>
          <w:ilvl w:val="0"/>
          <w:numId w:val="11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0C3E49">
        <w:rPr>
          <w:rFonts w:ascii="Calibri" w:hAnsi="Calibri" w:cs="Calibri"/>
          <w:sz w:val="24"/>
          <w:szCs w:val="24"/>
        </w:rPr>
        <w:t xml:space="preserve">Not a </w:t>
      </w:r>
      <w:r w:rsidR="00AB0904" w:rsidRPr="000C3E49">
        <w:rPr>
          <w:rFonts w:ascii="Calibri" w:hAnsi="Calibri" w:cs="Calibri"/>
          <w:sz w:val="24"/>
          <w:szCs w:val="24"/>
        </w:rPr>
        <w:t xml:space="preserve">crisis, </w:t>
      </w:r>
      <w:r w:rsidRPr="000C3E49">
        <w:rPr>
          <w:rFonts w:ascii="Calibri" w:hAnsi="Calibri" w:cs="Calibri"/>
          <w:sz w:val="24"/>
          <w:szCs w:val="24"/>
        </w:rPr>
        <w:t>just uncertainty.</w:t>
      </w:r>
    </w:p>
    <w:p w14:paraId="3B251E4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A06A1DF" w14:textId="36E3B986" w:rsidR="00F970BA" w:rsidRPr="00FE504D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>
        <w:rPr>
          <w:rFonts w:ascii="Calibri" w:hAnsi="Calibri" w:cs="Calibri"/>
          <w:sz w:val="24"/>
          <w:szCs w:val="24"/>
        </w:rPr>
        <w:t>VIX</w:t>
      </w:r>
      <w:r w:rsidR="00F970BA" w:rsidRPr="00FE504D">
        <w:rPr>
          <w:rFonts w:ascii="Calibri" w:hAnsi="Calibri" w:cs="Calibri"/>
          <w:sz w:val="24"/>
          <w:szCs w:val="24"/>
        </w:rPr>
        <w:t xml:space="preserve"> decay slowing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B7C9DF7" w14:textId="77777777" w:rsidR="00F970BA" w:rsidRPr="000C3E49" w:rsidRDefault="00F970BA" w:rsidP="000C3E49">
      <w:pPr>
        <w:pStyle w:val="ListParagraph"/>
        <w:numPr>
          <w:ilvl w:val="0"/>
          <w:numId w:val="11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0C3E49">
        <w:rPr>
          <w:rFonts w:ascii="Calibri" w:hAnsi="Calibri" w:cs="Calibri"/>
          <w:sz w:val="24"/>
          <w:szCs w:val="24"/>
        </w:rPr>
        <w:t>UVIX had previously melted downward but suddenly began forming a flat base.</w:t>
      </w:r>
    </w:p>
    <w:p w14:paraId="46C4B7D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3CC916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was a classic compression cluster.</w:t>
      </w:r>
    </w:p>
    <w:p w14:paraId="647A4DEC" w14:textId="0A2CC7E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30C53A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Snapshot (Chart Description)</w:t>
      </w:r>
    </w:p>
    <w:p w14:paraId="4AF18C8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FA9CC2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 you imagine the VIX chart:</w:t>
      </w:r>
    </w:p>
    <w:p w14:paraId="2008A55E" w14:textId="77246DE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0C3E49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downward slope smooths out into a horizontal cluster,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6BCD467" w14:textId="4AA04EB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0C3E49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andles shrink in size,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52D3150" w14:textId="061D345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touches 15 repeatedly, but without real upward reaction,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1C97EE4" w14:textId="37866BE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0C3E49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term structure flattens.</w:t>
      </w:r>
    </w:p>
    <w:p w14:paraId="2A15A67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BA0724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Simultaneously, UVIX:</w:t>
      </w:r>
    </w:p>
    <w:p w14:paraId="754C39F2" w14:textId="1EA9F35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0C3E49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tops decaying aggressively,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857EF4E" w14:textId="0CE6F3C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0C3E49">
        <w:rPr>
          <w:rFonts w:ascii="Calibri" w:hAnsi="Calibri" w:cs="Calibri"/>
          <w:sz w:val="24"/>
          <w:szCs w:val="24"/>
        </w:rPr>
        <w:t>P</w:t>
      </w:r>
      <w:r w:rsidRPr="00FE504D">
        <w:rPr>
          <w:rFonts w:ascii="Calibri" w:hAnsi="Calibri" w:cs="Calibri"/>
          <w:sz w:val="24"/>
          <w:szCs w:val="24"/>
        </w:rPr>
        <w:t>rints multiple tight-range candles,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0843683" w14:textId="1F2C1DB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0C3E49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 xml:space="preserve">egins forming </w:t>
      </w:r>
      <w:proofErr w:type="gramStart"/>
      <w:r w:rsidRPr="00FE504D">
        <w:rPr>
          <w:rFonts w:ascii="Calibri" w:hAnsi="Calibri" w:cs="Calibri"/>
          <w:sz w:val="24"/>
          <w:szCs w:val="24"/>
        </w:rPr>
        <w:t>a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coil</w:t>
      </w:r>
      <w:proofErr w:type="gramEnd"/>
      <w:r w:rsidRPr="00FE504D">
        <w:rPr>
          <w:rFonts w:ascii="Calibri" w:hAnsi="Calibri" w:cs="Calibri"/>
          <w:sz w:val="24"/>
          <w:szCs w:val="24"/>
        </w:rPr>
        <w:t>.</w:t>
      </w:r>
      <w:r w:rsidR="005000E4">
        <w:rPr>
          <w:rFonts w:ascii="Calibri" w:hAnsi="Calibri" w:cs="Calibri"/>
          <w:sz w:val="24"/>
          <w:szCs w:val="24"/>
        </w:rPr>
        <w:t xml:space="preserve"> </w:t>
      </w:r>
    </w:p>
    <w:p w14:paraId="5B2C1BC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6317EA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visual signature is foundational to Grey Swan recognition.</w:t>
      </w:r>
    </w:p>
    <w:p w14:paraId="15CF610A" w14:textId="72FE569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FCA680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Catalyst Hits</w:t>
      </w:r>
    </w:p>
    <w:p w14:paraId="230541D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BBA92AB" w14:textId="77777777" w:rsidR="00F970BA" w:rsidRPr="000C3E49" w:rsidRDefault="00F970BA" w:rsidP="000C3E49">
      <w:pPr>
        <w:pStyle w:val="ListParagraph"/>
        <w:numPr>
          <w:ilvl w:val="0"/>
          <w:numId w:val="11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0C3E49">
        <w:rPr>
          <w:rFonts w:ascii="Calibri" w:hAnsi="Calibri" w:cs="Calibri"/>
          <w:sz w:val="24"/>
          <w:szCs w:val="24"/>
        </w:rPr>
        <w:t>CPI comes out slightly hotter than expected.</w:t>
      </w:r>
    </w:p>
    <w:p w14:paraId="5F99763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D5A3DB5" w14:textId="29DA77EC" w:rsidR="00F970BA" w:rsidRPr="000C3E49" w:rsidRDefault="00F970BA" w:rsidP="000C3E49">
      <w:pPr>
        <w:pStyle w:val="ListParagraph"/>
        <w:numPr>
          <w:ilvl w:val="0"/>
          <w:numId w:val="11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0C3E49">
        <w:rPr>
          <w:rFonts w:ascii="Calibri" w:hAnsi="Calibri" w:cs="Calibri"/>
          <w:sz w:val="24"/>
          <w:szCs w:val="24"/>
        </w:rPr>
        <w:t>Not dramatically.</w:t>
      </w:r>
      <w:r w:rsidR="005000E4" w:rsidRPr="000C3E49">
        <w:rPr>
          <w:rFonts w:ascii="Calibri" w:hAnsi="Calibri" w:cs="Calibri"/>
          <w:sz w:val="24"/>
          <w:szCs w:val="24"/>
        </w:rPr>
        <w:t xml:space="preserve">  </w:t>
      </w:r>
    </w:p>
    <w:p w14:paraId="29FE1508" w14:textId="12F405EC" w:rsidR="00F970BA" w:rsidRPr="000C3E49" w:rsidRDefault="00F970BA" w:rsidP="000C3E49">
      <w:pPr>
        <w:pStyle w:val="ListParagraph"/>
        <w:numPr>
          <w:ilvl w:val="0"/>
          <w:numId w:val="11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0C3E49">
        <w:rPr>
          <w:rFonts w:ascii="Calibri" w:hAnsi="Calibri" w:cs="Calibri"/>
          <w:sz w:val="24"/>
          <w:szCs w:val="24"/>
        </w:rPr>
        <w:t>Not a crisis.</w:t>
      </w:r>
      <w:r w:rsidR="005000E4" w:rsidRPr="000C3E49">
        <w:rPr>
          <w:rFonts w:ascii="Calibri" w:hAnsi="Calibri" w:cs="Calibri"/>
          <w:sz w:val="24"/>
          <w:szCs w:val="24"/>
        </w:rPr>
        <w:t xml:space="preserve">  </w:t>
      </w:r>
    </w:p>
    <w:p w14:paraId="1379AA4D" w14:textId="77777777" w:rsidR="00F970BA" w:rsidRPr="000C3E49" w:rsidRDefault="00F970BA" w:rsidP="000C3E49">
      <w:pPr>
        <w:pStyle w:val="ListParagraph"/>
        <w:numPr>
          <w:ilvl w:val="0"/>
          <w:numId w:val="11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0C3E49">
        <w:rPr>
          <w:rFonts w:ascii="Calibri" w:hAnsi="Calibri" w:cs="Calibri"/>
          <w:sz w:val="24"/>
          <w:szCs w:val="24"/>
        </w:rPr>
        <w:t>Not a shock.</w:t>
      </w:r>
    </w:p>
    <w:p w14:paraId="3D87100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17DF3D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Yet, BECAUSE volatility was suppressed:</w:t>
      </w:r>
    </w:p>
    <w:p w14:paraId="58016F0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A0C4DA9" w14:textId="0638E28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0C3E49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ealers unwound hedges,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50C1898" w14:textId="7DC8BF8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 xml:space="preserve">• </w:t>
      </w:r>
      <w:r w:rsidR="000C3E49">
        <w:rPr>
          <w:rFonts w:ascii="Calibri" w:hAnsi="Calibri" w:cs="Calibri"/>
          <w:sz w:val="24"/>
          <w:szCs w:val="24"/>
        </w:rPr>
        <w:t>P</w:t>
      </w:r>
      <w:r w:rsidRPr="00FE504D">
        <w:rPr>
          <w:rFonts w:ascii="Calibri" w:hAnsi="Calibri" w:cs="Calibri"/>
          <w:sz w:val="24"/>
          <w:szCs w:val="24"/>
        </w:rPr>
        <w:t>rotection was repriced upward,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C187501" w14:textId="6B8387C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0C3E49">
        <w:rPr>
          <w:rFonts w:ascii="Calibri" w:hAnsi="Calibri" w:cs="Calibri"/>
          <w:sz w:val="24"/>
          <w:szCs w:val="24"/>
        </w:rPr>
        <w:t>F</w:t>
      </w:r>
      <w:r w:rsidRPr="00FE504D">
        <w:rPr>
          <w:rFonts w:ascii="Calibri" w:hAnsi="Calibri" w:cs="Calibri"/>
          <w:sz w:val="24"/>
          <w:szCs w:val="24"/>
        </w:rPr>
        <w:t>utures moved sharply,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14D95E1" w14:textId="67E2B11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0C3E49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iquidity briefly thinned,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87BD5DE" w14:textId="7959841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0C3E49">
        <w:rPr>
          <w:rFonts w:ascii="Calibri" w:hAnsi="Calibri" w:cs="Calibri"/>
          <w:sz w:val="24"/>
          <w:szCs w:val="24"/>
        </w:rPr>
        <w:t>U</w:t>
      </w:r>
      <w:r w:rsidRPr="00FE504D">
        <w:rPr>
          <w:rFonts w:ascii="Calibri" w:hAnsi="Calibri" w:cs="Calibri"/>
          <w:sz w:val="24"/>
          <w:szCs w:val="24"/>
        </w:rPr>
        <w:t>ncertainty recalibrated.</w:t>
      </w:r>
    </w:p>
    <w:p w14:paraId="41C88C8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5C3D9A7" w14:textId="00D49B1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triggered the release </w:t>
      </w:r>
      <w:r w:rsidR="00AB0904" w:rsidRPr="00FE504D">
        <w:rPr>
          <w:rFonts w:ascii="Calibri" w:hAnsi="Calibri" w:cs="Calibri"/>
          <w:sz w:val="24"/>
          <w:szCs w:val="24"/>
        </w:rPr>
        <w:t xml:space="preserve">of </w:t>
      </w:r>
      <w:r w:rsidR="00AB0904">
        <w:rPr>
          <w:rFonts w:ascii="Calibri" w:hAnsi="Calibri" w:cs="Calibri"/>
          <w:sz w:val="24"/>
          <w:szCs w:val="24"/>
        </w:rPr>
        <w:t>stored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0C3E49" w:rsidRPr="00FE504D">
        <w:rPr>
          <w:rFonts w:ascii="Calibri" w:hAnsi="Calibri" w:cs="Calibri"/>
          <w:sz w:val="24"/>
          <w:szCs w:val="24"/>
        </w:rPr>
        <w:t>tension</w:t>
      </w:r>
      <w:r w:rsidR="000C3E49">
        <w:rPr>
          <w:rFonts w:ascii="Calibri" w:hAnsi="Calibri" w:cs="Calibri"/>
          <w:sz w:val="24"/>
          <w:szCs w:val="24"/>
        </w:rPr>
        <w:t>.</w:t>
      </w:r>
    </w:p>
    <w:p w14:paraId="5EDD4E36" w14:textId="224CBEF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B0E612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Spike</w:t>
      </w:r>
    </w:p>
    <w:p w14:paraId="21B218D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86EE94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Within 48 hours:</w:t>
      </w:r>
    </w:p>
    <w:p w14:paraId="36A3B1AD" w14:textId="774FA0E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jumped from ~15 to ~</w:t>
      </w:r>
      <w:proofErr w:type="gramStart"/>
      <w:r w:rsidRPr="00FE504D">
        <w:rPr>
          <w:rFonts w:ascii="Calibri" w:hAnsi="Calibri" w:cs="Calibri"/>
          <w:sz w:val="24"/>
          <w:szCs w:val="24"/>
        </w:rPr>
        <w:t>18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(</w:t>
      </w:r>
      <w:proofErr w:type="gramEnd"/>
      <w:r w:rsidRPr="00FE504D">
        <w:rPr>
          <w:rFonts w:ascii="Calibri" w:hAnsi="Calibri" w:cs="Calibri"/>
          <w:sz w:val="24"/>
          <w:szCs w:val="24"/>
        </w:rPr>
        <w:t>roughly +18%)</w:t>
      </w:r>
    </w:p>
    <w:p w14:paraId="40E3FD6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C101888" w14:textId="7D17194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surged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="00891AB8">
        <w:rPr>
          <w:rFonts w:ascii="Calibri" w:hAnsi="Calibri" w:cs="Calibri"/>
          <w:sz w:val="24"/>
          <w:szCs w:val="24"/>
        </w:rPr>
        <w:t xml:space="preserve">- </w:t>
      </w:r>
      <w:r w:rsidRPr="00FE504D">
        <w:rPr>
          <w:rFonts w:ascii="Calibri" w:hAnsi="Calibri" w:cs="Calibri"/>
          <w:sz w:val="24"/>
          <w:szCs w:val="24"/>
        </w:rPr>
        <w:t>(</w:t>
      </w:r>
      <w:r w:rsidR="00AB0904" w:rsidRPr="00FE504D">
        <w:rPr>
          <w:rFonts w:ascii="Calibri" w:hAnsi="Calibri" w:cs="Calibri"/>
          <w:sz w:val="24"/>
          <w:szCs w:val="24"/>
        </w:rPr>
        <w:t>typically,</w:t>
      </w:r>
      <w:r w:rsidRPr="00FE504D">
        <w:rPr>
          <w:rFonts w:ascii="Calibri" w:hAnsi="Calibri" w:cs="Calibri"/>
          <w:sz w:val="24"/>
          <w:szCs w:val="24"/>
        </w:rPr>
        <w:t xml:space="preserve"> +25% to +35% in similar setups)</w:t>
      </w:r>
    </w:p>
    <w:p w14:paraId="708A11D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BDA54CA" w14:textId="09B427B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Volatility </w:t>
      </w:r>
      <w:r w:rsidR="00AB0904" w:rsidRPr="00FE504D">
        <w:rPr>
          <w:rFonts w:ascii="Calibri" w:hAnsi="Calibri" w:cs="Calibri"/>
          <w:sz w:val="24"/>
          <w:szCs w:val="24"/>
        </w:rPr>
        <w:t>is repriced</w:t>
      </w:r>
      <w:r w:rsidRPr="00FE504D">
        <w:rPr>
          <w:rFonts w:ascii="Calibri" w:hAnsi="Calibri" w:cs="Calibri"/>
          <w:sz w:val="24"/>
          <w:szCs w:val="24"/>
        </w:rPr>
        <w:t xml:space="preserve"> quickly, decisively, and disproportionately relative to the size of the catalyst.</w:t>
      </w:r>
    </w:p>
    <w:p w14:paraId="01F3CFE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17AC66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the essence of a Grey Swan event:</w:t>
      </w:r>
    </w:p>
    <w:p w14:paraId="5E19305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small catalyst → a large volatility response.</w:t>
      </w:r>
    </w:p>
    <w:p w14:paraId="0FBC7630" w14:textId="7547CB8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C0EC802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Educational Takeaways</w:t>
      </w:r>
    </w:p>
    <w:p w14:paraId="6E1BD3E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C9C792B" w14:textId="5ED234A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1. The magnitude of the catalyst is less important than the environment.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9E12808" w14:textId="77777777" w:rsidR="00F970BA" w:rsidRPr="00891AB8" w:rsidRDefault="00F970BA" w:rsidP="00891AB8">
      <w:pPr>
        <w:pStyle w:val="ListParagraph"/>
        <w:numPr>
          <w:ilvl w:val="0"/>
          <w:numId w:val="12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891AB8">
        <w:rPr>
          <w:rFonts w:ascii="Calibri" w:hAnsi="Calibri" w:cs="Calibri"/>
          <w:sz w:val="24"/>
          <w:szCs w:val="24"/>
        </w:rPr>
        <w:t>The CPI number wasn’t huge—but the market was primed for release.</w:t>
      </w:r>
    </w:p>
    <w:p w14:paraId="2DC9AAB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CA66F2B" w14:textId="7ACA288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2. UVIX base formation is an important tension indicator.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8038BCF" w14:textId="77777777" w:rsidR="00F970BA" w:rsidRPr="00891AB8" w:rsidRDefault="00F970BA" w:rsidP="00891AB8">
      <w:pPr>
        <w:pStyle w:val="ListParagraph"/>
        <w:numPr>
          <w:ilvl w:val="0"/>
          <w:numId w:val="12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891AB8">
        <w:rPr>
          <w:rFonts w:ascii="Calibri" w:hAnsi="Calibri" w:cs="Calibri"/>
          <w:sz w:val="24"/>
          <w:szCs w:val="24"/>
        </w:rPr>
        <w:t>It slowed decay before the spike.</w:t>
      </w:r>
    </w:p>
    <w:p w14:paraId="0B1726B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23616C0" w14:textId="1149FD7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3. Derivatives flows often mask risk until the moment they flip.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013816B" w14:textId="77777777" w:rsidR="00F970BA" w:rsidRPr="00891AB8" w:rsidRDefault="00F970BA" w:rsidP="00891AB8">
      <w:pPr>
        <w:pStyle w:val="ListParagraph"/>
        <w:numPr>
          <w:ilvl w:val="0"/>
          <w:numId w:val="12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891AB8">
        <w:rPr>
          <w:rFonts w:ascii="Calibri" w:hAnsi="Calibri" w:cs="Calibri"/>
          <w:sz w:val="24"/>
          <w:szCs w:val="24"/>
        </w:rPr>
        <w:t>Gamma hedging suppressed volatility until it couldn’t.</w:t>
      </w:r>
    </w:p>
    <w:p w14:paraId="4758AC2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FD13C8B" w14:textId="5067308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4. Grey Swans are not random.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90C7B50" w14:textId="77777777" w:rsidR="00F970BA" w:rsidRPr="00891AB8" w:rsidRDefault="00F970BA" w:rsidP="00891AB8">
      <w:pPr>
        <w:pStyle w:val="ListParagraph"/>
        <w:numPr>
          <w:ilvl w:val="0"/>
          <w:numId w:val="12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891AB8">
        <w:rPr>
          <w:rFonts w:ascii="Calibri" w:hAnsi="Calibri" w:cs="Calibri"/>
          <w:sz w:val="24"/>
          <w:szCs w:val="24"/>
        </w:rPr>
        <w:t>They arise from compression, not chaos.</w:t>
      </w:r>
    </w:p>
    <w:p w14:paraId="3EE3653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4AF78FA" w14:textId="562AD5B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5. Volatility reversion is fast.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AC0E1EA" w14:textId="77777777" w:rsidR="00F970BA" w:rsidRPr="00891AB8" w:rsidRDefault="00F970BA" w:rsidP="00891AB8">
      <w:pPr>
        <w:pStyle w:val="ListParagraph"/>
        <w:numPr>
          <w:ilvl w:val="0"/>
          <w:numId w:val="12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891AB8">
        <w:rPr>
          <w:rFonts w:ascii="Calibri" w:hAnsi="Calibri" w:cs="Calibri"/>
          <w:sz w:val="24"/>
          <w:szCs w:val="24"/>
        </w:rPr>
        <w:t>Most Grey Swan reactions complete within 1–3 days.</w:t>
      </w:r>
    </w:p>
    <w:p w14:paraId="64A7B8B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2828876" w14:textId="41EA9972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9.3 Case Study 2 — A Failed Grey Swan Setup</w:t>
      </w:r>
      <w:r w:rsidR="005000E4">
        <w:rPr>
          <w:rFonts w:ascii="Calibri" w:hAnsi="Calibri" w:cs="Calibri"/>
          <w:b/>
          <w:bCs/>
          <w:sz w:val="24"/>
          <w:szCs w:val="24"/>
        </w:rPr>
        <w:t xml:space="preserve">  </w:t>
      </w:r>
    </w:p>
    <w:p w14:paraId="54B9EFE2" w14:textId="28AFA8BA" w:rsidR="00F970BA" w:rsidRPr="00FE504D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R</w:t>
      </w:r>
      <w:r w:rsidR="00F970BA" w:rsidRPr="00FE504D">
        <w:rPr>
          <w:rFonts w:ascii="Calibri" w:hAnsi="Calibri" w:cs="Calibri"/>
          <w:sz w:val="24"/>
          <w:szCs w:val="24"/>
        </w:rPr>
        <w:t xml:space="preserve">epresentative of environments that LOOK </w:t>
      </w:r>
      <w:proofErr w:type="gramStart"/>
      <w:r w:rsidR="00F970BA" w:rsidRPr="00FE504D">
        <w:rPr>
          <w:rFonts w:ascii="Calibri" w:hAnsi="Calibri" w:cs="Calibri"/>
          <w:sz w:val="24"/>
          <w:szCs w:val="24"/>
        </w:rPr>
        <w:t>primed, but</w:t>
      </w:r>
      <w:proofErr w:type="gramEnd"/>
      <w:r w:rsidR="00F970BA" w:rsidRPr="00FE504D">
        <w:rPr>
          <w:rFonts w:ascii="Calibri" w:hAnsi="Calibri" w:cs="Calibri"/>
          <w:sz w:val="24"/>
          <w:szCs w:val="24"/>
        </w:rPr>
        <w:t xml:space="preserve"> need more time or lack true fragility</w:t>
      </w:r>
      <w:r w:rsidR="005A7EAE">
        <w:rPr>
          <w:rFonts w:ascii="Calibri" w:hAnsi="Calibri" w:cs="Calibri"/>
          <w:sz w:val="24"/>
          <w:szCs w:val="24"/>
        </w:rPr>
        <w:t>.</w:t>
      </w:r>
    </w:p>
    <w:p w14:paraId="058C9F32" w14:textId="07FEA22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EC3E50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Background Environment</w:t>
      </w:r>
    </w:p>
    <w:p w14:paraId="3C37242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A72AC88" w14:textId="409EAB2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At first glance, this setup looked </w:t>
      </w:r>
      <w:r w:rsidR="00AB0904" w:rsidRPr="00FE504D">
        <w:rPr>
          <w:rFonts w:ascii="Calibri" w:hAnsi="Calibri" w:cs="Calibri"/>
          <w:sz w:val="24"/>
          <w:szCs w:val="24"/>
        </w:rPr>
        <w:t>like</w:t>
      </w:r>
      <w:r w:rsidRPr="00FE504D">
        <w:rPr>
          <w:rFonts w:ascii="Calibri" w:hAnsi="Calibri" w:cs="Calibri"/>
          <w:sz w:val="24"/>
          <w:szCs w:val="24"/>
        </w:rPr>
        <w:t xml:space="preserve"> the previous one:</w:t>
      </w:r>
    </w:p>
    <w:p w14:paraId="0C51B85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61ADB9F" w14:textId="03C24A5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VIX near 16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F6824B3" w14:textId="7D33EC1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5A7EAE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alm market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954BAE0" w14:textId="2F62E8B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5A7EAE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atalyst (FOMC) approaching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291E0AA" w14:textId="2C85EC0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5A7EAE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ptions premiums low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164C9E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2A35FB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However, one MAJOR indicator was missing:</w:t>
      </w:r>
    </w:p>
    <w:p w14:paraId="309BC86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364A203" w14:textId="7C7EA82A" w:rsidR="00F970BA" w:rsidRPr="00FE504D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✖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>
        <w:rPr>
          <w:rFonts w:ascii="Calibri" w:hAnsi="Calibri" w:cs="Calibri"/>
          <w:sz w:val="24"/>
          <w:szCs w:val="24"/>
        </w:rPr>
        <w:t>VIX</w:t>
      </w:r>
      <w:r w:rsidR="00F970BA" w:rsidRPr="00FE504D">
        <w:rPr>
          <w:rFonts w:ascii="Calibri" w:hAnsi="Calibri" w:cs="Calibri"/>
          <w:sz w:val="24"/>
          <w:szCs w:val="24"/>
        </w:rPr>
        <w:t xml:space="preserve"> decay was NOT slowing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6A83192" w14:textId="77777777" w:rsidR="00F970BA" w:rsidRPr="005A7EAE" w:rsidRDefault="00F970BA" w:rsidP="005A7EAE">
      <w:pPr>
        <w:pStyle w:val="ListParagraph"/>
        <w:numPr>
          <w:ilvl w:val="0"/>
          <w:numId w:val="12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5A7EAE">
        <w:rPr>
          <w:rFonts w:ascii="Calibri" w:hAnsi="Calibri" w:cs="Calibri"/>
          <w:sz w:val="24"/>
          <w:szCs w:val="24"/>
        </w:rPr>
        <w:t>UVIX continued melting downward with strong daily decay.</w:t>
      </w:r>
    </w:p>
    <w:p w14:paraId="1D8277C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139903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signaled:</w:t>
      </w:r>
    </w:p>
    <w:p w14:paraId="085E6B0C" w14:textId="11463BD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ompression was early,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93D4F67" w14:textId="31FC1EE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ension was not fully built,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01BE40E" w14:textId="2AEA388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was low but not fragile.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908CB6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170BC0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where the checklist prevents false positives.</w:t>
      </w:r>
    </w:p>
    <w:p w14:paraId="25FC1266" w14:textId="4E9F70F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25A8B5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What Happened Next</w:t>
      </w:r>
    </w:p>
    <w:p w14:paraId="6D4D0EA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FOMC announcement arrived, and instead of a volatility spike:</w:t>
      </w:r>
    </w:p>
    <w:p w14:paraId="4038294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595934A" w14:textId="3603F54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arkets absorbed the information calmly,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64064B0" w14:textId="437C0FE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drifted sideways,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F636F81" w14:textId="29FFE89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continued melting,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4B99136" w14:textId="1F60446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ealized volatility remained low,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E04AD4B" w14:textId="3714188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uppression persisted.</w:t>
      </w:r>
    </w:p>
    <w:p w14:paraId="5478E69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D323E1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No Grey Swan occurred.</w:t>
      </w:r>
    </w:p>
    <w:p w14:paraId="3F61524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Why?</w:t>
      </w:r>
    </w:p>
    <w:p w14:paraId="139E52C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BDB304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Because the volatility spring was not fully compressed.</w:t>
      </w:r>
    </w:p>
    <w:p w14:paraId="6E2BDFF9" w14:textId="55BD491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43C51F0" w14:textId="77777777" w:rsidR="00F970BA" w:rsidRPr="005A7EAE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5A7EAE">
        <w:rPr>
          <w:rFonts w:ascii="Calibri" w:hAnsi="Calibri" w:cs="Calibri"/>
          <w:sz w:val="24"/>
          <w:szCs w:val="24"/>
          <w:u w:val="single"/>
        </w:rPr>
        <w:t>Educational Takeaways</w:t>
      </w:r>
    </w:p>
    <w:p w14:paraId="22B97E15" w14:textId="75BF3F5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5A7EAE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ow VIX is not enough.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126B13D" w14:textId="77777777" w:rsidR="00F970BA" w:rsidRPr="005A7EAE" w:rsidRDefault="00F970BA" w:rsidP="005A7EAE">
      <w:pPr>
        <w:pStyle w:val="ListParagraph"/>
        <w:numPr>
          <w:ilvl w:val="0"/>
          <w:numId w:val="12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5A7EAE">
        <w:rPr>
          <w:rFonts w:ascii="Calibri" w:hAnsi="Calibri" w:cs="Calibri"/>
          <w:sz w:val="24"/>
          <w:szCs w:val="24"/>
        </w:rPr>
        <w:t>Low volatility ≠ compressed volatility.</w:t>
      </w:r>
    </w:p>
    <w:p w14:paraId="046A4130" w14:textId="1AE588E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2</w:t>
      </w:r>
      <w:r w:rsidR="00AB0904" w:rsidRPr="00FE504D">
        <w:rPr>
          <w:rFonts w:ascii="Calibri" w:hAnsi="Calibri" w:cs="Calibri"/>
          <w:sz w:val="24"/>
          <w:szCs w:val="24"/>
        </w:rPr>
        <w:t xml:space="preserve">. </w:t>
      </w:r>
      <w:r w:rsidR="00AB0904">
        <w:rPr>
          <w:rFonts w:ascii="Calibri" w:hAnsi="Calibri" w:cs="Calibri"/>
          <w:sz w:val="24"/>
          <w:szCs w:val="24"/>
        </w:rPr>
        <w:t>VIX</w:t>
      </w:r>
      <w:r w:rsidRPr="00FE504D">
        <w:rPr>
          <w:rFonts w:ascii="Calibri" w:hAnsi="Calibri" w:cs="Calibri"/>
          <w:sz w:val="24"/>
          <w:szCs w:val="24"/>
        </w:rPr>
        <w:t xml:space="preserve"> decay behavior is crucial.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B53819C" w14:textId="77777777" w:rsidR="00F970BA" w:rsidRPr="005A7EAE" w:rsidRDefault="00F970BA" w:rsidP="005A7EAE">
      <w:pPr>
        <w:pStyle w:val="ListParagraph"/>
        <w:numPr>
          <w:ilvl w:val="0"/>
          <w:numId w:val="12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5A7EAE">
        <w:rPr>
          <w:rFonts w:ascii="Calibri" w:hAnsi="Calibri" w:cs="Calibri"/>
          <w:sz w:val="24"/>
          <w:szCs w:val="24"/>
        </w:rPr>
        <w:t>If decay continues aggressively, suppression is not mature.</w:t>
      </w:r>
    </w:p>
    <w:p w14:paraId="4DA04032" w14:textId="3FDAA1C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3</w:t>
      </w:r>
      <w:r w:rsidR="00AB0904" w:rsidRPr="00FE504D">
        <w:rPr>
          <w:rFonts w:ascii="Calibri" w:hAnsi="Calibri" w:cs="Calibri"/>
          <w:sz w:val="24"/>
          <w:szCs w:val="24"/>
        </w:rPr>
        <w:t xml:space="preserve">. </w:t>
      </w:r>
      <w:r w:rsidR="005A7EAE">
        <w:rPr>
          <w:rFonts w:ascii="Calibri" w:hAnsi="Calibri" w:cs="Calibri"/>
          <w:sz w:val="24"/>
          <w:szCs w:val="24"/>
        </w:rPr>
        <w:t>C</w:t>
      </w:r>
      <w:r w:rsidR="00AB0904">
        <w:rPr>
          <w:rFonts w:ascii="Calibri" w:hAnsi="Calibri" w:cs="Calibri"/>
          <w:sz w:val="24"/>
          <w:szCs w:val="24"/>
        </w:rPr>
        <w:t>atalysts</w:t>
      </w:r>
      <w:r w:rsidRPr="00FE504D">
        <w:rPr>
          <w:rFonts w:ascii="Calibri" w:hAnsi="Calibri" w:cs="Calibri"/>
          <w:sz w:val="24"/>
          <w:szCs w:val="24"/>
        </w:rPr>
        <w:t xml:space="preserve"> only matter when compression is real.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7CBA831" w14:textId="77777777" w:rsidR="00F970BA" w:rsidRPr="005A7EAE" w:rsidRDefault="00F970BA" w:rsidP="005A7EAE">
      <w:pPr>
        <w:pStyle w:val="ListParagraph"/>
        <w:numPr>
          <w:ilvl w:val="0"/>
          <w:numId w:val="12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5A7EAE">
        <w:rPr>
          <w:rFonts w:ascii="Calibri" w:hAnsi="Calibri" w:cs="Calibri"/>
          <w:sz w:val="24"/>
          <w:szCs w:val="24"/>
        </w:rPr>
        <w:t>FOMC is often a catalyst—but not in the wrong environment.</w:t>
      </w:r>
    </w:p>
    <w:p w14:paraId="7B001419" w14:textId="71110BD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4</w:t>
      </w:r>
      <w:r w:rsidR="005A7EAE" w:rsidRPr="00FE504D">
        <w:rPr>
          <w:rFonts w:ascii="Calibri" w:hAnsi="Calibri" w:cs="Calibri"/>
          <w:sz w:val="24"/>
          <w:szCs w:val="24"/>
        </w:rPr>
        <w:t>.</w:t>
      </w:r>
      <w:r w:rsidR="005A7EAE">
        <w:rPr>
          <w:rFonts w:ascii="Calibri" w:hAnsi="Calibri" w:cs="Calibri"/>
          <w:sz w:val="24"/>
          <w:szCs w:val="24"/>
        </w:rPr>
        <w:t xml:space="preserve"> Void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5A7EAE" w:rsidRPr="00FE504D">
        <w:rPr>
          <w:rFonts w:ascii="Calibri" w:hAnsi="Calibri" w:cs="Calibri"/>
          <w:sz w:val="24"/>
          <w:szCs w:val="24"/>
        </w:rPr>
        <w:t>assuming</w:t>
      </w:r>
      <w:r w:rsidR="005A7EAE">
        <w:rPr>
          <w:rFonts w:ascii="Calibri" w:hAnsi="Calibri" w:cs="Calibri"/>
          <w:sz w:val="24"/>
          <w:szCs w:val="24"/>
        </w:rPr>
        <w:t xml:space="preserve"> it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5A7EAE" w:rsidRPr="00FE504D">
        <w:rPr>
          <w:rFonts w:ascii="Calibri" w:hAnsi="Calibri" w:cs="Calibri"/>
          <w:sz w:val="24"/>
          <w:szCs w:val="24"/>
        </w:rPr>
        <w:t>must</w:t>
      </w:r>
      <w:r w:rsidRPr="00FE504D">
        <w:rPr>
          <w:rFonts w:ascii="Calibri" w:hAnsi="Calibri" w:cs="Calibri"/>
          <w:sz w:val="24"/>
          <w:szCs w:val="24"/>
        </w:rPr>
        <w:t xml:space="preserve"> happen.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4D0FFB0B" w14:textId="77777777" w:rsidR="00F970BA" w:rsidRPr="005A7EAE" w:rsidRDefault="00F970BA" w:rsidP="005A7EAE">
      <w:pPr>
        <w:pStyle w:val="ListParagraph"/>
        <w:numPr>
          <w:ilvl w:val="0"/>
          <w:numId w:val="12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5A7EAE">
        <w:rPr>
          <w:rFonts w:ascii="Calibri" w:hAnsi="Calibri" w:cs="Calibri"/>
          <w:sz w:val="24"/>
          <w:szCs w:val="24"/>
        </w:rPr>
        <w:t>Grey Swans are conditional, not inevitable.</w:t>
      </w:r>
    </w:p>
    <w:p w14:paraId="791EA77D" w14:textId="018C27B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5</w:t>
      </w:r>
      <w:r w:rsidR="00AB0904" w:rsidRPr="00FE504D">
        <w:rPr>
          <w:rFonts w:ascii="Calibri" w:hAnsi="Calibri" w:cs="Calibri"/>
          <w:sz w:val="24"/>
          <w:szCs w:val="24"/>
        </w:rPr>
        <w:t xml:space="preserve">. </w:t>
      </w:r>
      <w:r w:rsidR="005A7EAE">
        <w:rPr>
          <w:rFonts w:ascii="Calibri" w:hAnsi="Calibri" w:cs="Calibri"/>
          <w:sz w:val="24"/>
          <w:szCs w:val="24"/>
        </w:rPr>
        <w:t>T</w:t>
      </w:r>
      <w:r w:rsidR="00AB0904">
        <w:rPr>
          <w:rFonts w:ascii="Calibri" w:hAnsi="Calibri" w:cs="Calibri"/>
          <w:sz w:val="24"/>
          <w:szCs w:val="24"/>
        </w:rPr>
        <w:t>he</w:t>
      </w:r>
      <w:r w:rsidRPr="00FE504D">
        <w:rPr>
          <w:rFonts w:ascii="Calibri" w:hAnsi="Calibri" w:cs="Calibri"/>
          <w:sz w:val="24"/>
          <w:szCs w:val="24"/>
        </w:rPr>
        <w:t xml:space="preserve"> checklist provides discipline.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80C6617" w14:textId="77777777" w:rsidR="00F970BA" w:rsidRPr="005A7EAE" w:rsidRDefault="00F970BA" w:rsidP="005A7EAE">
      <w:pPr>
        <w:pStyle w:val="ListParagraph"/>
        <w:numPr>
          <w:ilvl w:val="0"/>
          <w:numId w:val="12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5A7EAE">
        <w:rPr>
          <w:rFonts w:ascii="Calibri" w:hAnsi="Calibri" w:cs="Calibri"/>
          <w:sz w:val="24"/>
          <w:szCs w:val="24"/>
        </w:rPr>
        <w:t>It prevents emotional interpretation and overconfidence.</w:t>
      </w:r>
    </w:p>
    <w:p w14:paraId="7EB5479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B7D1C07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Module Summary</w:t>
      </w:r>
    </w:p>
    <w:p w14:paraId="3D00FCF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completing Module 9, students understand:</w:t>
      </w:r>
    </w:p>
    <w:p w14:paraId="69F5DF6E" w14:textId="632B7DB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hat a real Grey Swan environment looks like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8896C49" w14:textId="2AACFB1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hat a failed setup looks like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B0BE084" w14:textId="4670A23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to interpret the Grey Swan checklist in practice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1B12A67" w14:textId="1704513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 catalysts only matter in compressed environments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4B49466" w14:textId="29A2D2A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volatility responds to tension release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EADE4DE" w14:textId="38D60FB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to recognize early compression vs mature compression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032145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C43BCA1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10 will expand on these lessons by introducing advanced context filters that refine Grey Swan probability even further.</w:t>
      </w:r>
    </w:p>
    <w:p w14:paraId="1CAB6F46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91DE362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0BC3E22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9C1A6DC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62002F7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FA1451E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6918CC0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8EC311A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552A371" w14:textId="77777777" w:rsidR="00F970BA" w:rsidRPr="00AB0904" w:rsidRDefault="00F970BA" w:rsidP="00FE504D">
      <w:pPr>
        <w:pStyle w:val="Heading1"/>
        <w:spacing w:before="0" w:after="60" w:line="240" w:lineRule="auto"/>
        <w:rPr>
          <w:rFonts w:ascii="Calibri" w:hAnsi="Calibri" w:cs="Calibri"/>
        </w:rPr>
      </w:pPr>
      <w:r w:rsidRPr="00AB0904">
        <w:rPr>
          <w:rFonts w:ascii="Calibri" w:hAnsi="Calibri" w:cs="Calibri"/>
        </w:rPr>
        <w:lastRenderedPageBreak/>
        <w:t>Module 10 — Advanced Volatility Context Filters (Full Expanded Version)</w:t>
      </w:r>
    </w:p>
    <w:p w14:paraId="6E54E3A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9ADF04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10 — Advanced Volatility Context Filters</w:t>
      </w:r>
    </w:p>
    <w:p w14:paraId="30E6DA3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How to refine Grey Swan identification using high-level market structure and professional volatility insights.</w:t>
      </w:r>
    </w:p>
    <w:p w14:paraId="234D1E7C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</w:p>
    <w:p w14:paraId="688F22A6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10.1 Why This Module Matters</w:t>
      </w:r>
    </w:p>
    <w:p w14:paraId="5631220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5F2693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Modules 1–9 taught the foundation:</w:t>
      </w:r>
    </w:p>
    <w:p w14:paraId="2FBA34B3" w14:textId="34D749B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hat volatility is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5847DD6" w14:textId="03EA813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the VIX behaves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6DC472C" w14:textId="5A4A4C6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 volatility becomes suppressed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BA320F4" w14:textId="408FF2F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B0904" w:rsidRPr="00FE504D">
        <w:rPr>
          <w:rFonts w:ascii="Calibri" w:hAnsi="Calibri" w:cs="Calibri"/>
          <w:sz w:val="24"/>
          <w:szCs w:val="24"/>
        </w:rPr>
        <w:t>What</w:t>
      </w:r>
      <w:r w:rsidRPr="00FE504D">
        <w:rPr>
          <w:rFonts w:ascii="Calibri" w:hAnsi="Calibri" w:cs="Calibri"/>
          <w:sz w:val="24"/>
          <w:szCs w:val="24"/>
        </w:rPr>
        <w:t xml:space="preserve"> Grey Swan environments form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C33EC6F" w14:textId="250A836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to identify those environments using the 5-Part Grey Swan Framework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F023637" w14:textId="1F2D239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to evaluate real examples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2E6B84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838E6B2" w14:textId="24C64E2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But professional volatility analysis also looks </w:t>
      </w:r>
      <w:r w:rsidR="00AB0904" w:rsidRPr="00FE504D">
        <w:rPr>
          <w:rFonts w:ascii="Calibri" w:hAnsi="Calibri" w:cs="Calibri"/>
          <w:sz w:val="24"/>
          <w:szCs w:val="24"/>
        </w:rPr>
        <w:t xml:space="preserve">at </w:t>
      </w:r>
      <w:r w:rsidR="00AB0904">
        <w:rPr>
          <w:rFonts w:ascii="Calibri" w:hAnsi="Calibri" w:cs="Calibri"/>
          <w:sz w:val="24"/>
          <w:szCs w:val="24"/>
        </w:rPr>
        <w:t>context</w:t>
      </w:r>
      <w:r w:rsidRPr="00FE504D">
        <w:rPr>
          <w:rFonts w:ascii="Calibri" w:hAnsi="Calibri" w:cs="Calibri"/>
          <w:sz w:val="24"/>
          <w:szCs w:val="24"/>
        </w:rPr>
        <w:t>.</w:t>
      </w:r>
    </w:p>
    <w:p w14:paraId="09F6FF2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3A72F6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same VIX level can mean entirely different things depending on:</w:t>
      </w:r>
    </w:p>
    <w:p w14:paraId="1FD20053" w14:textId="04F5415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acroeconomic environment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6632055" w14:textId="494439A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ealer positioning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3DC2EDA" w14:textId="25E7D95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iquidity conditions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0FE3019" w14:textId="488BB16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arket breadth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287ECD2" w14:textId="3F2359B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ptions sentiment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39527E7" w14:textId="73DC768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erm structure shape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C28AD2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F884C2C" w14:textId="55A1032A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module elevates students from competent volatility readers </w:t>
      </w:r>
      <w:r w:rsidR="00AB0904" w:rsidRPr="00FE504D">
        <w:rPr>
          <w:rFonts w:ascii="Calibri" w:hAnsi="Calibri" w:cs="Calibri"/>
          <w:sz w:val="24"/>
          <w:szCs w:val="24"/>
        </w:rPr>
        <w:t xml:space="preserve">into </w:t>
      </w:r>
      <w:r w:rsidR="00AB0904">
        <w:rPr>
          <w:rFonts w:ascii="Calibri" w:hAnsi="Calibri" w:cs="Calibri"/>
          <w:sz w:val="24"/>
          <w:szCs w:val="24"/>
        </w:rPr>
        <w:t>true</w:t>
      </w:r>
      <w:r w:rsidRPr="00FE504D">
        <w:rPr>
          <w:rFonts w:ascii="Calibri" w:hAnsi="Calibri" w:cs="Calibri"/>
          <w:sz w:val="24"/>
          <w:szCs w:val="24"/>
        </w:rPr>
        <w:t xml:space="preserve"> volatility analysts.</w:t>
      </w:r>
    </w:p>
    <w:p w14:paraId="46D7995A" w14:textId="77777777" w:rsidR="0077571F" w:rsidRDefault="0077571F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0C6B6C0" w14:textId="01F54574" w:rsidR="0077571F" w:rsidRPr="0077571F" w:rsidRDefault="0077571F" w:rsidP="0077571F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77571F">
        <w:rPr>
          <w:rFonts w:ascii="Calibri" w:hAnsi="Calibri" w:cs="Calibri"/>
          <w:noProof/>
          <w:sz w:val="24"/>
          <w:szCs w:val="24"/>
        </w:rPr>
        <w:lastRenderedPageBreak/>
        <w:drawing>
          <wp:inline distT="0" distB="0" distL="0" distR="0" wp14:anchorId="7D7C9E02" wp14:editId="7A41744F">
            <wp:extent cx="5486400" cy="3657600"/>
            <wp:effectExtent l="0" t="0" r="0" b="0"/>
            <wp:docPr id="175540017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4D577" w14:textId="77777777" w:rsidR="0077571F" w:rsidRPr="00FE504D" w:rsidRDefault="0077571F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ADF0FF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7E36E99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10.2 Context Filter #1 — Macro Environment</w:t>
      </w:r>
    </w:p>
    <w:p w14:paraId="1B16E2A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80249A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Macro uncertainty increases the probability that suppressed volatility will snap.</w:t>
      </w:r>
    </w:p>
    <w:p w14:paraId="6ACF965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8C7037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Examples of high-uncertainty macro cycles:</w:t>
      </w:r>
    </w:p>
    <w:p w14:paraId="45DD8656" w14:textId="32C0F45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nflation uncertainty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E77665C" w14:textId="120D539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Fed policy shifts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59EBE73" w14:textId="7AB9D75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E</w:t>
      </w:r>
      <w:r w:rsidRPr="00FE504D">
        <w:rPr>
          <w:rFonts w:ascii="Calibri" w:hAnsi="Calibri" w:cs="Calibri"/>
          <w:sz w:val="24"/>
          <w:szCs w:val="24"/>
        </w:rPr>
        <w:t>lection cycles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5FD1240" w14:textId="2191782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G</w:t>
      </w:r>
      <w:r w:rsidRPr="00FE504D">
        <w:rPr>
          <w:rFonts w:ascii="Calibri" w:hAnsi="Calibri" w:cs="Calibri"/>
          <w:sz w:val="24"/>
          <w:szCs w:val="24"/>
        </w:rPr>
        <w:t>eopolitical tensions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8B1FE3C" w14:textId="5370E27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>ond market instability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F732D9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0A90C5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 macro uncertainty is elevated AND the VIX sits in the 14–16 zone:</w:t>
      </w:r>
    </w:p>
    <w:p w14:paraId="004B4392" w14:textId="015BE7A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is likely mispriced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26BE2F9" w14:textId="4C9C0FC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system is more fragile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FEF475E" w14:textId="0C4D1B4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→ Grey Swan potential increases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991D25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A40253B" w14:textId="15873CED" w:rsidR="00F970BA" w:rsidRPr="005A7EAE" w:rsidRDefault="00F970BA" w:rsidP="005A7EAE">
      <w:pPr>
        <w:pStyle w:val="ListParagraph"/>
        <w:numPr>
          <w:ilvl w:val="0"/>
          <w:numId w:val="12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5A7EAE">
        <w:rPr>
          <w:rFonts w:ascii="Calibri" w:hAnsi="Calibri" w:cs="Calibri"/>
          <w:sz w:val="24"/>
          <w:szCs w:val="24"/>
        </w:rPr>
        <w:t>Low macro uncertainty + low VIX = normal calm</w:t>
      </w:r>
      <w:r w:rsidR="005000E4" w:rsidRPr="005A7EAE">
        <w:rPr>
          <w:rFonts w:ascii="Calibri" w:hAnsi="Calibri" w:cs="Calibri"/>
          <w:sz w:val="24"/>
          <w:szCs w:val="24"/>
        </w:rPr>
        <w:t xml:space="preserve">  </w:t>
      </w:r>
    </w:p>
    <w:p w14:paraId="39E1348E" w14:textId="26704E65" w:rsidR="00F970BA" w:rsidRPr="005A7EAE" w:rsidRDefault="00F970BA" w:rsidP="005A7EAE">
      <w:pPr>
        <w:pStyle w:val="ListParagraph"/>
        <w:numPr>
          <w:ilvl w:val="0"/>
          <w:numId w:val="12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5A7EAE">
        <w:rPr>
          <w:rFonts w:ascii="Calibri" w:hAnsi="Calibri" w:cs="Calibri"/>
          <w:sz w:val="24"/>
          <w:szCs w:val="24"/>
        </w:rPr>
        <w:t>High macro uncertainty + low VIX = dangerous calm</w:t>
      </w:r>
      <w:r w:rsidR="005000E4" w:rsidRPr="005A7EAE">
        <w:rPr>
          <w:rFonts w:ascii="Calibri" w:hAnsi="Calibri" w:cs="Calibri"/>
          <w:sz w:val="24"/>
          <w:szCs w:val="24"/>
        </w:rPr>
        <w:t xml:space="preserve">  </w:t>
      </w:r>
    </w:p>
    <w:p w14:paraId="0FAA098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93D112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distinction is critical.</w:t>
      </w:r>
    </w:p>
    <w:p w14:paraId="5AFFDCF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4CD66C5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10.3 Context Filter #2 — VIX Term Structure Shape</w:t>
      </w:r>
    </w:p>
    <w:p w14:paraId="76EC686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66D691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VIX term structure represents volatility expectations across different time horizons.</w:t>
      </w:r>
    </w:p>
    <w:p w14:paraId="0E6684E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E0680E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Two primary shapes:</w:t>
      </w:r>
    </w:p>
    <w:p w14:paraId="6BCE6BC1" w14:textId="631E467E" w:rsidR="00F970BA" w:rsidRPr="005A7EAE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5A7EAE">
        <w:rPr>
          <w:rFonts w:ascii="Calibri" w:hAnsi="Calibri" w:cs="Calibri"/>
          <w:sz w:val="24"/>
          <w:szCs w:val="24"/>
          <w:u w:val="single"/>
        </w:rPr>
        <w:t>Contango</w:t>
      </w:r>
      <w:r w:rsidR="00F970BA" w:rsidRPr="005A7EAE">
        <w:rPr>
          <w:rFonts w:ascii="Calibri" w:hAnsi="Calibri" w:cs="Calibri"/>
          <w:sz w:val="24"/>
          <w:szCs w:val="24"/>
          <w:u w:val="single"/>
        </w:rPr>
        <w:t xml:space="preserve"> (Normal State)</w:t>
      </w:r>
      <w:r w:rsidR="005000E4" w:rsidRPr="005A7EAE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6908C46C" w14:textId="13AF08E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Front-month futures &lt; longer-dated futures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0644013" w14:textId="13A5245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decays rapidly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0FACE66" w14:textId="1BF0E73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suppression intact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0CD136B" w14:textId="360A0E4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ompression building, but not mature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66ECD2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3C156D7" w14:textId="7F9976E0" w:rsidR="00F970BA" w:rsidRPr="005A7EAE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5A7EAE">
        <w:rPr>
          <w:rFonts w:ascii="Calibri" w:hAnsi="Calibri" w:cs="Calibri"/>
          <w:sz w:val="24"/>
          <w:szCs w:val="24"/>
          <w:u w:val="single"/>
        </w:rPr>
        <w:t>Backwardation</w:t>
      </w:r>
      <w:r w:rsidR="00F970BA" w:rsidRPr="005A7EAE">
        <w:rPr>
          <w:rFonts w:ascii="Calibri" w:hAnsi="Calibri" w:cs="Calibri"/>
          <w:sz w:val="24"/>
          <w:szCs w:val="24"/>
          <w:u w:val="single"/>
        </w:rPr>
        <w:t xml:space="preserve"> (Stress State)</w:t>
      </w:r>
      <w:r w:rsidR="005000E4" w:rsidRPr="005A7EAE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3B2D51BE" w14:textId="676F124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Front-month futures &gt; longer-dated futures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4A5C57B" w14:textId="0C151B9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volatility elevated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695E941" w14:textId="783997A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system already stressed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0226031" w14:textId="52EB02D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Grey Swans LESS likely because volatility already released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1D1221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F16F5D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 conditions typically form when:</w:t>
      </w:r>
    </w:p>
    <w:p w14:paraId="2EE35A88" w14:textId="670D497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curve is in contango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314EA3F" w14:textId="40D7FDC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AND the curve begins flattening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46B60B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66ACAB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flattening curve is a sign that something is changing beneath the surface.</w:t>
      </w:r>
    </w:p>
    <w:p w14:paraId="141E5D39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10.4 Context Filter #3 — Dealer Positioning (Gamma Exposure)</w:t>
      </w:r>
    </w:p>
    <w:p w14:paraId="6BEB0FA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3C4392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Dealer positioning influences how markets move intraday.</w:t>
      </w:r>
    </w:p>
    <w:p w14:paraId="09D0A18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3D05E4E" w14:textId="5929C303" w:rsidR="00F970BA" w:rsidRPr="00FE504D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igh</w:t>
      </w:r>
      <w:r w:rsidR="00F970BA" w:rsidRPr="00FE504D">
        <w:rPr>
          <w:rFonts w:ascii="Calibri" w:hAnsi="Calibri" w:cs="Calibri"/>
          <w:sz w:val="24"/>
          <w:szCs w:val="24"/>
        </w:rPr>
        <w:t xml:space="preserve"> Dealer Gamma Exposure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BBE8FA9" w14:textId="3F416E4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Dealers hedge in ways that suppress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899F826" w14:textId="495EE0E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tability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5D194A9" w14:textId="4F882CC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440DC7A" w14:textId="27797F2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P</w:t>
      </w:r>
      <w:r w:rsidRPr="00FE504D">
        <w:rPr>
          <w:rFonts w:ascii="Calibri" w:hAnsi="Calibri" w:cs="Calibri"/>
          <w:sz w:val="24"/>
          <w:szCs w:val="24"/>
        </w:rPr>
        <w:t>rice mean reversion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757204C" w14:textId="5519485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artificially muted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47EAD45" w14:textId="003D9CB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ncreased Grey Swan potential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="00AB0904" w:rsidRPr="00FE504D">
        <w:rPr>
          <w:rFonts w:ascii="Calibri" w:hAnsi="Calibri" w:cs="Calibri"/>
          <w:sz w:val="24"/>
          <w:szCs w:val="24"/>
        </w:rPr>
        <w:t>compression</w:t>
      </w:r>
      <w:r w:rsidRPr="00FE504D">
        <w:rPr>
          <w:rFonts w:ascii="Calibri" w:hAnsi="Calibri" w:cs="Calibri"/>
          <w:sz w:val="24"/>
          <w:szCs w:val="24"/>
        </w:rPr>
        <w:t xml:space="preserve"> persists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BB3BDD7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AC4F49F" w14:textId="302F2B68" w:rsidR="00F970BA" w:rsidRPr="00FE504D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L</w:t>
      </w:r>
      <w:r w:rsidR="00F970BA" w:rsidRPr="00FE504D">
        <w:rPr>
          <w:rFonts w:ascii="Calibri" w:hAnsi="Calibri" w:cs="Calibri"/>
          <w:sz w:val="24"/>
          <w:szCs w:val="24"/>
        </w:rPr>
        <w:t>ow or Negative Dealer Gamma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="005A7EAE">
        <w:rPr>
          <w:rFonts w:ascii="Calibri" w:hAnsi="Calibri" w:cs="Calibri"/>
          <w:sz w:val="24"/>
          <w:szCs w:val="24"/>
        </w:rPr>
        <w:t xml:space="preserve">- </w:t>
      </w:r>
      <w:r w:rsidR="00F970BA" w:rsidRPr="00FE504D">
        <w:rPr>
          <w:rFonts w:ascii="Calibri" w:hAnsi="Calibri" w:cs="Calibri"/>
          <w:sz w:val="24"/>
          <w:szCs w:val="24"/>
        </w:rPr>
        <w:t>Dealers hedge in ways that AMPLIFY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0E92C11" w14:textId="67FD2F7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harp moves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C4C3368" w14:textId="3A972D4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>ccelerating trends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25D1590" w14:textId="1E5D9F9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already active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8112E05" w14:textId="6DC00DC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→ Grey Swan timing less relevant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61F67A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0985CAB" w14:textId="5AD7558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key:</w:t>
      </w:r>
      <w:r w:rsidR="005A7EAE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 xml:space="preserve">Grey Swans prefer environments </w:t>
      </w:r>
      <w:r w:rsidR="00AB0904" w:rsidRPr="00FE504D">
        <w:rPr>
          <w:rFonts w:ascii="Calibri" w:hAnsi="Calibri" w:cs="Calibri"/>
          <w:sz w:val="24"/>
          <w:szCs w:val="24"/>
        </w:rPr>
        <w:t xml:space="preserve">of </w:t>
      </w:r>
      <w:r w:rsidR="00AB0904">
        <w:rPr>
          <w:rFonts w:ascii="Calibri" w:hAnsi="Calibri" w:cs="Calibri"/>
          <w:sz w:val="24"/>
          <w:szCs w:val="24"/>
        </w:rPr>
        <w:t>forced</w:t>
      </w:r>
      <w:r w:rsidRPr="00FE504D">
        <w:rPr>
          <w:rFonts w:ascii="Calibri" w:hAnsi="Calibri" w:cs="Calibri"/>
          <w:sz w:val="24"/>
          <w:szCs w:val="24"/>
        </w:rPr>
        <w:t xml:space="preserve"> calm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(high gamma), not chaos.</w:t>
      </w:r>
    </w:p>
    <w:p w14:paraId="4027B4A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A38C3FC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10.5 Context Filter #4 — Options Market Sentiment (Put/Call Ratio)</w:t>
      </w:r>
    </w:p>
    <w:p w14:paraId="4EC375B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B88894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put/call ratio reveals how much protection traders are demanding.</w:t>
      </w:r>
    </w:p>
    <w:p w14:paraId="000877A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FE27D2F" w14:textId="52084A87" w:rsidR="00F970BA" w:rsidRPr="00FE504D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</w:t>
      </w:r>
      <w:r w:rsidR="00AB0904">
        <w:rPr>
          <w:rFonts w:ascii="Calibri" w:hAnsi="Calibri" w:cs="Calibri"/>
          <w:sz w:val="24"/>
          <w:szCs w:val="24"/>
        </w:rPr>
        <w:t>L</w:t>
      </w:r>
      <w:r w:rsidR="00F970BA" w:rsidRPr="00FE504D">
        <w:rPr>
          <w:rFonts w:ascii="Calibri" w:hAnsi="Calibri" w:cs="Calibri"/>
          <w:sz w:val="24"/>
          <w:szCs w:val="24"/>
        </w:rPr>
        <w:t>ow Put/Call Ratio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EE94D2B" w14:textId="1B647E1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raders aren’t hedging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7422A9D" w14:textId="7E43687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P</w:t>
      </w:r>
      <w:r w:rsidRPr="00FE504D">
        <w:rPr>
          <w:rFonts w:ascii="Calibri" w:hAnsi="Calibri" w:cs="Calibri"/>
          <w:sz w:val="24"/>
          <w:szCs w:val="24"/>
        </w:rPr>
        <w:t xml:space="preserve">rotection </w:t>
      </w:r>
      <w:r w:rsidR="00AB0904" w:rsidRPr="00FE504D">
        <w:rPr>
          <w:rFonts w:ascii="Calibri" w:hAnsi="Calibri" w:cs="Calibri"/>
          <w:sz w:val="24"/>
          <w:szCs w:val="24"/>
        </w:rPr>
        <w:t>demands</w:t>
      </w:r>
      <w:r w:rsidRPr="00FE504D">
        <w:rPr>
          <w:rFonts w:ascii="Calibri" w:hAnsi="Calibri" w:cs="Calibri"/>
          <w:sz w:val="24"/>
          <w:szCs w:val="24"/>
        </w:rPr>
        <w:t xml:space="preserve"> low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0698128" w14:textId="339C02A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sellers dominate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A8CB73E" w14:textId="28872A9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artificially suppressed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35EABF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1F76EBB" w14:textId="6E55BC3A" w:rsidR="00F970BA" w:rsidRPr="00FE504D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</w:t>
      </w:r>
      <w:r w:rsidR="00AB0904">
        <w:rPr>
          <w:rFonts w:ascii="Calibri" w:hAnsi="Calibri" w:cs="Calibri"/>
          <w:sz w:val="24"/>
          <w:szCs w:val="24"/>
        </w:rPr>
        <w:t>H</w:t>
      </w:r>
      <w:r w:rsidR="00F970BA" w:rsidRPr="00FE504D">
        <w:rPr>
          <w:rFonts w:ascii="Calibri" w:hAnsi="Calibri" w:cs="Calibri"/>
          <w:sz w:val="24"/>
          <w:szCs w:val="24"/>
        </w:rPr>
        <w:t>igh Put/Call Ratio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C5FD386" w14:textId="0560ECF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raders hedging aggressively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342A27C" w14:textId="12D6AA7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mplied volatility elevated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E602A9D" w14:textId="11B7ACE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ess compression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A4FB262" w14:textId="77204CD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ess Grey Swan likelihood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E7B426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9B02DD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best Grey Swan environments often occur when:</w:t>
      </w:r>
    </w:p>
    <w:p w14:paraId="46DC17E1" w14:textId="23B52F6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entiment is complacent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48CED1B" w14:textId="7179245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edging is ignored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D70DA89" w14:textId="47A2456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ownside protection is cheap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D7C764F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</w:p>
    <w:p w14:paraId="6CF37E5D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10.6 Context Filter #5 — Liquidity Conditions</w:t>
      </w:r>
    </w:p>
    <w:p w14:paraId="5443A3D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1F1DBF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Liquidity determines how easily markets absorb shocks.</w:t>
      </w:r>
    </w:p>
    <w:p w14:paraId="768FFFD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FB54593" w14:textId="77777777" w:rsidR="005A7EAE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Signs of low liquidity:</w:t>
      </w:r>
    </w:p>
    <w:p w14:paraId="23569E25" w14:textId="77777777" w:rsidR="005A7EAE" w:rsidRDefault="005A7EAE" w:rsidP="00FE504D">
      <w:pPr>
        <w:pStyle w:val="ListParagraph"/>
        <w:numPr>
          <w:ilvl w:val="0"/>
          <w:numId w:val="13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5A7EAE">
        <w:rPr>
          <w:rFonts w:ascii="Calibri" w:hAnsi="Calibri" w:cs="Calibri"/>
          <w:sz w:val="24"/>
          <w:szCs w:val="24"/>
        </w:rPr>
        <w:t>T</w:t>
      </w:r>
      <w:r w:rsidR="00F970BA" w:rsidRPr="005A7EAE">
        <w:rPr>
          <w:rFonts w:ascii="Calibri" w:hAnsi="Calibri" w:cs="Calibri"/>
          <w:sz w:val="24"/>
          <w:szCs w:val="24"/>
        </w:rPr>
        <w:t>hin order books</w:t>
      </w:r>
    </w:p>
    <w:p w14:paraId="67F4D6A5" w14:textId="77777777" w:rsidR="005A7EAE" w:rsidRDefault="005A7EAE" w:rsidP="00FE504D">
      <w:pPr>
        <w:pStyle w:val="ListParagraph"/>
        <w:numPr>
          <w:ilvl w:val="0"/>
          <w:numId w:val="13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5A7EAE">
        <w:rPr>
          <w:rFonts w:ascii="Calibri" w:hAnsi="Calibri" w:cs="Calibri"/>
          <w:sz w:val="24"/>
          <w:szCs w:val="24"/>
        </w:rPr>
        <w:lastRenderedPageBreak/>
        <w:t>W</w:t>
      </w:r>
      <w:r w:rsidR="00F970BA" w:rsidRPr="005A7EAE">
        <w:rPr>
          <w:rFonts w:ascii="Calibri" w:hAnsi="Calibri" w:cs="Calibri"/>
          <w:sz w:val="24"/>
          <w:szCs w:val="24"/>
        </w:rPr>
        <w:t>ide bid-ask spreads</w:t>
      </w:r>
      <w:r w:rsidR="005000E4" w:rsidRPr="005A7EAE">
        <w:rPr>
          <w:rFonts w:ascii="Calibri" w:hAnsi="Calibri" w:cs="Calibri"/>
          <w:sz w:val="24"/>
          <w:szCs w:val="24"/>
        </w:rPr>
        <w:t xml:space="preserve">  </w:t>
      </w:r>
    </w:p>
    <w:p w14:paraId="3AF5C299" w14:textId="77777777" w:rsidR="005A7EAE" w:rsidRDefault="005A7EAE" w:rsidP="00FE504D">
      <w:pPr>
        <w:pStyle w:val="ListParagraph"/>
        <w:numPr>
          <w:ilvl w:val="0"/>
          <w:numId w:val="13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5A7EAE">
        <w:rPr>
          <w:rFonts w:ascii="Calibri" w:hAnsi="Calibri" w:cs="Calibri"/>
          <w:sz w:val="24"/>
          <w:szCs w:val="24"/>
        </w:rPr>
        <w:t>L</w:t>
      </w:r>
      <w:r w:rsidR="00F970BA" w:rsidRPr="005A7EAE">
        <w:rPr>
          <w:rFonts w:ascii="Calibri" w:hAnsi="Calibri" w:cs="Calibri"/>
          <w:sz w:val="24"/>
          <w:szCs w:val="24"/>
        </w:rPr>
        <w:t>arger moves from small orders</w:t>
      </w:r>
      <w:r w:rsidR="005000E4" w:rsidRPr="005A7EAE">
        <w:rPr>
          <w:rFonts w:ascii="Calibri" w:hAnsi="Calibri" w:cs="Calibri"/>
          <w:sz w:val="24"/>
          <w:szCs w:val="24"/>
        </w:rPr>
        <w:t xml:space="preserve">  </w:t>
      </w:r>
    </w:p>
    <w:p w14:paraId="35B6C720" w14:textId="32712DC6" w:rsidR="00F970BA" w:rsidRPr="005A7EAE" w:rsidRDefault="005A7EAE" w:rsidP="00FE504D">
      <w:pPr>
        <w:pStyle w:val="ListParagraph"/>
        <w:numPr>
          <w:ilvl w:val="0"/>
          <w:numId w:val="13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5A7EAE">
        <w:rPr>
          <w:rFonts w:ascii="Calibri" w:hAnsi="Calibri" w:cs="Calibri"/>
          <w:sz w:val="24"/>
          <w:szCs w:val="24"/>
        </w:rPr>
        <w:t>V</w:t>
      </w:r>
      <w:r w:rsidR="00F970BA" w:rsidRPr="005A7EAE">
        <w:rPr>
          <w:rFonts w:ascii="Calibri" w:hAnsi="Calibri" w:cs="Calibri"/>
          <w:sz w:val="24"/>
          <w:szCs w:val="24"/>
        </w:rPr>
        <w:t>olatility spikes on minimal catalysts</w:t>
      </w:r>
      <w:r w:rsidR="005000E4" w:rsidRPr="005A7EAE">
        <w:rPr>
          <w:rFonts w:ascii="Calibri" w:hAnsi="Calibri" w:cs="Calibri"/>
          <w:sz w:val="24"/>
          <w:szCs w:val="24"/>
        </w:rPr>
        <w:t xml:space="preserve">  </w:t>
      </w:r>
    </w:p>
    <w:p w14:paraId="4001F9C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6D746D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Low liquidity + suppressed volatility = classic Grey Swan vulnerability.</w:t>
      </w:r>
    </w:p>
    <w:p w14:paraId="2BC67FC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91FBF10" w14:textId="77777777" w:rsidR="00F970BA" w:rsidRPr="005A7EAE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5A7EAE">
        <w:rPr>
          <w:rFonts w:ascii="Calibri" w:hAnsi="Calibri" w:cs="Calibri"/>
          <w:sz w:val="24"/>
          <w:szCs w:val="24"/>
        </w:rPr>
        <w:t>This is especially important in:</w:t>
      </w:r>
    </w:p>
    <w:p w14:paraId="51F1D29B" w14:textId="63ED290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pre-holiday trading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5295FA5" w14:textId="4C32433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after-hours futures sessions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F4726E3" w14:textId="5B02808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late summer low-volume periods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7ABCC8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19D4051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10.7 Context Filter #6 — Market Breadth</w:t>
      </w:r>
    </w:p>
    <w:p w14:paraId="58B91D0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09C22F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Breadth measures how many stocks participate in market movements.</w:t>
      </w:r>
    </w:p>
    <w:p w14:paraId="10F6FE4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E85D6BC" w14:textId="21195898" w:rsidR="00F970BA" w:rsidRPr="00FE504D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S</w:t>
      </w:r>
      <w:r w:rsidR="00F970BA" w:rsidRPr="00FE504D">
        <w:rPr>
          <w:rFonts w:ascii="Calibri" w:hAnsi="Calibri" w:cs="Calibri"/>
          <w:sz w:val="24"/>
          <w:szCs w:val="24"/>
        </w:rPr>
        <w:t>trong Breadth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F8BEE8C" w14:textId="3CE75FA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any stocks support index movement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64B3B43" w14:textId="2694294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alm is stable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F2D6158" w14:textId="0CC9E8A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ow volatility is natural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AFC24F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621FF54" w14:textId="4BA2EAC8" w:rsidR="00F970BA" w:rsidRPr="00FE504D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</w:t>
      </w:r>
      <w:r w:rsidR="00AB0904">
        <w:rPr>
          <w:rFonts w:ascii="Calibri" w:hAnsi="Calibri" w:cs="Calibri"/>
          <w:sz w:val="24"/>
          <w:szCs w:val="24"/>
        </w:rPr>
        <w:t>W</w:t>
      </w:r>
      <w:r w:rsidR="00F970BA" w:rsidRPr="00FE504D">
        <w:rPr>
          <w:rFonts w:ascii="Calibri" w:hAnsi="Calibri" w:cs="Calibri"/>
          <w:sz w:val="24"/>
          <w:szCs w:val="24"/>
        </w:rPr>
        <w:t>eak Breadth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14D01D3" w14:textId="71CE49C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nly a few mega-caps carry the index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24BB9FF" w14:textId="01E4C60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alm is fragile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E2B23E9" w14:textId="273A251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 xml:space="preserve"> small shock to one key stock can ripple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80D706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69F01C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Weak breadth is a subtle but powerful Grey Swan enhancer.</w:t>
      </w:r>
    </w:p>
    <w:p w14:paraId="5D14920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75A5BB7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10.8 Context Filter #7 — Seasonality &amp; Timing</w:t>
      </w:r>
    </w:p>
    <w:p w14:paraId="607D789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888DFB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Certain periods naturally increase volatility sensitivity:</w:t>
      </w:r>
    </w:p>
    <w:p w14:paraId="268BFC4D" w14:textId="77777777" w:rsidR="00AB0904" w:rsidRDefault="00AB090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BD2597D" w14:textId="1671CB2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High Grey Swan probability:</w:t>
      </w:r>
    </w:p>
    <w:p w14:paraId="0FBFD3D9" w14:textId="5381E2C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E</w:t>
      </w:r>
      <w:r w:rsidRPr="00FE504D">
        <w:rPr>
          <w:rFonts w:ascii="Calibri" w:hAnsi="Calibri" w:cs="Calibri"/>
          <w:sz w:val="24"/>
          <w:szCs w:val="24"/>
        </w:rPr>
        <w:t>arly year (January effect)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D2EF197" w14:textId="3DA47A0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P</w:t>
      </w:r>
      <w:r w:rsidRPr="00FE504D">
        <w:rPr>
          <w:rFonts w:ascii="Calibri" w:hAnsi="Calibri" w:cs="Calibri"/>
          <w:sz w:val="24"/>
          <w:szCs w:val="24"/>
        </w:rPr>
        <w:t>re-election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CF70BD1" w14:textId="38061AE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ate summer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C8D2239" w14:textId="792AE50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October (historically volatile)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D66C19E" w14:textId="09A4A8D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P</w:t>
      </w:r>
      <w:r w:rsidRPr="00FE504D">
        <w:rPr>
          <w:rFonts w:ascii="Calibri" w:hAnsi="Calibri" w:cs="Calibri"/>
          <w:sz w:val="24"/>
          <w:szCs w:val="24"/>
        </w:rPr>
        <w:t>re-FOMC clusters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A1EAD3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5E87A5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Low probability:</w:t>
      </w:r>
    </w:p>
    <w:p w14:paraId="12A92CA7" w14:textId="4A06C4B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P</w:t>
      </w:r>
      <w:r w:rsidRPr="00FE504D">
        <w:rPr>
          <w:rFonts w:ascii="Calibri" w:hAnsi="Calibri" w:cs="Calibri"/>
          <w:sz w:val="24"/>
          <w:szCs w:val="24"/>
        </w:rPr>
        <w:t>ost-Christmas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F22B11F" w14:textId="5BF4C2C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oliday weeks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0F1E3C7" w14:textId="4C5C465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table earnings cycles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ABC2A5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FB094A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Seasonality is not a signal—but a contextual enhancer.</w:t>
      </w:r>
    </w:p>
    <w:p w14:paraId="6444D1F1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3F835A7" w14:textId="77777777" w:rsidR="00F970BA" w:rsidRPr="00AB0904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B0904">
        <w:rPr>
          <w:rFonts w:ascii="Calibri" w:hAnsi="Calibri" w:cs="Calibri"/>
          <w:b/>
          <w:bCs/>
          <w:sz w:val="24"/>
          <w:szCs w:val="24"/>
        </w:rPr>
        <w:t>10.9 Combining Context Filters</w:t>
      </w:r>
    </w:p>
    <w:p w14:paraId="642F08B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B6DD4B4" w14:textId="003646D8" w:rsidR="00F970BA" w:rsidRPr="00FE504D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Grey</w:t>
      </w:r>
      <w:r w:rsidR="00F970BA" w:rsidRPr="00FE504D">
        <w:rPr>
          <w:rFonts w:ascii="Calibri" w:hAnsi="Calibri" w:cs="Calibri"/>
          <w:sz w:val="24"/>
          <w:szCs w:val="24"/>
        </w:rPr>
        <w:t xml:space="preserve"> Swan environment is strongest when:</w:t>
      </w:r>
    </w:p>
    <w:p w14:paraId="3F85EC2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FC0C02D" w14:textId="10A6503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VIX is suppressed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099406F" w14:textId="0DE198E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UVIX forming a base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249C41B" w14:textId="4FA16F8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Options flows pushing vol down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2F51B4C" w14:textId="4C2D172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A catalyst approaching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0250422" w14:textId="065BC50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Term structure flattening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71C57CF" w14:textId="12CB71E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Breadth weakening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561504E" w14:textId="589FF25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Macro uncertainty rising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1528B5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6B85BA1" w14:textId="1748075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Context filters do NOT replace the 5-Part Framework—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99FECDA" w14:textId="229DD15B" w:rsidR="00F970BA" w:rsidRPr="00FE504D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 xml:space="preserve">hey </w:t>
      </w:r>
      <w:r>
        <w:rPr>
          <w:rFonts w:ascii="Calibri" w:hAnsi="Calibri" w:cs="Calibri"/>
          <w:sz w:val="24"/>
          <w:szCs w:val="24"/>
        </w:rPr>
        <w:t>strengthen</w:t>
      </w:r>
      <w:r w:rsidR="00F970BA" w:rsidRPr="00FE504D">
        <w:rPr>
          <w:rFonts w:ascii="Calibri" w:hAnsi="Calibri" w:cs="Calibri"/>
          <w:sz w:val="24"/>
          <w:szCs w:val="24"/>
        </w:rPr>
        <w:t xml:space="preserve"> it, making Grey Swan identification more precise.</w:t>
      </w:r>
    </w:p>
    <w:p w14:paraId="3386DE3C" w14:textId="77777777" w:rsidR="005A7EAE" w:rsidRPr="00FE504D" w:rsidRDefault="005A7EAE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D7D080F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Module Summary</w:t>
      </w:r>
    </w:p>
    <w:p w14:paraId="60AAF75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9DEF6C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completing Module 10, students now understand:</w:t>
      </w:r>
    </w:p>
    <w:p w14:paraId="19AD2E85" w14:textId="59ABBDA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macro conditions influence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3DE6714" w14:textId="6664C7C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to read the VIX term structure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6253E0A" w14:textId="38D49E8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dealer positioning affects volatility suppression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DC9BBF4" w14:textId="47BE25B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sentiment and hedging shape fragility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F3C73EE" w14:textId="30F18ED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liquidity impacts volatility snapbacks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D3847B5" w14:textId="47E3BCF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 market breadth matters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323A0DA" w14:textId="475BA57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seasonality influences volatility behavior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8DEAA9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142D260" w14:textId="243D23A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module elevates the student into a more advanced volatility thinker, preparing them for Module 11—where we </w:t>
      </w:r>
      <w:r w:rsidR="00CF4810" w:rsidRPr="00FE504D">
        <w:rPr>
          <w:rFonts w:ascii="Calibri" w:hAnsi="Calibri" w:cs="Calibri"/>
          <w:sz w:val="24"/>
          <w:szCs w:val="24"/>
        </w:rPr>
        <w:t xml:space="preserve">cover </w:t>
      </w:r>
      <w:r w:rsidR="00CF4810">
        <w:rPr>
          <w:rFonts w:ascii="Calibri" w:hAnsi="Calibri" w:cs="Calibri"/>
          <w:sz w:val="24"/>
          <w:szCs w:val="24"/>
        </w:rPr>
        <w:t>failed</w:t>
      </w:r>
      <w:r w:rsidRPr="00FE504D">
        <w:rPr>
          <w:rFonts w:ascii="Calibri" w:hAnsi="Calibri" w:cs="Calibri"/>
          <w:sz w:val="24"/>
          <w:szCs w:val="24"/>
        </w:rPr>
        <w:t xml:space="preserve"> Grey Swan setups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and why they happen.</w:t>
      </w:r>
    </w:p>
    <w:p w14:paraId="1DD59C03" w14:textId="77777777" w:rsidR="00F970BA" w:rsidRPr="00CF4810" w:rsidRDefault="00F970BA" w:rsidP="00FE504D">
      <w:pPr>
        <w:pStyle w:val="Heading1"/>
        <w:spacing w:before="0" w:after="60" w:line="240" w:lineRule="auto"/>
        <w:rPr>
          <w:rFonts w:ascii="Calibri" w:hAnsi="Calibri" w:cs="Calibri"/>
        </w:rPr>
      </w:pPr>
      <w:r w:rsidRPr="00CF4810">
        <w:rPr>
          <w:rFonts w:ascii="Calibri" w:hAnsi="Calibri" w:cs="Calibri"/>
        </w:rPr>
        <w:lastRenderedPageBreak/>
        <w:t>Module 11 — When Grey Swan Setups Fail (Full Expanded Version)</w:t>
      </w:r>
    </w:p>
    <w:p w14:paraId="26CEDC3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8E3A5A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11 — When Grey Swan Setups FAIL</w:t>
      </w:r>
    </w:p>
    <w:p w14:paraId="0057499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Understanding why some compressed volatility environments do NOT produce a Grey Swan spike—and how to recognize these failure patterns.</w:t>
      </w:r>
    </w:p>
    <w:p w14:paraId="2FB00A9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A0D237F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11.1 Why This Module Matters</w:t>
      </w:r>
    </w:p>
    <w:p w14:paraId="6517C06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B3C7C8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Not every calm market leads to a volatility spike.</w:t>
      </w:r>
    </w:p>
    <w:p w14:paraId="3A82AD8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247BD0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one of the most important lessons in volatility education:</w:t>
      </w:r>
    </w:p>
    <w:p w14:paraId="552B9D18" w14:textId="765FE3DC" w:rsidR="00F970BA" w:rsidRPr="00FE504D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</w:t>
      </w:r>
      <w:r w:rsidR="00CF4810">
        <w:rPr>
          <w:rFonts w:ascii="Calibri" w:hAnsi="Calibri" w:cs="Calibri"/>
          <w:sz w:val="24"/>
          <w:szCs w:val="24"/>
        </w:rPr>
        <w:t>G</w:t>
      </w:r>
      <w:r w:rsidR="00F970BA" w:rsidRPr="00FE504D">
        <w:rPr>
          <w:rFonts w:ascii="Calibri" w:hAnsi="Calibri" w:cs="Calibri"/>
          <w:sz w:val="24"/>
          <w:szCs w:val="24"/>
        </w:rPr>
        <w:t>rey Swan conditions are environmental, not predictive.</w:t>
      </w:r>
    </w:p>
    <w:p w14:paraId="05367C9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6572CD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market can show:</w:t>
      </w:r>
    </w:p>
    <w:p w14:paraId="295EED9F" w14:textId="6A40405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ow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9CEC03C" w14:textId="7A847C4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uppressed VIX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BB17E9C" w14:textId="7D04FEE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Q</w:t>
      </w:r>
      <w:r w:rsidRPr="00FE504D">
        <w:rPr>
          <w:rFonts w:ascii="Calibri" w:hAnsi="Calibri" w:cs="Calibri"/>
          <w:sz w:val="24"/>
          <w:szCs w:val="24"/>
        </w:rPr>
        <w:t>uiet price action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3530514" w14:textId="0CD83A3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 xml:space="preserve"> catalyst window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2F6CB5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0E4E62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…and STILL not produce a Grey Swan.</w:t>
      </w:r>
    </w:p>
    <w:p w14:paraId="485D926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8C62A0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Understanding WHY this happens prevents:</w:t>
      </w:r>
    </w:p>
    <w:p w14:paraId="7547E3C6" w14:textId="27BF52A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F</w:t>
      </w:r>
      <w:r w:rsidRPr="00FE504D">
        <w:rPr>
          <w:rFonts w:ascii="Calibri" w:hAnsi="Calibri" w:cs="Calibri"/>
          <w:sz w:val="24"/>
          <w:szCs w:val="24"/>
        </w:rPr>
        <w:t>alse positives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1FA25D4" w14:textId="30BD584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E</w:t>
      </w:r>
      <w:r w:rsidRPr="00FE504D">
        <w:rPr>
          <w:rFonts w:ascii="Calibri" w:hAnsi="Calibri" w:cs="Calibri"/>
          <w:sz w:val="24"/>
          <w:szCs w:val="24"/>
        </w:rPr>
        <w:t>motional bias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48A1C71" w14:textId="45B5AAC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verconfidence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1720081" w14:textId="5EBA568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isinterpretation of signals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D8A2C7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8D844F1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It strengthens discipline and refines intuition—key skills for volatility analysis.</w:t>
      </w:r>
    </w:p>
    <w:p w14:paraId="40F3BA52" w14:textId="77777777" w:rsidR="0077571F" w:rsidRDefault="0077571F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59C9889" w14:textId="23AD66EB" w:rsidR="0077571F" w:rsidRPr="0077571F" w:rsidRDefault="0077571F" w:rsidP="0077571F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77571F">
        <w:rPr>
          <w:rFonts w:ascii="Calibri" w:hAnsi="Calibri" w:cs="Calibri"/>
          <w:noProof/>
          <w:sz w:val="24"/>
          <w:szCs w:val="24"/>
        </w:rPr>
        <w:lastRenderedPageBreak/>
        <w:drawing>
          <wp:inline distT="0" distB="0" distL="0" distR="0" wp14:anchorId="072A877E" wp14:editId="3FB768EF">
            <wp:extent cx="5486400" cy="3657600"/>
            <wp:effectExtent l="0" t="0" r="0" b="0"/>
            <wp:docPr id="23675978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9B37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6F74A32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11.2 The Five Main Reasons Grey Swan Setups Fail</w:t>
      </w:r>
    </w:p>
    <w:p w14:paraId="77E626F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371EAE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Based on years of volatility research and real-market observation, failed Grey Swan setups share common characteristics.</w:t>
      </w:r>
    </w:p>
    <w:p w14:paraId="544CC46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018921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Here are the core failure conditions:</w:t>
      </w:r>
    </w:p>
    <w:p w14:paraId="69AA60C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85001B2" w14:textId="0102525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05DDB1D" w14:textId="77777777" w:rsidR="00F970BA" w:rsidRPr="005A7EAE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5A7EAE">
        <w:rPr>
          <w:rFonts w:ascii="Calibri" w:hAnsi="Calibri" w:cs="Calibri"/>
          <w:sz w:val="24"/>
          <w:szCs w:val="24"/>
          <w:u w:val="single"/>
        </w:rPr>
        <w:t>Reason #1 — UVIX Decay Does NOT Slow</w:t>
      </w:r>
    </w:p>
    <w:p w14:paraId="6BABAC0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3F3166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the most powerful failure signal.</w:t>
      </w:r>
    </w:p>
    <w:p w14:paraId="0FAF5E7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5C8988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 volatility is genuinely compressed and fragile:</w:t>
      </w:r>
    </w:p>
    <w:p w14:paraId="0B9173CE" w14:textId="5FC16DA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→ UVIX decay slows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6144EBF" w14:textId="4C1A11A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→ UVIX forms a base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41DD5F8" w14:textId="74FF3ED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→ ranges tighten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7A66A1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6414D9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But in failed setups:</w:t>
      </w:r>
    </w:p>
    <w:p w14:paraId="5249CA0E" w14:textId="3BC7FF4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→ UVIX continues melting downward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3D96A20" w14:textId="46AB425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→ decay remains strong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6C9552B" w14:textId="0787B65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→ no base forms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4D5431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47B958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indicates:</w:t>
      </w:r>
    </w:p>
    <w:p w14:paraId="34255E60" w14:textId="76BDE57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ompression is immature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8A25109" w14:textId="7959B25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is low for REAL reasons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60B76AD" w14:textId="3AE01AA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ension hasn't accumulated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0D48B5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4F3315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 UVIX is still bleeding aggressively, it is too early.</w:t>
      </w:r>
    </w:p>
    <w:p w14:paraId="3D4C0E81" w14:textId="511E1EB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9D537AB" w14:textId="77777777" w:rsidR="00F970BA" w:rsidRPr="005A7EAE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5A7EAE">
        <w:rPr>
          <w:rFonts w:ascii="Calibri" w:hAnsi="Calibri" w:cs="Calibri"/>
          <w:sz w:val="24"/>
          <w:szCs w:val="24"/>
          <w:u w:val="single"/>
        </w:rPr>
        <w:t>Reason #2 — The VIX Rejects the Compression Zone</w:t>
      </w:r>
    </w:p>
    <w:p w14:paraId="73C5559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470693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Sometimes the VIX dips into 14–16 briefly, then snaps back upward.</w:t>
      </w:r>
    </w:p>
    <w:p w14:paraId="1781AFE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5464F6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means:</w:t>
      </w:r>
    </w:p>
    <w:p w14:paraId="55608FAF" w14:textId="0B5426E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sellers didn’t fully dominate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4751D0A" w14:textId="771AF26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edging demand did not collapse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BE7FB1F" w14:textId="40979BD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 xml:space="preserve">alm </w:t>
      </w:r>
      <w:r w:rsidR="005A7EAE" w:rsidRPr="00FE504D">
        <w:rPr>
          <w:rFonts w:ascii="Calibri" w:hAnsi="Calibri" w:cs="Calibri"/>
          <w:sz w:val="24"/>
          <w:szCs w:val="24"/>
        </w:rPr>
        <w:t>was</w:t>
      </w:r>
      <w:r w:rsidR="005A7EAE">
        <w:rPr>
          <w:rFonts w:ascii="Calibri" w:hAnsi="Calibri" w:cs="Calibri"/>
          <w:sz w:val="24"/>
          <w:szCs w:val="24"/>
        </w:rPr>
        <w:t xml:space="preserve"> normal</w:t>
      </w:r>
      <w:r w:rsidRPr="00FE504D">
        <w:rPr>
          <w:rFonts w:ascii="Calibri" w:hAnsi="Calibri" w:cs="Calibri"/>
          <w:sz w:val="24"/>
          <w:szCs w:val="24"/>
        </w:rPr>
        <w:t>,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not forced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D99C315" w14:textId="1C10049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arket structure is still healthy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EDDC8E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D7142AD" w14:textId="717DB0C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A TRUE Grey Swan setup requires the VIX </w:t>
      </w:r>
      <w:r w:rsidR="00CF4810" w:rsidRPr="00FE504D">
        <w:rPr>
          <w:rFonts w:ascii="Calibri" w:hAnsi="Calibri" w:cs="Calibri"/>
          <w:sz w:val="24"/>
          <w:szCs w:val="24"/>
        </w:rPr>
        <w:t xml:space="preserve">to </w:t>
      </w:r>
      <w:r w:rsidR="00CF4810">
        <w:rPr>
          <w:rFonts w:ascii="Calibri" w:hAnsi="Calibri" w:cs="Calibri"/>
          <w:sz w:val="24"/>
          <w:szCs w:val="24"/>
        </w:rPr>
        <w:t>old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compression, not touch it briefly.</w:t>
      </w:r>
    </w:p>
    <w:p w14:paraId="2003773F" w14:textId="0B8DFC8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00268E1" w14:textId="77777777" w:rsidR="00F970BA" w:rsidRPr="005A7EAE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5A7EAE">
        <w:rPr>
          <w:rFonts w:ascii="Calibri" w:hAnsi="Calibri" w:cs="Calibri"/>
          <w:sz w:val="24"/>
          <w:szCs w:val="24"/>
          <w:u w:val="single"/>
        </w:rPr>
        <w:t>Reason #3 — Macro Uncertainty Disappears Suddenly</w:t>
      </w:r>
    </w:p>
    <w:p w14:paraId="377E540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46A9E0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Swans thrive in environments where uncertainty is present.</w:t>
      </w:r>
    </w:p>
    <w:p w14:paraId="728D6C7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 uncertainty evaporates:</w:t>
      </w:r>
    </w:p>
    <w:p w14:paraId="3687BB39" w14:textId="139FAFB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catalyst loses impact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0263C06" w14:textId="7783116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premium stays low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5D95C24" w14:textId="50CD771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arkets absorb information calmly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EB0A02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8FBDDA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Examples:</w:t>
      </w:r>
    </w:p>
    <w:p w14:paraId="7173AE21" w14:textId="164E2C8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Fed unexpectedly reassures market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DEC0D10" w14:textId="6550777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nflation prints align perfectly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3BE205D" w14:textId="280D9C8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G</w:t>
      </w:r>
      <w:r w:rsidRPr="00FE504D">
        <w:rPr>
          <w:rFonts w:ascii="Calibri" w:hAnsi="Calibri" w:cs="Calibri"/>
          <w:sz w:val="24"/>
          <w:szCs w:val="24"/>
        </w:rPr>
        <w:t>eopolitical fears resolve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FEC6BE0" w14:textId="3772A99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>ond volatility stabilizes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BF32CE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B0F043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When uncertainty drops rapidly, compression loses its edge.</w:t>
      </w:r>
    </w:p>
    <w:p w14:paraId="09B20744" w14:textId="611E5B8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DCD7F38" w14:textId="77777777" w:rsidR="00F970BA" w:rsidRPr="005A7EAE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5A7EAE">
        <w:rPr>
          <w:rFonts w:ascii="Calibri" w:hAnsi="Calibri" w:cs="Calibri"/>
          <w:sz w:val="24"/>
          <w:szCs w:val="24"/>
          <w:u w:val="single"/>
        </w:rPr>
        <w:t xml:space="preserve">Reason #4 — Dealer Gamma Floods Back </w:t>
      </w:r>
      <w:proofErr w:type="gramStart"/>
      <w:r w:rsidRPr="005A7EAE">
        <w:rPr>
          <w:rFonts w:ascii="Calibri" w:hAnsi="Calibri" w:cs="Calibri"/>
          <w:sz w:val="24"/>
          <w:szCs w:val="24"/>
          <w:u w:val="single"/>
        </w:rPr>
        <w:t>Into</w:t>
      </w:r>
      <w:proofErr w:type="gramEnd"/>
      <w:r w:rsidRPr="005A7EAE">
        <w:rPr>
          <w:rFonts w:ascii="Calibri" w:hAnsi="Calibri" w:cs="Calibri"/>
          <w:sz w:val="24"/>
          <w:szCs w:val="24"/>
          <w:u w:val="single"/>
        </w:rPr>
        <w:t xml:space="preserve"> the Market</w:t>
      </w:r>
    </w:p>
    <w:p w14:paraId="1F962DB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F64529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Dealer gamma profoundly influences volatility suppression.</w:t>
      </w:r>
    </w:p>
    <w:p w14:paraId="26C162E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3FB9E3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Failed setups often involve:</w:t>
      </w:r>
    </w:p>
    <w:p w14:paraId="46F19892" w14:textId="0E7A710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 xml:space="preserve"> sudden increase in dealer gamma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D76E4CB" w14:textId="6706B51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trong intraday stabilization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5340BBA" w14:textId="31B3788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olatility-absorbing hedging flows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8B2991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6A7DBE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pushes volatility DOWN, counteracting the fragile environment.</w:t>
      </w:r>
    </w:p>
    <w:p w14:paraId="30AAF60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9ACE8E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 gamma exposure expands:</w:t>
      </w:r>
    </w:p>
    <w:p w14:paraId="696F732E" w14:textId="5D587C4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ealers suppress movement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3A28B51" w14:textId="374E873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</w:t>
      </w:r>
      <w:r w:rsidR="005A7EAE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re-compresses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DC799F0" w14:textId="05B585E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→ Grey Swan potential shrinks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DDDFED7" w14:textId="64AA2D9F" w:rsidR="00F970BA" w:rsidRPr="005A7EAE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</w:p>
    <w:p w14:paraId="0886431E" w14:textId="77777777" w:rsidR="00F970BA" w:rsidRPr="005A7EAE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5A7EAE">
        <w:rPr>
          <w:rFonts w:ascii="Calibri" w:hAnsi="Calibri" w:cs="Calibri"/>
          <w:sz w:val="24"/>
          <w:szCs w:val="24"/>
          <w:u w:val="single"/>
        </w:rPr>
        <w:t>Reason #5 — The Catalyst Fails to Disrupt the Environment</w:t>
      </w:r>
    </w:p>
    <w:p w14:paraId="21C9948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D54464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 triggers are often small—but they still need to create uncertainty.</w:t>
      </w:r>
    </w:p>
    <w:p w14:paraId="3518EAF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7FA98B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Sometimes catalysts simply:</w:t>
      </w:r>
    </w:p>
    <w:p w14:paraId="03C0700F" w14:textId="54B23AF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eet expectations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89793F1" w14:textId="18A211E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ffer no new information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A1349A3" w14:textId="3D6CAA1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alm the market instead of disturbing it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0FCB7D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A24E9A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Example:</w:t>
      </w:r>
    </w:p>
    <w:p w14:paraId="05256B6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An anticipated FOMC meeting can LOWER volatility if the Fed’s message reassures markets.</w:t>
      </w:r>
    </w:p>
    <w:p w14:paraId="0795912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FED628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 a catalyst doesn’t shake expectations, compression persists without a snapback.</w:t>
      </w:r>
    </w:p>
    <w:p w14:paraId="5C1CDB5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A168BD0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11.3 Case Study — Failed Setup Explained</w:t>
      </w:r>
    </w:p>
    <w:p w14:paraId="2DFE9F2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C2C66E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Imagine the following environment:</w:t>
      </w:r>
    </w:p>
    <w:p w14:paraId="6E7537B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1E72200" w14:textId="74FEFA3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lastRenderedPageBreak/>
        <w:t>✔</w:t>
      </w:r>
      <w:r w:rsidRPr="00FE504D">
        <w:rPr>
          <w:rFonts w:ascii="Calibri" w:hAnsi="Calibri" w:cs="Calibri"/>
          <w:sz w:val="24"/>
          <w:szCs w:val="24"/>
        </w:rPr>
        <w:t xml:space="preserve"> VIX at ~16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B102E98" w14:textId="28659FF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5A7EAE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ow realized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6D859D4" w14:textId="22B05DF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5A7EAE">
        <w:rPr>
          <w:rFonts w:ascii="Calibri" w:hAnsi="Calibri" w:cs="Calibri"/>
          <w:sz w:val="24"/>
          <w:szCs w:val="24"/>
        </w:rPr>
        <w:t>U</w:t>
      </w:r>
      <w:r w:rsidRPr="00FE504D">
        <w:rPr>
          <w:rFonts w:ascii="Calibri" w:hAnsi="Calibri" w:cs="Calibri"/>
          <w:sz w:val="24"/>
          <w:szCs w:val="24"/>
        </w:rPr>
        <w:t>pcoming FOMC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4FB0756" w14:textId="582A64E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proofErr w:type="gramStart"/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5A7EAE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ptions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premiums </w:t>
      </w:r>
      <w:proofErr w:type="gramStart"/>
      <w:r w:rsidRPr="00FE504D">
        <w:rPr>
          <w:rFonts w:ascii="Calibri" w:hAnsi="Calibri" w:cs="Calibri"/>
          <w:sz w:val="24"/>
          <w:szCs w:val="24"/>
        </w:rPr>
        <w:t>cheap</w:t>
      </w:r>
      <w:proofErr w:type="gramEnd"/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D5548A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BD21E4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BUT:</w:t>
      </w:r>
    </w:p>
    <w:p w14:paraId="38D98DA2" w14:textId="404CFE6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✖</w:t>
      </w:r>
      <w:r w:rsidRPr="00FE504D">
        <w:rPr>
          <w:rFonts w:ascii="Calibri" w:hAnsi="Calibri" w:cs="Calibri"/>
          <w:sz w:val="24"/>
          <w:szCs w:val="24"/>
        </w:rPr>
        <w:t xml:space="preserve"> UVIX continues melting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D1B55CC" w14:textId="0881AFF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✖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5A7EAE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erm structure remains steep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CB733B2" w14:textId="717ADA4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✖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5A7EAE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>readth strong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B472388" w14:textId="41ED18D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✖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5A7EAE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acro uncertainty dropping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32AF998" w14:textId="3BC2E70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✖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5A7EAE">
        <w:rPr>
          <w:rFonts w:ascii="Calibri" w:hAnsi="Calibri" w:cs="Calibri"/>
          <w:sz w:val="24"/>
          <w:szCs w:val="24"/>
        </w:rPr>
        <w:t>N</w:t>
      </w:r>
      <w:r w:rsidRPr="00FE504D">
        <w:rPr>
          <w:rFonts w:ascii="Calibri" w:hAnsi="Calibri" w:cs="Calibri"/>
          <w:sz w:val="24"/>
          <w:szCs w:val="24"/>
        </w:rPr>
        <w:t>o signs of fragility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2B5DFE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65ACCA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Outcome:</w:t>
      </w:r>
    </w:p>
    <w:p w14:paraId="5468F9B4" w14:textId="0254BA2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FOMC announcement passes calmly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A405797" w14:textId="3D72161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holds steady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16D1697" w14:textId="6A02FC0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resumes decay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1089DCA" w14:textId="3F284D9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ompression cycle continues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299F67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7913A4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a classic early-compression environment—NOT a mature Grey Swan setup.</w:t>
      </w:r>
    </w:p>
    <w:p w14:paraId="09749AB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AB972EC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11.4 Immature vs. Mature Compression</w:t>
      </w:r>
    </w:p>
    <w:p w14:paraId="777A96B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4F488D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KEY diagnostic skill is distinguishing early compression from a fully coiled volatility spring.</w:t>
      </w:r>
    </w:p>
    <w:p w14:paraId="2431F63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BBFADF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Immature Compression (NOT Grey Swan Ready):</w:t>
      </w:r>
    </w:p>
    <w:p w14:paraId="7380CA18" w14:textId="46266B6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decay strong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ED5E8DD" w14:textId="739795D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unstable above 16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F5340B9" w14:textId="5BFEC50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erm structure steep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7E6DC44" w14:textId="2CAB8E0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arket breadth strong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E9CD521" w14:textId="1B336CC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atalyst weeks away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1A8FDD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B1F43C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Mature Compression (Grey Swan Ready):</w:t>
      </w:r>
    </w:p>
    <w:p w14:paraId="3977E9E2" w14:textId="029A78E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base-building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8544C9B" w14:textId="28E349C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stable in 14–16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50BB76A" w14:textId="37341C3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</w:t>
      </w:r>
      <w:r w:rsidR="005A7EAE">
        <w:rPr>
          <w:rFonts w:ascii="Calibri" w:hAnsi="Calibri" w:cs="Calibri"/>
          <w:sz w:val="24"/>
          <w:szCs w:val="24"/>
        </w:rPr>
        <w:t xml:space="preserve"> T</w:t>
      </w:r>
      <w:r w:rsidRPr="00FE504D">
        <w:rPr>
          <w:rFonts w:ascii="Calibri" w:hAnsi="Calibri" w:cs="Calibri"/>
          <w:sz w:val="24"/>
          <w:szCs w:val="24"/>
        </w:rPr>
        <w:t>erm structure flattening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D8846EF" w14:textId="3149A4A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 xml:space="preserve">• </w:t>
      </w:r>
      <w:r w:rsidR="005A7EAE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atalyst imminent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016081B" w14:textId="7C82878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sellers overexposed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841C00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D70028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separation prevents the vast majority of misreads.</w:t>
      </w:r>
    </w:p>
    <w:p w14:paraId="4D1D4A1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7B418C0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11.5 How to Identify a Failed Setup in Real Time</w:t>
      </w:r>
    </w:p>
    <w:p w14:paraId="3326714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4D5012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Use this failure checklist:</w:t>
      </w:r>
    </w:p>
    <w:p w14:paraId="7B0F5F18" w14:textId="6BA9F0A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Is UVIX still decaying aggressively?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7C0218B" w14:textId="3721D4C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Has the VIX failed to stabilize in compression ranges?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0D394DB" w14:textId="3D8161C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Is sentiment improving, not weakening?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0027AB7" w14:textId="058A701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Is macro uncertainty dropping?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A2A7A33" w14:textId="5D80F17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Did the catalyst reassure instead of </w:t>
      </w:r>
      <w:r w:rsidR="005A7EAE" w:rsidRPr="00FE504D">
        <w:rPr>
          <w:rFonts w:ascii="Calibri" w:hAnsi="Calibri" w:cs="Calibri"/>
          <w:sz w:val="24"/>
          <w:szCs w:val="24"/>
        </w:rPr>
        <w:t>disrupting</w:t>
      </w:r>
      <w:r w:rsidRPr="00FE504D">
        <w:rPr>
          <w:rFonts w:ascii="Calibri" w:hAnsi="Calibri" w:cs="Calibri"/>
          <w:sz w:val="24"/>
          <w:szCs w:val="24"/>
        </w:rPr>
        <w:t>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A9EC773" w14:textId="160896D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Segoe UI Symbol" w:hAnsi="Segoe UI Symbol" w:cs="Segoe UI Symbol"/>
          <w:sz w:val="24"/>
          <w:szCs w:val="24"/>
        </w:rPr>
        <w:t>✔</w:t>
      </w:r>
      <w:r w:rsidRPr="00FE504D">
        <w:rPr>
          <w:rFonts w:ascii="Calibri" w:hAnsi="Calibri" w:cs="Calibri"/>
          <w:sz w:val="24"/>
          <w:szCs w:val="24"/>
        </w:rPr>
        <w:t xml:space="preserve"> Has dealer gamma expanded?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856673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5C253B1" w14:textId="109E1EF6" w:rsidR="00F970BA" w:rsidRPr="00FE504D" w:rsidRDefault="005A7EAE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If</w:t>
      </w:r>
      <w:r>
        <w:rPr>
          <w:rFonts w:ascii="Calibri" w:hAnsi="Calibri" w:cs="Calibri"/>
          <w:sz w:val="24"/>
          <w:szCs w:val="24"/>
        </w:rPr>
        <w:t xml:space="preserve"> 3</w:t>
      </w:r>
      <w:r w:rsidR="00F970BA" w:rsidRPr="00FE504D">
        <w:rPr>
          <w:rFonts w:ascii="Calibri" w:hAnsi="Calibri" w:cs="Calibri"/>
          <w:sz w:val="24"/>
          <w:szCs w:val="24"/>
        </w:rPr>
        <w:t xml:space="preserve"> or more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="00F970BA" w:rsidRPr="00FE504D">
        <w:rPr>
          <w:rFonts w:ascii="Calibri" w:hAnsi="Calibri" w:cs="Calibri"/>
          <w:sz w:val="24"/>
          <w:szCs w:val="24"/>
        </w:rPr>
        <w:t>of these are true → setup is likely invalid.</w:t>
      </w:r>
    </w:p>
    <w:p w14:paraId="39C2CA2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0D26F20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11.6 Psychological Pitfalls This Module Prevents</w:t>
      </w:r>
    </w:p>
    <w:p w14:paraId="23FDC52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980B77E" w14:textId="770A139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Mistake 1 — Expecting a volatility </w:t>
      </w:r>
      <w:r w:rsidR="005A7EAE" w:rsidRPr="00FE504D">
        <w:rPr>
          <w:rFonts w:ascii="Calibri" w:hAnsi="Calibri" w:cs="Calibri"/>
          <w:sz w:val="24"/>
          <w:szCs w:val="24"/>
        </w:rPr>
        <w:t>spike</w:t>
      </w:r>
      <w:r w:rsidR="005A7EAE">
        <w:rPr>
          <w:rFonts w:ascii="Calibri" w:hAnsi="Calibri" w:cs="Calibri"/>
          <w:sz w:val="24"/>
          <w:szCs w:val="24"/>
        </w:rPr>
        <w:t xml:space="preserve"> just</w:t>
      </w:r>
      <w:r w:rsidRPr="00FE504D">
        <w:rPr>
          <w:rFonts w:ascii="Calibri" w:hAnsi="Calibri" w:cs="Calibri"/>
          <w:sz w:val="24"/>
          <w:szCs w:val="24"/>
        </w:rPr>
        <w:t xml:space="preserve"> because the VIX is low.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3A0C31B5" w14:textId="0210004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Mistake 2 — Assuming catalysts ALWAYS produce movement.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0DBAF25" w14:textId="041B484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Mistake 3 — Overweighting a single condition instead of the entire environment.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6DACF60" w14:textId="73EEABE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Mistake 4 — Failing to adjust as new information enters.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3523A72" w14:textId="5382272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Mistake 5 — Believing compression forces a spike—it doesn’t.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498D89B" w14:textId="7DCE476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Mistake 6 — Holding onto an idea after the market structure changes.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6BA827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C2B203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Teaching students to expect variability builds emotional resilience and analytical maturity.</w:t>
      </w:r>
    </w:p>
    <w:p w14:paraId="5D7EA3E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BC4581D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11.7 Why This Module Is Crucial for Long-Term Success</w:t>
      </w:r>
    </w:p>
    <w:p w14:paraId="1675428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B850CE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Students who learn to identify failed setups:</w:t>
      </w:r>
    </w:p>
    <w:p w14:paraId="2A4CE30B" w14:textId="32A882D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>void frustration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2AEF0C4" w14:textId="43EA370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evelop discipline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C576BE3" w14:textId="6E1E8DD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rust the framework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0D2D7C0" w14:textId="1BC38F5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G</w:t>
      </w:r>
      <w:r w:rsidRPr="00FE504D">
        <w:rPr>
          <w:rFonts w:ascii="Calibri" w:hAnsi="Calibri" w:cs="Calibri"/>
          <w:sz w:val="24"/>
          <w:szCs w:val="24"/>
        </w:rPr>
        <w:t>ain pattern recognition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3ABDD5B" w14:textId="7BDED0B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 xml:space="preserve">• </w:t>
      </w:r>
      <w:r w:rsidR="005A7EAE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harpen their analytic intuition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357C898" w14:textId="7585F6D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5A7EAE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earn volatility’s natural rhythms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9B7559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95AA086" w14:textId="4EE26DB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Swans are common—but not constant.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4CD106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Knowing why they fail is as valuable as knowing why they occur.</w:t>
      </w:r>
    </w:p>
    <w:p w14:paraId="0799414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D69B482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Module Summary</w:t>
      </w:r>
    </w:p>
    <w:p w14:paraId="7B3E9AC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BC5471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completing Module 11, students now understand:</w:t>
      </w:r>
    </w:p>
    <w:p w14:paraId="4A454C8B" w14:textId="606F28A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 Grey Swan setups sometimes fail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F964EC1" w14:textId="36DFD5A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to distinguish early vs. mature compression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4582F49" w14:textId="7883F4E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five structural failure patterns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61ACFF2" w14:textId="3B9D9BF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role of macro clarity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DA85B3F" w14:textId="5AE71A4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gamma hedging influences outcomes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EC13BAE" w14:textId="6955E8D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 catalysts don’t always create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61B5A1A" w14:textId="12A9CF0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importance of UVIX decay behavior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25C73C2" w14:textId="05AF1B4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to avoid emotional or biased readings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FD1AAE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9970A95" w14:textId="3910402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prepares students for Module 12, where they’ll learn the </w:t>
      </w:r>
      <w:r w:rsidR="00CF4810">
        <w:rPr>
          <w:rFonts w:ascii="Calibri" w:hAnsi="Calibri" w:cs="Calibri"/>
          <w:sz w:val="24"/>
          <w:szCs w:val="24"/>
        </w:rPr>
        <w:t>f</w:t>
      </w:r>
      <w:r w:rsidRPr="00FE504D">
        <w:rPr>
          <w:rFonts w:ascii="Calibri" w:hAnsi="Calibri" w:cs="Calibri"/>
          <w:sz w:val="24"/>
          <w:szCs w:val="24"/>
        </w:rPr>
        <w:t xml:space="preserve">ive </w:t>
      </w:r>
      <w:r w:rsidR="00CF4810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ypes of Grey Swan Events, giving even deeper categorization and insight into volatility snapbacks.</w:t>
      </w:r>
    </w:p>
    <w:p w14:paraId="727DD0B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DDFC6DE" w14:textId="77777777" w:rsidR="00EC1529" w:rsidRDefault="00EC1529" w:rsidP="00FE504D">
      <w:pPr>
        <w:pStyle w:val="Heading1"/>
        <w:spacing w:before="0" w:after="60" w:line="240" w:lineRule="auto"/>
        <w:rPr>
          <w:rFonts w:ascii="Calibri" w:hAnsi="Calibri" w:cs="Calibri"/>
        </w:rPr>
      </w:pPr>
    </w:p>
    <w:p w14:paraId="7F950198" w14:textId="77777777" w:rsidR="00EC1529" w:rsidRDefault="00EC1529" w:rsidP="00EC1529"/>
    <w:p w14:paraId="35387FC6" w14:textId="77777777" w:rsidR="00EC1529" w:rsidRDefault="00EC1529" w:rsidP="00EC1529"/>
    <w:p w14:paraId="06E71CDC" w14:textId="77777777" w:rsidR="00EC1529" w:rsidRDefault="00EC1529" w:rsidP="00EC1529"/>
    <w:p w14:paraId="2ED7B104" w14:textId="77777777" w:rsidR="00EC1529" w:rsidRDefault="00EC1529" w:rsidP="00EC1529"/>
    <w:p w14:paraId="0019E5AF" w14:textId="77777777" w:rsidR="00EC1529" w:rsidRDefault="00EC1529" w:rsidP="00EC1529"/>
    <w:p w14:paraId="4C2B7161" w14:textId="77777777" w:rsidR="00EC1529" w:rsidRDefault="00EC1529" w:rsidP="00EC1529"/>
    <w:p w14:paraId="3517F71C" w14:textId="77777777" w:rsidR="00EC1529" w:rsidRDefault="00EC1529" w:rsidP="00EC1529"/>
    <w:p w14:paraId="212FDB67" w14:textId="77777777" w:rsidR="00EC1529" w:rsidRDefault="00EC1529" w:rsidP="00EC1529"/>
    <w:p w14:paraId="6D7B4468" w14:textId="77777777" w:rsidR="00EC1529" w:rsidRPr="00EC1529" w:rsidRDefault="00EC1529" w:rsidP="00EC1529"/>
    <w:p w14:paraId="3568FDC6" w14:textId="77777777" w:rsidR="00EC1529" w:rsidRDefault="00EC1529" w:rsidP="00FE504D">
      <w:pPr>
        <w:pStyle w:val="Heading1"/>
        <w:spacing w:before="0" w:after="60" w:line="240" w:lineRule="auto"/>
        <w:rPr>
          <w:rFonts w:ascii="Calibri" w:hAnsi="Calibri" w:cs="Calibri"/>
        </w:rPr>
      </w:pPr>
    </w:p>
    <w:p w14:paraId="15D2E743" w14:textId="2CDD0080" w:rsidR="00F970BA" w:rsidRPr="00CF4810" w:rsidRDefault="00F970BA" w:rsidP="00FE504D">
      <w:pPr>
        <w:pStyle w:val="Heading1"/>
        <w:spacing w:before="0" w:after="60" w:line="240" w:lineRule="auto"/>
        <w:rPr>
          <w:rFonts w:ascii="Calibri" w:hAnsi="Calibri" w:cs="Calibri"/>
        </w:rPr>
      </w:pPr>
      <w:r w:rsidRPr="00CF4810">
        <w:rPr>
          <w:rFonts w:ascii="Calibri" w:hAnsi="Calibri" w:cs="Calibri"/>
        </w:rPr>
        <w:t>Module 12 — The Five Types of Grey Swan Events (Full Expanded Version)</w:t>
      </w:r>
    </w:p>
    <w:p w14:paraId="56FEBB3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5624BC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12 — The Five Types of Grey Swan Events</w:t>
      </w:r>
    </w:p>
    <w:p w14:paraId="2702271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comprehensive classification of the recurring volatility pops that arise from suppressed volatility conditions.</w:t>
      </w:r>
    </w:p>
    <w:p w14:paraId="4C6A057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A60FAA8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12.1 Why This Module Matters</w:t>
      </w:r>
    </w:p>
    <w:p w14:paraId="157CB0A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B911A2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Not all Grey Swan events look the same.</w:t>
      </w:r>
    </w:p>
    <w:p w14:paraId="38A457A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3C4731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Some come from:</w:t>
      </w:r>
    </w:p>
    <w:p w14:paraId="727F509A" w14:textId="442D4FB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acro surprises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94426B3" w14:textId="5E69577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 xml:space="preserve">edging </w:t>
      </w:r>
      <w:proofErr w:type="gramStart"/>
      <w:r w:rsidRPr="00FE504D">
        <w:rPr>
          <w:rFonts w:ascii="Calibri" w:hAnsi="Calibri" w:cs="Calibri"/>
          <w:sz w:val="24"/>
          <w:szCs w:val="24"/>
        </w:rPr>
        <w:t>unwind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flows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68D5327" w14:textId="342A3F4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>ond market shocks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6BBECDD" w14:textId="710FE0F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 xml:space="preserve">vernight futures </w:t>
      </w:r>
      <w:r w:rsidR="00CF4810" w:rsidRPr="00FE504D">
        <w:rPr>
          <w:rFonts w:ascii="Calibri" w:hAnsi="Calibri" w:cs="Calibri"/>
          <w:sz w:val="24"/>
          <w:szCs w:val="24"/>
        </w:rPr>
        <w:t>move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27AB122" w14:textId="09C9755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G</w:t>
      </w:r>
      <w:r w:rsidRPr="00FE504D">
        <w:rPr>
          <w:rFonts w:ascii="Calibri" w:hAnsi="Calibri" w:cs="Calibri"/>
          <w:sz w:val="24"/>
          <w:szCs w:val="24"/>
        </w:rPr>
        <w:t>eopolitical ripples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7EA067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8070E6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Each type behaves slightly differently, yet all share the same root cause:</w:t>
      </w:r>
    </w:p>
    <w:p w14:paraId="31BF4F1E" w14:textId="5644EF82" w:rsidR="00F970BA" w:rsidRPr="00FE504D" w:rsidRDefault="00BC781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</w:t>
      </w:r>
      <w:r w:rsidR="00CF4810" w:rsidRPr="00FE504D">
        <w:rPr>
          <w:rFonts w:ascii="Calibri" w:hAnsi="Calibri" w:cs="Calibri"/>
          <w:sz w:val="24"/>
          <w:szCs w:val="24"/>
        </w:rPr>
        <w:t>volatility</w:t>
      </w:r>
      <w:r w:rsidR="00F970BA" w:rsidRPr="00FE504D">
        <w:rPr>
          <w:rFonts w:ascii="Calibri" w:hAnsi="Calibri" w:cs="Calibri"/>
          <w:sz w:val="24"/>
          <w:szCs w:val="24"/>
        </w:rPr>
        <w:t xml:space="preserve"> suppression followed by sudden volatility repricing.</w:t>
      </w:r>
      <w:r w:rsidR="005000E4">
        <w:rPr>
          <w:rFonts w:ascii="Calibri" w:hAnsi="Calibri" w:cs="Calibri"/>
          <w:sz w:val="24"/>
          <w:szCs w:val="24"/>
        </w:rPr>
        <w:t xml:space="preserve"> </w:t>
      </w:r>
    </w:p>
    <w:p w14:paraId="134B0E5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172BEC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module expands the original chat content into a polished, deeply educational taxonomy of Grey Swan events.</w:t>
      </w:r>
    </w:p>
    <w:p w14:paraId="6A0EC77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406156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categorizing these events, students gain:</w:t>
      </w:r>
    </w:p>
    <w:p w14:paraId="086F60EB" w14:textId="1E0B09F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>etter recognition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3E5C4B4" w14:textId="36F703A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F</w:t>
      </w:r>
      <w:r w:rsidRPr="00FE504D">
        <w:rPr>
          <w:rFonts w:ascii="Calibri" w:hAnsi="Calibri" w:cs="Calibri"/>
          <w:sz w:val="24"/>
          <w:szCs w:val="24"/>
        </w:rPr>
        <w:t>aster pattern identification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0B8031D" w14:textId="3F4C934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tronger intuition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E5C1B37" w14:textId="673B5BBC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learer expectations for volatility behavior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01E4F30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A47746B" w14:textId="285922FB" w:rsidR="00EC1529" w:rsidRPr="00EC1529" w:rsidRDefault="00EC1529" w:rsidP="00EC1529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EC1529">
        <w:rPr>
          <w:rFonts w:ascii="Calibri" w:hAnsi="Calibri" w:cs="Calibri"/>
          <w:noProof/>
          <w:sz w:val="24"/>
          <w:szCs w:val="24"/>
        </w:rPr>
        <w:lastRenderedPageBreak/>
        <w:drawing>
          <wp:inline distT="0" distB="0" distL="0" distR="0" wp14:anchorId="3C029629" wp14:editId="5F50F442">
            <wp:extent cx="5486400" cy="3657600"/>
            <wp:effectExtent l="0" t="0" r="0" b="0"/>
            <wp:docPr id="117006676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26D4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0B86EB4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12.2 Type 1 — Macro Surprise Grey Swan</w:t>
      </w:r>
    </w:p>
    <w:p w14:paraId="2E7BC4BC" w14:textId="6B3B1AAE" w:rsidR="00F970BA" w:rsidRPr="00FE504D" w:rsidRDefault="005000E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</w:t>
      </w:r>
      <w:r w:rsidR="00CF4810">
        <w:rPr>
          <w:rFonts w:ascii="Calibri" w:hAnsi="Calibri" w:cs="Calibri"/>
          <w:sz w:val="24"/>
          <w:szCs w:val="24"/>
        </w:rPr>
        <w:t>S</w:t>
      </w:r>
      <w:r w:rsidR="00F970BA" w:rsidRPr="00FE504D">
        <w:rPr>
          <w:rFonts w:ascii="Calibri" w:hAnsi="Calibri" w:cs="Calibri"/>
          <w:sz w:val="24"/>
          <w:szCs w:val="24"/>
        </w:rPr>
        <w:t>mall macro surprises triggering large volatility reactions.</w:t>
      </w:r>
    </w:p>
    <w:p w14:paraId="5D3735D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A1A49C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Macro Grey Swan triggers include:</w:t>
      </w:r>
    </w:p>
    <w:p w14:paraId="4D8C7596" w14:textId="50BFB16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CPI surprises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087DABA" w14:textId="090A778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PPI surprises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6DEE63E" w14:textId="7A4A984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E</w:t>
      </w:r>
      <w:r w:rsidRPr="00FE504D">
        <w:rPr>
          <w:rFonts w:ascii="Calibri" w:hAnsi="Calibri" w:cs="Calibri"/>
          <w:sz w:val="24"/>
          <w:szCs w:val="24"/>
        </w:rPr>
        <w:t>mployment data deviations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03395BE" w14:textId="596FE6B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etail sales shifts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6045CDC" w14:textId="757FE7D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onsumer sentiment swings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06B3EA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D4FC05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Why they matter:</w:t>
      </w:r>
    </w:p>
    <w:p w14:paraId="6792DFD6" w14:textId="0D67653F" w:rsidR="00F970BA" w:rsidRPr="00B63FD5" w:rsidRDefault="00F970BA" w:rsidP="00B63FD5">
      <w:pPr>
        <w:pStyle w:val="ListParagraph"/>
        <w:numPr>
          <w:ilvl w:val="0"/>
          <w:numId w:val="14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t>These data points affect economic expectations.</w:t>
      </w:r>
      <w:r w:rsidR="005000E4" w:rsidRPr="00B63FD5">
        <w:rPr>
          <w:rFonts w:ascii="Calibri" w:hAnsi="Calibri" w:cs="Calibri"/>
          <w:sz w:val="24"/>
          <w:szCs w:val="24"/>
        </w:rPr>
        <w:t xml:space="preserve">  </w:t>
      </w:r>
    </w:p>
    <w:p w14:paraId="08A2015B" w14:textId="77777777" w:rsidR="00F970BA" w:rsidRPr="00B63FD5" w:rsidRDefault="00F970BA" w:rsidP="00B63FD5">
      <w:pPr>
        <w:pStyle w:val="ListParagraph"/>
        <w:numPr>
          <w:ilvl w:val="0"/>
          <w:numId w:val="14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t>When volatility is suppressed, even small deviations force the market to rapidly reprice risk.</w:t>
      </w:r>
    </w:p>
    <w:p w14:paraId="4A1AAB5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C2D0E8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Example pattern:</w:t>
      </w:r>
    </w:p>
    <w:p w14:paraId="6793925B" w14:textId="7074170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in the 14–16 zone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3629F2D" w14:textId="66DD285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alm market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9814D54" w14:textId="406EEAC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ight ranges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0804A0A" w14:textId="324088D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• CPI comes in slightly hotter than expected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4A50FCA" w14:textId="687D8C0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jumps 12–20%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B5B8E06" w14:textId="10DB4D9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jumps 20–35%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2646D9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1CE46E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Educational takeaway:</w:t>
      </w:r>
    </w:p>
    <w:p w14:paraId="42E9555A" w14:textId="52350514" w:rsidR="00F970BA" w:rsidRPr="00FE504D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T</w:t>
      </w:r>
      <w:r w:rsidR="00F970BA" w:rsidRPr="00FE504D">
        <w:rPr>
          <w:rFonts w:ascii="Calibri" w:hAnsi="Calibri" w:cs="Calibri"/>
          <w:sz w:val="24"/>
          <w:szCs w:val="24"/>
        </w:rPr>
        <w:t>he magnitude of the catalyst does not determine the magnitude of the volatility reaction.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="00F970BA" w:rsidRPr="00FE504D">
        <w:rPr>
          <w:rFonts w:ascii="Calibri" w:hAnsi="Calibri" w:cs="Calibri"/>
          <w:sz w:val="24"/>
          <w:szCs w:val="24"/>
        </w:rPr>
        <w:t>Suppressed volatility does.</w:t>
      </w:r>
    </w:p>
    <w:p w14:paraId="0C7C2D7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7F65E1C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12.3 Type 2 — Hedging Unwind Grey Swan</w:t>
      </w:r>
    </w:p>
    <w:p w14:paraId="61850919" w14:textId="3FEAB696" w:rsidR="00F970BA" w:rsidRPr="00FE504D" w:rsidRDefault="00B63FD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M</w:t>
      </w:r>
      <w:r w:rsidR="00CF4810" w:rsidRPr="00FE504D">
        <w:rPr>
          <w:rFonts w:ascii="Calibri" w:hAnsi="Calibri" w:cs="Calibri"/>
          <w:sz w:val="24"/>
          <w:szCs w:val="24"/>
        </w:rPr>
        <w:t>echanical</w:t>
      </w:r>
      <w:r w:rsidR="00F970BA" w:rsidRPr="00FE504D">
        <w:rPr>
          <w:rFonts w:ascii="Calibri" w:hAnsi="Calibri" w:cs="Calibri"/>
          <w:sz w:val="24"/>
          <w:szCs w:val="24"/>
        </w:rPr>
        <w:t xml:space="preserve"> volatility bursts originating from derivatives flows.</w:t>
      </w:r>
      <w:r w:rsidR="005000E4">
        <w:rPr>
          <w:rFonts w:ascii="Calibri" w:hAnsi="Calibri" w:cs="Calibri"/>
          <w:sz w:val="24"/>
          <w:szCs w:val="24"/>
        </w:rPr>
        <w:t xml:space="preserve"> </w:t>
      </w:r>
    </w:p>
    <w:p w14:paraId="47BAF56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A642FE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These events occur when:</w:t>
      </w:r>
    </w:p>
    <w:p w14:paraId="208F7EF3" w14:textId="75562C5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ptions dealers unwind hedges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C0600AD" w14:textId="5B0BF03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arge call positions expire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D54C2DD" w14:textId="10733D0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G</w:t>
      </w:r>
      <w:r w:rsidRPr="00FE504D">
        <w:rPr>
          <w:rFonts w:ascii="Calibri" w:hAnsi="Calibri" w:cs="Calibri"/>
          <w:sz w:val="24"/>
          <w:szCs w:val="24"/>
        </w:rPr>
        <w:t>amma exposure flips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7C48634" w14:textId="682D500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P</w:t>
      </w:r>
      <w:r w:rsidRPr="00FE504D">
        <w:rPr>
          <w:rFonts w:ascii="Calibri" w:hAnsi="Calibri" w:cs="Calibri"/>
          <w:sz w:val="24"/>
          <w:szCs w:val="24"/>
        </w:rPr>
        <w:t>rotective flows reverse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95D64A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EEAA2B2" w14:textId="086DC201" w:rsidR="00F970BA" w:rsidRPr="00FE504D" w:rsidRDefault="00B63FD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No</w:t>
      </w:r>
      <w:r>
        <w:rPr>
          <w:rFonts w:ascii="Calibri" w:hAnsi="Calibri" w:cs="Calibri"/>
          <w:sz w:val="24"/>
          <w:szCs w:val="24"/>
        </w:rPr>
        <w:t xml:space="preserve"> </w:t>
      </w:r>
      <w:proofErr w:type="gramStart"/>
      <w:r>
        <w:rPr>
          <w:rFonts w:ascii="Calibri" w:hAnsi="Calibri" w:cs="Calibri"/>
          <w:sz w:val="24"/>
          <w:szCs w:val="24"/>
        </w:rPr>
        <w:t>news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="00F970BA" w:rsidRPr="00FE504D">
        <w:rPr>
          <w:rFonts w:ascii="Calibri" w:hAnsi="Calibri" w:cs="Calibri"/>
          <w:sz w:val="24"/>
          <w:szCs w:val="24"/>
        </w:rPr>
        <w:t>is</w:t>
      </w:r>
      <w:proofErr w:type="gramEnd"/>
      <w:r w:rsidR="00F970BA" w:rsidRPr="00FE504D">
        <w:rPr>
          <w:rFonts w:ascii="Calibri" w:hAnsi="Calibri" w:cs="Calibri"/>
          <w:sz w:val="24"/>
          <w:szCs w:val="24"/>
        </w:rPr>
        <w:t xml:space="preserve"> required.</w:t>
      </w:r>
    </w:p>
    <w:p w14:paraId="3A706C9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601D1B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a structural phenomenon:</w:t>
      </w:r>
    </w:p>
    <w:p w14:paraId="0ED7278F" w14:textId="23D5C5E4" w:rsidR="00F970BA" w:rsidRPr="00B63FD5" w:rsidRDefault="00F970BA" w:rsidP="00B63FD5">
      <w:pPr>
        <w:pStyle w:val="ListParagraph"/>
        <w:numPr>
          <w:ilvl w:val="0"/>
          <w:numId w:val="15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t xml:space="preserve">Hedging flows that previously suppressed volatility suddenly </w:t>
      </w:r>
      <w:proofErr w:type="gramStart"/>
      <w:r w:rsidR="00CF4810" w:rsidRPr="00B63FD5">
        <w:rPr>
          <w:rFonts w:ascii="Calibri" w:hAnsi="Calibri" w:cs="Calibri"/>
          <w:sz w:val="24"/>
          <w:szCs w:val="24"/>
        </w:rPr>
        <w:t>flips</w:t>
      </w:r>
      <w:proofErr w:type="gramEnd"/>
      <w:r w:rsidRPr="00B63FD5">
        <w:rPr>
          <w:rFonts w:ascii="Calibri" w:hAnsi="Calibri" w:cs="Calibri"/>
          <w:sz w:val="24"/>
          <w:szCs w:val="24"/>
        </w:rPr>
        <w:t xml:space="preserve"> and INCREASE</w:t>
      </w:r>
      <w:r w:rsidR="00B63FD5">
        <w:rPr>
          <w:rFonts w:ascii="Calibri" w:hAnsi="Calibri" w:cs="Calibri"/>
          <w:sz w:val="24"/>
          <w:szCs w:val="24"/>
        </w:rPr>
        <w:t>S</w:t>
      </w:r>
      <w:r w:rsidRPr="00B63FD5">
        <w:rPr>
          <w:rFonts w:ascii="Calibri" w:hAnsi="Calibri" w:cs="Calibri"/>
          <w:sz w:val="24"/>
          <w:szCs w:val="24"/>
        </w:rPr>
        <w:t xml:space="preserve"> it.</w:t>
      </w:r>
    </w:p>
    <w:p w14:paraId="6F1556C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0AE716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Example:</w:t>
      </w:r>
    </w:p>
    <w:p w14:paraId="5F421C5E" w14:textId="60C3505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eavy call buying leads to hedging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6471DB7" w14:textId="38929F6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ptions expire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14BA79B" w14:textId="1156B0D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ealers unwind hedges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E69D300" w14:textId="234571C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rises mechanically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CD0A435" w14:textId="3CBA9E2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+10–15%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B384CD0" w14:textId="3041D0D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+18–30%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9E78CF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317016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Grey Swan type teaches students that volatility is not just about news—it is about structure.</w:t>
      </w:r>
    </w:p>
    <w:p w14:paraId="7F39D90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948AC0D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12.4 Type 3 — Rate Shock Grey Swan</w:t>
      </w:r>
    </w:p>
    <w:p w14:paraId="23FD50F5" w14:textId="14075F49" w:rsidR="00F970BA" w:rsidRPr="00FE504D" w:rsidRDefault="005000E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</w:t>
      </w:r>
      <w:r w:rsidR="00B63FD5">
        <w:rPr>
          <w:rFonts w:ascii="Calibri" w:hAnsi="Calibri" w:cs="Calibri"/>
          <w:sz w:val="24"/>
          <w:szCs w:val="24"/>
        </w:rPr>
        <w:t>V</w:t>
      </w:r>
      <w:r w:rsidR="00F970BA" w:rsidRPr="00FE504D">
        <w:rPr>
          <w:rFonts w:ascii="Calibri" w:hAnsi="Calibri" w:cs="Calibri"/>
          <w:sz w:val="24"/>
          <w:szCs w:val="24"/>
        </w:rPr>
        <w:t xml:space="preserve">olatility spikes driven by sudden movements in interest rates or bond </w:t>
      </w:r>
      <w:r w:rsidR="00CF4810" w:rsidRPr="00FE504D">
        <w:rPr>
          <w:rFonts w:ascii="Calibri" w:hAnsi="Calibri" w:cs="Calibri"/>
          <w:sz w:val="24"/>
          <w:szCs w:val="24"/>
        </w:rPr>
        <w:t>volatility.</w:t>
      </w:r>
      <w:r>
        <w:rPr>
          <w:rFonts w:ascii="Calibri" w:hAnsi="Calibri" w:cs="Calibri"/>
          <w:sz w:val="24"/>
          <w:szCs w:val="24"/>
        </w:rPr>
        <w:t xml:space="preserve"> </w:t>
      </w:r>
    </w:p>
    <w:p w14:paraId="48177F8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88329B1" w14:textId="000EE660" w:rsidR="00F970BA" w:rsidRPr="00B63FD5" w:rsidRDefault="00F970BA" w:rsidP="00B63FD5">
      <w:pPr>
        <w:pStyle w:val="ListParagraph"/>
        <w:numPr>
          <w:ilvl w:val="0"/>
          <w:numId w:val="15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lastRenderedPageBreak/>
        <w:t>Bond markets often move FIRST.</w:t>
      </w:r>
      <w:r w:rsidR="005000E4" w:rsidRPr="00B63FD5">
        <w:rPr>
          <w:rFonts w:ascii="Calibri" w:hAnsi="Calibri" w:cs="Calibri"/>
          <w:sz w:val="24"/>
          <w:szCs w:val="24"/>
        </w:rPr>
        <w:t xml:space="preserve">  </w:t>
      </w:r>
    </w:p>
    <w:p w14:paraId="6AE33D1F" w14:textId="77777777" w:rsidR="00F970BA" w:rsidRPr="00B63FD5" w:rsidRDefault="00F970BA" w:rsidP="00B63FD5">
      <w:pPr>
        <w:pStyle w:val="ListParagraph"/>
        <w:numPr>
          <w:ilvl w:val="0"/>
          <w:numId w:val="15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t>Equity volatility reacts SECOND.</w:t>
      </w:r>
    </w:p>
    <w:p w14:paraId="2AACB59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EBF27E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Rate shock examples:</w:t>
      </w:r>
    </w:p>
    <w:p w14:paraId="466B0F7A" w14:textId="3EA9BA5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udden jump in Treasury yields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43DA280" w14:textId="76E8295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urprising bond auction results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B8FC08D" w14:textId="18425F3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Y</w:t>
      </w:r>
      <w:r w:rsidRPr="00FE504D">
        <w:rPr>
          <w:rFonts w:ascii="Calibri" w:hAnsi="Calibri" w:cs="Calibri"/>
          <w:sz w:val="24"/>
          <w:szCs w:val="24"/>
        </w:rPr>
        <w:t>ield curve dislocations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4DA8F9A" w14:textId="2C99A23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MOVE index spikes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FC3F17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B14540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Why they create Grey Swans:</w:t>
      </w:r>
    </w:p>
    <w:p w14:paraId="75E76D1F" w14:textId="77777777" w:rsidR="00F970BA" w:rsidRPr="00B63FD5" w:rsidRDefault="00F970BA" w:rsidP="00B63FD5">
      <w:pPr>
        <w:pStyle w:val="ListParagraph"/>
        <w:numPr>
          <w:ilvl w:val="0"/>
          <w:numId w:val="16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t>Bond volatility forces a rapid reassessment of equity risk premia, especially when equity volatility is suppressed.</w:t>
      </w:r>
    </w:p>
    <w:p w14:paraId="4A52386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F4A578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Example:</w:t>
      </w:r>
    </w:p>
    <w:p w14:paraId="720CB1E7" w14:textId="706076D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compressed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C11DF47" w14:textId="3EEFDFC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base building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4AFAA72" w14:textId="7BEE8CA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Y</w:t>
      </w:r>
      <w:r w:rsidRPr="00FE504D">
        <w:rPr>
          <w:rFonts w:ascii="Calibri" w:hAnsi="Calibri" w:cs="Calibri"/>
          <w:sz w:val="24"/>
          <w:szCs w:val="24"/>
        </w:rPr>
        <w:t>ields rise suddenly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22A906F" w14:textId="7A0393E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reprices sharply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5F3D4E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63C89CC" w14:textId="46E58CC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Rate shocks are subtle, but powerful.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B7F410F" w14:textId="07DC7D0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They represent </w:t>
      </w:r>
      <w:proofErr w:type="gramStart"/>
      <w:r w:rsidRPr="00FE504D">
        <w:rPr>
          <w:rFonts w:ascii="Calibri" w:hAnsi="Calibri" w:cs="Calibri"/>
          <w:sz w:val="24"/>
          <w:szCs w:val="24"/>
        </w:rPr>
        <w:t>institutional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fear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of </w:t>
      </w:r>
      <w:proofErr w:type="gramStart"/>
      <w:r w:rsidRPr="00FE504D">
        <w:rPr>
          <w:rFonts w:ascii="Calibri" w:hAnsi="Calibri" w:cs="Calibri"/>
          <w:sz w:val="24"/>
          <w:szCs w:val="24"/>
        </w:rPr>
        <w:t>uncertainty,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not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panic.</w:t>
      </w:r>
    </w:p>
    <w:p w14:paraId="3F4763F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0D1EA6B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12.5 Type 4 — Overnight Futures Grey Swan</w:t>
      </w:r>
    </w:p>
    <w:p w14:paraId="001AEADC" w14:textId="106C55F5" w:rsidR="00F970BA" w:rsidRPr="00FE504D" w:rsidRDefault="00B63FD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V</w:t>
      </w:r>
      <w:r w:rsidR="00F970BA" w:rsidRPr="00FE504D">
        <w:rPr>
          <w:rFonts w:ascii="Calibri" w:hAnsi="Calibri" w:cs="Calibri"/>
          <w:sz w:val="24"/>
          <w:szCs w:val="24"/>
        </w:rPr>
        <w:t>olatility pops triggered outside normal U.S. trading hours.</w:t>
      </w:r>
      <w:r w:rsidR="005000E4">
        <w:rPr>
          <w:rFonts w:ascii="Calibri" w:hAnsi="Calibri" w:cs="Calibri"/>
          <w:sz w:val="24"/>
          <w:szCs w:val="24"/>
        </w:rPr>
        <w:t xml:space="preserve"> </w:t>
      </w:r>
    </w:p>
    <w:p w14:paraId="23B0A13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A2468C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Overnight futures can react to:</w:t>
      </w:r>
    </w:p>
    <w:p w14:paraId="71D5A22A" w14:textId="1E2E0D6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F</w:t>
      </w:r>
      <w:r w:rsidRPr="00FE504D">
        <w:rPr>
          <w:rFonts w:ascii="Calibri" w:hAnsi="Calibri" w:cs="Calibri"/>
          <w:sz w:val="24"/>
          <w:szCs w:val="24"/>
        </w:rPr>
        <w:t>oreign market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BBB24B6" w14:textId="7BF7329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FX moves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57C32E8" w14:textId="47AC555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Asian or European selloffs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8B9D17C" w14:textId="69C9592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G</w:t>
      </w:r>
      <w:r w:rsidRPr="00FE504D">
        <w:rPr>
          <w:rFonts w:ascii="Calibri" w:hAnsi="Calibri" w:cs="Calibri"/>
          <w:sz w:val="24"/>
          <w:szCs w:val="24"/>
        </w:rPr>
        <w:t>eopolitical updates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BA66EC5" w14:textId="07127DE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U</w:t>
      </w:r>
      <w:r w:rsidRPr="00FE504D">
        <w:rPr>
          <w:rFonts w:ascii="Calibri" w:hAnsi="Calibri" w:cs="Calibri"/>
          <w:sz w:val="24"/>
          <w:szCs w:val="24"/>
        </w:rPr>
        <w:t>nexpected data releases abroad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AF4448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7F6858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Swans form when:</w:t>
      </w:r>
    </w:p>
    <w:p w14:paraId="776E5221" w14:textId="4FB917A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U.S. market is calm and compressed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E51A902" w14:textId="23C38E0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 xml:space="preserve"> small overnight disturbance hits </w:t>
      </w:r>
      <w:r w:rsidR="00CF4810" w:rsidRPr="00FE504D">
        <w:rPr>
          <w:rFonts w:ascii="Calibri" w:hAnsi="Calibri" w:cs="Calibri"/>
          <w:sz w:val="24"/>
          <w:szCs w:val="24"/>
        </w:rPr>
        <w:t>fragile condition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DCD96A7" w14:textId="59B4572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U.S. open reprices volatility immediately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319783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32566B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Example:</w:t>
      </w:r>
    </w:p>
    <w:p w14:paraId="1CE15B2F" w14:textId="1938415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 xml:space="preserve">arket </w:t>
      </w:r>
      <w:proofErr w:type="gramStart"/>
      <w:r w:rsidRPr="00FE504D">
        <w:rPr>
          <w:rFonts w:ascii="Calibri" w:hAnsi="Calibri" w:cs="Calibri"/>
          <w:sz w:val="24"/>
          <w:szCs w:val="24"/>
        </w:rPr>
        <w:t>calm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all week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C73ED79" w14:textId="53EFD01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~15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669F4CD" w14:textId="238678B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forming a coil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9E13F01" w14:textId="02D7F9B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Europe announces unexpected economic data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13ADDBC" w14:textId="117672F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ES futures drop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A593D02" w14:textId="764EAFC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jumps at the U.S. open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C8622A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0ED6CD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Educational takeaway:</w:t>
      </w:r>
    </w:p>
    <w:p w14:paraId="5F744E4A" w14:textId="5871D95F" w:rsidR="00F970BA" w:rsidRPr="00B63FD5" w:rsidRDefault="00CF4810" w:rsidP="00B63FD5">
      <w:pPr>
        <w:pStyle w:val="ListParagraph"/>
        <w:numPr>
          <w:ilvl w:val="0"/>
          <w:numId w:val="16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t>G</w:t>
      </w:r>
      <w:r w:rsidR="00F970BA" w:rsidRPr="00B63FD5">
        <w:rPr>
          <w:rFonts w:ascii="Calibri" w:hAnsi="Calibri" w:cs="Calibri"/>
          <w:sz w:val="24"/>
          <w:szCs w:val="24"/>
        </w:rPr>
        <w:t>rey Swans are global.</w:t>
      </w:r>
      <w:r w:rsidR="005000E4" w:rsidRPr="00B63FD5">
        <w:rPr>
          <w:rFonts w:ascii="Calibri" w:hAnsi="Calibri" w:cs="Calibri"/>
          <w:sz w:val="24"/>
          <w:szCs w:val="24"/>
        </w:rPr>
        <w:t xml:space="preserve">  </w:t>
      </w:r>
    </w:p>
    <w:p w14:paraId="0BEC47ED" w14:textId="0A6C4418" w:rsidR="00F970BA" w:rsidRPr="00B63FD5" w:rsidRDefault="00F970BA" w:rsidP="00B63FD5">
      <w:pPr>
        <w:pStyle w:val="ListParagraph"/>
        <w:numPr>
          <w:ilvl w:val="0"/>
          <w:numId w:val="16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t>Suppression in the U.S. does not shield markets from international catalysts.</w:t>
      </w:r>
      <w:r w:rsidR="005000E4" w:rsidRPr="00B63FD5">
        <w:rPr>
          <w:rFonts w:ascii="Calibri" w:hAnsi="Calibri" w:cs="Calibri"/>
          <w:sz w:val="24"/>
          <w:szCs w:val="24"/>
        </w:rPr>
        <w:t xml:space="preserve"> </w:t>
      </w:r>
    </w:p>
    <w:p w14:paraId="028FF6D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25C07A3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12.6 Type 5 — Geopolitical Ripple Grey Swan</w:t>
      </w:r>
    </w:p>
    <w:p w14:paraId="7F9DF112" w14:textId="5BD04F7E" w:rsidR="00F970BA" w:rsidRPr="00FE504D" w:rsidRDefault="00B63FD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M</w:t>
      </w:r>
      <w:r w:rsidR="00F970BA" w:rsidRPr="00FE504D">
        <w:rPr>
          <w:rFonts w:ascii="Calibri" w:hAnsi="Calibri" w:cs="Calibri"/>
          <w:sz w:val="24"/>
          <w:szCs w:val="24"/>
        </w:rPr>
        <w:t xml:space="preserve">inor geopolitical developments </w:t>
      </w:r>
      <w:proofErr w:type="gramStart"/>
      <w:r w:rsidR="00F970BA" w:rsidRPr="00FE504D">
        <w:rPr>
          <w:rFonts w:ascii="Calibri" w:hAnsi="Calibri" w:cs="Calibri"/>
          <w:sz w:val="24"/>
          <w:szCs w:val="24"/>
        </w:rPr>
        <w:t>creating</w:t>
      </w:r>
      <w:proofErr w:type="gramEnd"/>
      <w:r w:rsidR="00F970BA" w:rsidRPr="00FE504D">
        <w:rPr>
          <w:rFonts w:ascii="Calibri" w:hAnsi="Calibri" w:cs="Calibri"/>
          <w:sz w:val="24"/>
          <w:szCs w:val="24"/>
        </w:rPr>
        <w:t xml:space="preserve"> outsized volatility reactions.</w:t>
      </w:r>
      <w:r w:rsidR="005000E4">
        <w:rPr>
          <w:rFonts w:ascii="Calibri" w:hAnsi="Calibri" w:cs="Calibri"/>
          <w:sz w:val="24"/>
          <w:szCs w:val="24"/>
        </w:rPr>
        <w:t xml:space="preserve"> </w:t>
      </w:r>
    </w:p>
    <w:p w14:paraId="69363F3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1240E9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These include:</w:t>
      </w:r>
    </w:p>
    <w:p w14:paraId="3F50F9D2" w14:textId="00310D7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iplomatic tensions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08CB8E5" w14:textId="1B3B90C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ilitary activity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19DE73B" w14:textId="1C959A5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il supply disruptions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1BCAB8F" w14:textId="20DEC3A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anctions discussions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E0E60B8" w14:textId="5EAF467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U</w:t>
      </w:r>
      <w:r w:rsidRPr="00FE504D">
        <w:rPr>
          <w:rFonts w:ascii="Calibri" w:hAnsi="Calibri" w:cs="Calibri"/>
          <w:sz w:val="24"/>
          <w:szCs w:val="24"/>
        </w:rPr>
        <w:t>nexpected political announcements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8A14F8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F74E255" w14:textId="4DAE12E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These are NOT black swans.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21BAD20" w14:textId="1345706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They are not extreme crises.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ACD5ABA" w14:textId="49E3EB54" w:rsidR="00F970BA" w:rsidRPr="00FE504D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There</w:t>
      </w:r>
      <w:r w:rsidR="00F970BA" w:rsidRPr="00FE504D">
        <w:rPr>
          <w:rFonts w:ascii="Calibri" w:hAnsi="Calibri" w:cs="Calibri"/>
          <w:sz w:val="24"/>
          <w:szCs w:val="24"/>
        </w:rPr>
        <w:t xml:space="preserve"> are small disturbances in the flow of global risk.</w:t>
      </w:r>
    </w:p>
    <w:p w14:paraId="531E4A9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C20657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Why they matter:</w:t>
      </w:r>
    </w:p>
    <w:p w14:paraId="11E13B35" w14:textId="77777777" w:rsidR="00F970BA" w:rsidRPr="00B63FD5" w:rsidRDefault="00F970BA" w:rsidP="00B63FD5">
      <w:pPr>
        <w:pStyle w:val="ListParagraph"/>
        <w:numPr>
          <w:ilvl w:val="0"/>
          <w:numId w:val="17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t>When volatility is suppressed, ANY unexpected uncertainty—no matter how minor—forces volatility upward.</w:t>
      </w:r>
    </w:p>
    <w:p w14:paraId="08A923D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F5DD857" w14:textId="77777777" w:rsidR="00B63FD5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Example:</w:t>
      </w:r>
    </w:p>
    <w:p w14:paraId="2403558C" w14:textId="77777777" w:rsidR="00B63FD5" w:rsidRDefault="00F970BA" w:rsidP="00FE504D">
      <w:pPr>
        <w:pStyle w:val="ListParagraph"/>
        <w:numPr>
          <w:ilvl w:val="0"/>
          <w:numId w:val="17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t>small headline</w:t>
      </w:r>
      <w:r w:rsidR="00CF4810" w:rsidRPr="00B63FD5">
        <w:rPr>
          <w:rFonts w:ascii="Calibri" w:hAnsi="Calibri" w:cs="Calibri"/>
          <w:sz w:val="24"/>
          <w:szCs w:val="24"/>
        </w:rPr>
        <w:t>s</w:t>
      </w:r>
      <w:r w:rsidRPr="00B63FD5">
        <w:rPr>
          <w:rFonts w:ascii="Calibri" w:hAnsi="Calibri" w:cs="Calibri"/>
          <w:sz w:val="24"/>
          <w:szCs w:val="24"/>
        </w:rPr>
        <w:t xml:space="preserve"> about rising tensions</w:t>
      </w:r>
      <w:r w:rsidR="005000E4" w:rsidRPr="00B63FD5">
        <w:rPr>
          <w:rFonts w:ascii="Calibri" w:hAnsi="Calibri" w:cs="Calibri"/>
          <w:sz w:val="24"/>
          <w:szCs w:val="24"/>
        </w:rPr>
        <w:t xml:space="preserve">  </w:t>
      </w:r>
    </w:p>
    <w:p w14:paraId="75F1A0DF" w14:textId="77777777" w:rsidR="00B63FD5" w:rsidRDefault="00F970BA" w:rsidP="00FE504D">
      <w:pPr>
        <w:pStyle w:val="ListParagraph"/>
        <w:numPr>
          <w:ilvl w:val="0"/>
          <w:numId w:val="17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t>markets previously calm</w:t>
      </w:r>
      <w:r w:rsidR="005000E4" w:rsidRPr="00B63FD5">
        <w:rPr>
          <w:rFonts w:ascii="Calibri" w:hAnsi="Calibri" w:cs="Calibri"/>
          <w:sz w:val="24"/>
          <w:szCs w:val="24"/>
        </w:rPr>
        <w:t xml:space="preserve">  </w:t>
      </w:r>
    </w:p>
    <w:p w14:paraId="5B87EF9B" w14:textId="77777777" w:rsidR="00B63FD5" w:rsidRDefault="00F970BA" w:rsidP="00FE504D">
      <w:pPr>
        <w:pStyle w:val="ListParagraph"/>
        <w:numPr>
          <w:ilvl w:val="0"/>
          <w:numId w:val="17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t>VIX spikes 8–14%</w:t>
      </w:r>
      <w:r w:rsidR="005000E4" w:rsidRPr="00B63FD5">
        <w:rPr>
          <w:rFonts w:ascii="Calibri" w:hAnsi="Calibri" w:cs="Calibri"/>
          <w:sz w:val="24"/>
          <w:szCs w:val="24"/>
        </w:rPr>
        <w:t xml:space="preserve">  </w:t>
      </w:r>
    </w:p>
    <w:p w14:paraId="3E5F9DE2" w14:textId="230A41B8" w:rsidR="00F970BA" w:rsidRPr="00B63FD5" w:rsidRDefault="00F970BA" w:rsidP="00FE504D">
      <w:pPr>
        <w:pStyle w:val="ListParagraph"/>
        <w:numPr>
          <w:ilvl w:val="0"/>
          <w:numId w:val="17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t>UVIX spikes 15–25%</w:t>
      </w:r>
      <w:r w:rsidR="005000E4" w:rsidRPr="00B63FD5">
        <w:rPr>
          <w:rFonts w:ascii="Calibri" w:hAnsi="Calibri" w:cs="Calibri"/>
          <w:sz w:val="24"/>
          <w:szCs w:val="24"/>
        </w:rPr>
        <w:t xml:space="preserve">  </w:t>
      </w:r>
    </w:p>
    <w:p w14:paraId="7538B09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ADC0B6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Educational takeaway:</w:t>
      </w:r>
    </w:p>
    <w:p w14:paraId="06AECAF0" w14:textId="44BF5D1D" w:rsidR="00F970BA" w:rsidRPr="00B63FD5" w:rsidRDefault="00F970BA" w:rsidP="00B63FD5">
      <w:pPr>
        <w:pStyle w:val="ListParagraph"/>
        <w:numPr>
          <w:ilvl w:val="0"/>
          <w:numId w:val="18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lastRenderedPageBreak/>
        <w:t>Grey Swans do not require catastrophe.</w:t>
      </w:r>
      <w:r w:rsidR="005000E4" w:rsidRPr="00B63FD5">
        <w:rPr>
          <w:rFonts w:ascii="Calibri" w:hAnsi="Calibri" w:cs="Calibri"/>
          <w:sz w:val="24"/>
          <w:szCs w:val="24"/>
        </w:rPr>
        <w:t xml:space="preserve">  </w:t>
      </w:r>
    </w:p>
    <w:p w14:paraId="7AABFC1A" w14:textId="5FD9888E" w:rsidR="00F970BA" w:rsidRPr="00B63FD5" w:rsidRDefault="00F970BA" w:rsidP="00B63FD5">
      <w:pPr>
        <w:pStyle w:val="ListParagraph"/>
        <w:numPr>
          <w:ilvl w:val="0"/>
          <w:numId w:val="18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t xml:space="preserve">They </w:t>
      </w:r>
      <w:r w:rsidR="00CF4810" w:rsidRPr="00B63FD5">
        <w:rPr>
          <w:rFonts w:ascii="Calibri" w:hAnsi="Calibri" w:cs="Calibri"/>
          <w:sz w:val="24"/>
          <w:szCs w:val="24"/>
        </w:rPr>
        <w:t>require fragile</w:t>
      </w:r>
      <w:r w:rsidRPr="00B63FD5">
        <w:rPr>
          <w:rFonts w:ascii="Calibri" w:hAnsi="Calibri" w:cs="Calibri"/>
          <w:sz w:val="24"/>
          <w:szCs w:val="24"/>
        </w:rPr>
        <w:t xml:space="preserve"> calm disrupted by uncertainty.</w:t>
      </w:r>
    </w:p>
    <w:p w14:paraId="32F3640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F8F88D5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12.7 Comparing the Five Types of Grey Swans</w:t>
      </w:r>
    </w:p>
    <w:p w14:paraId="42F35A1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Below is an easy comparison table for students:</w:t>
      </w:r>
    </w:p>
    <w:p w14:paraId="2EEA8A2D" w14:textId="4F85EA6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6C39B8A" w14:textId="77777777" w:rsidR="00F970BA" w:rsidRPr="00CF4810" w:rsidRDefault="00F970BA" w:rsidP="00CF4810">
      <w:pPr>
        <w:pStyle w:val="ListParagraph"/>
        <w:numPr>
          <w:ilvl w:val="0"/>
          <w:numId w:val="10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CF4810">
        <w:rPr>
          <w:rFonts w:ascii="Calibri" w:hAnsi="Calibri" w:cs="Calibri"/>
          <w:sz w:val="24"/>
          <w:szCs w:val="24"/>
        </w:rPr>
        <w:t>Type | Trigger Category | Speed | Typical VIX Move | Educational Insight</w:t>
      </w:r>
    </w:p>
    <w:p w14:paraId="4147FF5B" w14:textId="21CF2DA3" w:rsidR="00F970BA" w:rsidRPr="00CF4810" w:rsidRDefault="00F970BA" w:rsidP="00CF4810">
      <w:pPr>
        <w:pStyle w:val="ListParagraph"/>
        <w:numPr>
          <w:ilvl w:val="0"/>
          <w:numId w:val="10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CF4810">
        <w:rPr>
          <w:rFonts w:ascii="Calibri" w:hAnsi="Calibri" w:cs="Calibri"/>
          <w:sz w:val="24"/>
          <w:szCs w:val="24"/>
        </w:rPr>
        <w:t>Macro Surprise | Economic data | Fast | 10–20% | Small data deviations matter in calm markets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21C1B7B" w14:textId="0F63B4AA" w:rsidR="00F970BA" w:rsidRPr="00CF4810" w:rsidRDefault="00F970BA" w:rsidP="00CF4810">
      <w:pPr>
        <w:pStyle w:val="ListParagraph"/>
        <w:numPr>
          <w:ilvl w:val="0"/>
          <w:numId w:val="10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CF4810">
        <w:rPr>
          <w:rFonts w:ascii="Calibri" w:hAnsi="Calibri" w:cs="Calibri"/>
          <w:sz w:val="24"/>
          <w:szCs w:val="24"/>
        </w:rPr>
        <w:t>Hedging Unwind | Dealer flows | Medium–Fast | 8–15% | Mechanical vol, not news-driven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B56F3DC" w14:textId="1E9DCA2E" w:rsidR="00F970BA" w:rsidRPr="00CF4810" w:rsidRDefault="00F970BA" w:rsidP="00CF4810">
      <w:pPr>
        <w:pStyle w:val="ListParagraph"/>
        <w:numPr>
          <w:ilvl w:val="0"/>
          <w:numId w:val="10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CF4810">
        <w:rPr>
          <w:rFonts w:ascii="Calibri" w:hAnsi="Calibri" w:cs="Calibri"/>
          <w:sz w:val="24"/>
          <w:szCs w:val="24"/>
        </w:rPr>
        <w:t>Rate Shock | Bond markets | Medium | 8–18% | Bond volatility leads equity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1D5FEEA" w14:textId="19EFBC48" w:rsidR="00F970BA" w:rsidRPr="00CF4810" w:rsidRDefault="00F970BA" w:rsidP="00CF4810">
      <w:pPr>
        <w:pStyle w:val="ListParagraph"/>
        <w:numPr>
          <w:ilvl w:val="0"/>
          <w:numId w:val="10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CF4810">
        <w:rPr>
          <w:rFonts w:ascii="Calibri" w:hAnsi="Calibri" w:cs="Calibri"/>
          <w:sz w:val="24"/>
          <w:szCs w:val="24"/>
        </w:rPr>
        <w:t>Overnight Futures | Global markets | Fast | 10–15% | Fragility is a global phenomenon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9A12620" w14:textId="1058C579" w:rsidR="00F970BA" w:rsidRPr="00CF4810" w:rsidRDefault="00F970BA" w:rsidP="00CF4810">
      <w:pPr>
        <w:pStyle w:val="ListParagraph"/>
        <w:numPr>
          <w:ilvl w:val="0"/>
          <w:numId w:val="10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CF4810">
        <w:rPr>
          <w:rFonts w:ascii="Calibri" w:hAnsi="Calibri" w:cs="Calibri"/>
          <w:sz w:val="24"/>
          <w:szCs w:val="24"/>
        </w:rPr>
        <w:t>Geopolitical Ripple | Global news | Fast | 8–20% | Minor uncertainty becomes major when vol is suppressed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E3D84A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9162E0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Students can reference this chart throughout the course when diagnosing volatility environments.</w:t>
      </w:r>
    </w:p>
    <w:p w14:paraId="1A1267A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F1E658D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12.8 Why Categorizing Grey Swans Matters</w:t>
      </w:r>
    </w:p>
    <w:p w14:paraId="5C2AB8C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E005D7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Categorizing Grey Swan events helps students:</w:t>
      </w:r>
    </w:p>
    <w:p w14:paraId="1F0FC6DA" w14:textId="3AE3351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U</w:t>
      </w:r>
      <w:r w:rsidRPr="00FE504D">
        <w:rPr>
          <w:rFonts w:ascii="Calibri" w:hAnsi="Calibri" w:cs="Calibri"/>
          <w:sz w:val="24"/>
          <w:szCs w:val="24"/>
        </w:rPr>
        <w:t>nderstand market structure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B4C5A75" w14:textId="5B4D083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>nticipate how volatility might react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B371C5B" w14:textId="0BFB8A3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dentify which catalysts matter most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C47D7CE" w14:textId="2FE7542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evelop intuition through classification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B2EC058" w14:textId="3365343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>pply the framework to future scenarios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B95C6E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BFBC0E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module transforms abstract volatility spikes into identifiable patterns.</w:t>
      </w:r>
    </w:p>
    <w:p w14:paraId="60AF8A4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9599C4A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Module Summary</w:t>
      </w:r>
    </w:p>
    <w:p w14:paraId="0DCDA77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59D446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completing Module 12, students now understand:</w:t>
      </w:r>
    </w:p>
    <w:p w14:paraId="1D55557F" w14:textId="47C1952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five main types of Grey Swan events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DBDA035" w14:textId="103AAC1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each type forms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EB7FE80" w14:textId="647100E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hich catalysts matter most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3AB480C" w14:textId="531584C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 xml:space="preserve">• </w:t>
      </w:r>
      <w:r w:rsidR="00B63FD5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structure influences volatility reactions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CF7BC24" w14:textId="58A10BC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 xml:space="preserve">hy volatility spikes differ </w:t>
      </w:r>
      <w:r w:rsidR="00CF4810" w:rsidRPr="00FE504D">
        <w:rPr>
          <w:rFonts w:ascii="Calibri" w:hAnsi="Calibri" w:cs="Calibri"/>
          <w:sz w:val="24"/>
          <w:szCs w:val="24"/>
        </w:rPr>
        <w:t>depending</w:t>
      </w:r>
      <w:r w:rsidRPr="00FE504D">
        <w:rPr>
          <w:rFonts w:ascii="Calibri" w:hAnsi="Calibri" w:cs="Calibri"/>
          <w:sz w:val="24"/>
          <w:szCs w:val="24"/>
        </w:rPr>
        <w:t xml:space="preserve"> on catalyst type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6F98B5E" w14:textId="5CA29C8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to categorize future volatility events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E646A4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D4D99BC" w14:textId="5D45911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prepares students for Module 13, where they’ll study </w:t>
      </w:r>
      <w:r w:rsidR="00CF4810" w:rsidRPr="00FE504D">
        <w:rPr>
          <w:rFonts w:ascii="Calibri" w:hAnsi="Calibri" w:cs="Calibri"/>
          <w:sz w:val="24"/>
          <w:szCs w:val="24"/>
        </w:rPr>
        <w:t xml:space="preserve">a </w:t>
      </w:r>
      <w:r w:rsidR="00CF4810">
        <w:rPr>
          <w:rFonts w:ascii="Calibri" w:hAnsi="Calibri" w:cs="Calibri"/>
          <w:sz w:val="24"/>
          <w:szCs w:val="24"/>
        </w:rPr>
        <w:t>full</w:t>
      </w:r>
      <w:r w:rsidRPr="00FE504D">
        <w:rPr>
          <w:rFonts w:ascii="Calibri" w:hAnsi="Calibri" w:cs="Calibri"/>
          <w:sz w:val="24"/>
          <w:szCs w:val="24"/>
        </w:rPr>
        <w:t xml:space="preserve"> library of 10 expanded Grey Swan case studies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for even richer pattern recognition.</w:t>
      </w:r>
    </w:p>
    <w:p w14:paraId="750F6B67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C930A7F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15E8965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FE19DC9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8CF0DC3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4620B93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5510C1F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C2C6F81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6D99238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E684216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05F6F2F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9CEDEDB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F6D9E7E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1C95EE9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F1C38E6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F3C320C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513E146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7C90C76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F983DB9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53D4962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00FD8D9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E810A84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D75FF35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158AAA3" w14:textId="77777777" w:rsidR="00B63FD5" w:rsidRDefault="00B63FD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4BCEF63" w14:textId="77777777" w:rsidR="00B63FD5" w:rsidRDefault="00B63FD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6CB0153" w14:textId="77777777" w:rsidR="00B63FD5" w:rsidRDefault="00B63FD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A6FD7E5" w14:textId="77777777" w:rsidR="00B63FD5" w:rsidRDefault="00B63FD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320B038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8476711" w14:textId="77777777" w:rsidR="00CF4810" w:rsidRPr="00FE504D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3CB9FD4" w14:textId="77777777" w:rsidR="00F970BA" w:rsidRPr="00CF4810" w:rsidRDefault="00F970BA" w:rsidP="00FE504D">
      <w:pPr>
        <w:pStyle w:val="Heading1"/>
        <w:spacing w:before="0" w:after="60" w:line="240" w:lineRule="auto"/>
        <w:rPr>
          <w:rFonts w:ascii="Calibri" w:hAnsi="Calibri" w:cs="Calibri"/>
        </w:rPr>
      </w:pPr>
      <w:r w:rsidRPr="00CF4810">
        <w:rPr>
          <w:rFonts w:ascii="Calibri" w:hAnsi="Calibri" w:cs="Calibri"/>
        </w:rPr>
        <w:lastRenderedPageBreak/>
        <w:t>Module 13 — The Grey Swan Case Study Library (Full Expanded Version)</w:t>
      </w:r>
    </w:p>
    <w:p w14:paraId="25BF5F4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9B824A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13 — The Grey Swan Case Study Library</w:t>
      </w:r>
    </w:p>
    <w:p w14:paraId="6862008A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deep dive into 10 real-world style examples of Grey Swan conditions, reactions, and failures.</w:t>
      </w:r>
    </w:p>
    <w:p w14:paraId="29CA87D2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16BDD94" w14:textId="04F7E2B0" w:rsidR="00EC1529" w:rsidRPr="00EC1529" w:rsidRDefault="00EC1529" w:rsidP="00EC1529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EC1529">
        <w:rPr>
          <w:rFonts w:ascii="Calibri" w:hAnsi="Calibri" w:cs="Calibri"/>
          <w:noProof/>
          <w:sz w:val="24"/>
          <w:szCs w:val="24"/>
        </w:rPr>
        <w:drawing>
          <wp:inline distT="0" distB="0" distL="0" distR="0" wp14:anchorId="1E01AD8E" wp14:editId="0E72A5D7">
            <wp:extent cx="5486400" cy="3657600"/>
            <wp:effectExtent l="0" t="0" r="0" b="0"/>
            <wp:docPr id="5058754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F0E9D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D0B0161" w14:textId="6649E911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13.1 Why This Module Matters</w:t>
      </w:r>
    </w:p>
    <w:p w14:paraId="73C4920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one of the most advanced and valuable modules in the entire SwanStrikeFX curriculum.</w:t>
      </w:r>
    </w:p>
    <w:p w14:paraId="5722FC7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43B7C7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You’ve learned:</w:t>
      </w:r>
    </w:p>
    <w:p w14:paraId="29223C38" w14:textId="68B5727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hat volatility is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16CEE50" w14:textId="6558865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 it becomes suppressed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AFF2EDA" w14:textId="3985C4F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Grey Swans form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AB55F73" w14:textId="63F4DEE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to identify compression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B1B9B29" w14:textId="05D4464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catalysts trigger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D1C72AC" w14:textId="0075AEB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UVIX behaves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7681735" w14:textId="6829DC4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context filters refine the analysis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F4F4DA7" w14:textId="596D613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 Grey Swan environments sometimes fail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062F42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F3E73EE" w14:textId="22262A8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Now it’s time to </w:t>
      </w:r>
      <w:r w:rsidR="00CF4810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ee</w:t>
      </w:r>
      <w:r w:rsidR="00CF4810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the patterns in action.</w:t>
      </w:r>
    </w:p>
    <w:p w14:paraId="19F26EE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494FD5E" w14:textId="4D72B34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These 10 case studies are representative of real market behaviors—not tied to specific </w:t>
      </w:r>
      <w:r w:rsidR="00CF4810" w:rsidRPr="00FE504D">
        <w:rPr>
          <w:rFonts w:ascii="Calibri" w:hAnsi="Calibri" w:cs="Calibri"/>
          <w:sz w:val="24"/>
          <w:szCs w:val="24"/>
        </w:rPr>
        <w:t>dates but</w:t>
      </w:r>
      <w:r w:rsidRPr="00FE504D">
        <w:rPr>
          <w:rFonts w:ascii="Calibri" w:hAnsi="Calibri" w:cs="Calibri"/>
          <w:sz w:val="24"/>
          <w:szCs w:val="24"/>
        </w:rPr>
        <w:t xml:space="preserve"> modeled on real and recurring volatility environments. They demonstrate the principles and structure of Grey Swan setups the way an analyst would study them.</w:t>
      </w:r>
    </w:p>
    <w:p w14:paraId="62C8BF2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A59803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Each case includes:</w:t>
      </w:r>
    </w:p>
    <w:p w14:paraId="6698003D" w14:textId="099A132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Environment snapshot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04E0A96" w14:textId="2B33045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Checklist scoring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CF901F1" w14:textId="79F52BA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Catalyst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7CC78A7" w14:textId="4EF599D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Volatility response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A3D937A" w14:textId="101D1BB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behavior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74FB66B" w14:textId="167B0B8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Educational takeaway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D0195C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0DB3B3E" w14:textId="77777777" w:rsidR="00F970BA" w:rsidRPr="00B63FD5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B63FD5">
        <w:rPr>
          <w:rFonts w:ascii="Calibri" w:hAnsi="Calibri" w:cs="Calibri"/>
          <w:sz w:val="24"/>
          <w:szCs w:val="24"/>
          <w:u w:val="single"/>
        </w:rPr>
        <w:t>CASE STUDY 1 — The Calm Before CPI (Textbook Macro Surprise)</w:t>
      </w:r>
    </w:p>
    <w:p w14:paraId="257CBED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DB15D8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Environment Snapshot:</w:t>
      </w:r>
    </w:p>
    <w:p w14:paraId="585DB259" w14:textId="6F8C826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at 15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D8FE3EA" w14:textId="5767D2E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SPX daily ranges extremely tight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4274AD8" w14:textId="7A808E1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Realized vol near zero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26F1B35" w14:textId="5801403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Dealers long gamma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B7398D1" w14:textId="303414D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forming a base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CBA7E96" w14:textId="75C63B6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CPI in 48 hours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997399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988AA9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Catalyst:</w:t>
      </w:r>
    </w:p>
    <w:p w14:paraId="6B067704" w14:textId="5B61010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CPI slightly hotter than expected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210CBD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967D20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Reaction:</w:t>
      </w:r>
    </w:p>
    <w:p w14:paraId="6EF19DA0" w14:textId="0A2A3C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+18% in 48 hours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638F4B7" w14:textId="6A96D8E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+25–35%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210F86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0168526" w14:textId="77777777" w:rsidR="00F970BA" w:rsidRPr="00B63FD5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63FD5">
        <w:rPr>
          <w:rFonts w:ascii="Calibri" w:hAnsi="Calibri" w:cs="Calibri"/>
          <w:b/>
          <w:bCs/>
          <w:sz w:val="24"/>
          <w:szCs w:val="24"/>
        </w:rPr>
        <w:t>Educational Takeaway:</w:t>
      </w:r>
    </w:p>
    <w:p w14:paraId="6AFED4B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Small catalysts create big reactions when volatility is suppressed.</w:t>
      </w:r>
    </w:p>
    <w:p w14:paraId="4D32C55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5B3A74B" w14:textId="77777777" w:rsidR="00F970BA" w:rsidRPr="00B63FD5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B63FD5">
        <w:rPr>
          <w:rFonts w:ascii="Calibri" w:hAnsi="Calibri" w:cs="Calibri"/>
          <w:sz w:val="24"/>
          <w:szCs w:val="24"/>
          <w:u w:val="single"/>
        </w:rPr>
        <w:t>CASE STUDY 2 — Options Expiration Hedge Unwind</w:t>
      </w:r>
    </w:p>
    <w:p w14:paraId="7825B1A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91E13F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Environment Snapshot:</w:t>
      </w:r>
    </w:p>
    <w:p w14:paraId="71F1982A" w14:textId="5354D5A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Heavy call buying weeks prior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C67797E" w14:textId="1D223E1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Compression into VIX 15 zone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8ACC8E5" w14:textId="4FAC9E3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proofErr w:type="gramStart"/>
      <w:r w:rsidRPr="00FE504D">
        <w:rPr>
          <w:rFonts w:ascii="Calibri" w:hAnsi="Calibri" w:cs="Calibri"/>
          <w:sz w:val="24"/>
          <w:szCs w:val="24"/>
        </w:rPr>
        <w:t>• Options expiration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approaching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7A39ECE" w14:textId="5F1DE86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flatlining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B1025B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583D85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Catalyst:</w:t>
      </w:r>
    </w:p>
    <w:p w14:paraId="2E103D6E" w14:textId="1DFD1FD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Massive unwinding of call hedges during OPEX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011700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804099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Reaction:</w:t>
      </w:r>
    </w:p>
    <w:p w14:paraId="4DF1F85F" w14:textId="482C9BF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Mechanical VIX spike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6D225A8" w14:textId="4CAC3D9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No major headlines—pure structure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6FB935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C516839" w14:textId="77777777" w:rsidR="00F970BA" w:rsidRPr="00B63FD5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63FD5">
        <w:rPr>
          <w:rFonts w:ascii="Calibri" w:hAnsi="Calibri" w:cs="Calibri"/>
          <w:b/>
          <w:bCs/>
          <w:sz w:val="24"/>
          <w:szCs w:val="24"/>
        </w:rPr>
        <w:t>Educational Takeaway:</w:t>
      </w:r>
    </w:p>
    <w:p w14:paraId="2A181BD7" w14:textId="7DA89C1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Grey Swans can be </w:t>
      </w:r>
      <w:r w:rsidR="00CF4810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 xml:space="preserve">echanical, not </w:t>
      </w:r>
      <w:r w:rsidR="00CF4810" w:rsidRPr="00FE504D">
        <w:rPr>
          <w:rFonts w:ascii="Calibri" w:hAnsi="Calibri" w:cs="Calibri"/>
          <w:sz w:val="24"/>
          <w:szCs w:val="24"/>
        </w:rPr>
        <w:t>news driven</w:t>
      </w:r>
      <w:r w:rsidRPr="00FE504D">
        <w:rPr>
          <w:rFonts w:ascii="Calibri" w:hAnsi="Calibri" w:cs="Calibri"/>
          <w:sz w:val="24"/>
          <w:szCs w:val="24"/>
        </w:rPr>
        <w:t>.</w:t>
      </w:r>
    </w:p>
    <w:p w14:paraId="735D9D4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9672573" w14:textId="77777777" w:rsidR="00F970BA" w:rsidRPr="00B63FD5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B63FD5">
        <w:rPr>
          <w:rFonts w:ascii="Calibri" w:hAnsi="Calibri" w:cs="Calibri"/>
          <w:sz w:val="24"/>
          <w:szCs w:val="24"/>
          <w:u w:val="single"/>
        </w:rPr>
        <w:t>CASE STUDY 3 — Rate Shock Driven Grey Swan</w:t>
      </w:r>
    </w:p>
    <w:p w14:paraId="35148E6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0A81F9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Environment Snapshot:</w:t>
      </w:r>
    </w:p>
    <w:p w14:paraId="7CD1E98E" w14:textId="0F4835A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near 14.8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BF9E1DA" w14:textId="4BE1B4E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Bond market unusually quiet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C5A2602" w14:textId="3569F59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Compression building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9711550" w14:textId="45C2754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decay slowing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24B57D5" w14:textId="21449AF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Term structure flattening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F7561F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53B330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Catalyst:</w:t>
      </w:r>
    </w:p>
    <w:p w14:paraId="0B21F455" w14:textId="27DD775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Treasury yields jump suddenly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0A7115C" w14:textId="6C82D38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MOVE index rises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451BDE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EEF2BB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Reaction:</w:t>
      </w:r>
    </w:p>
    <w:p w14:paraId="586C3144" w14:textId="0941223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+15%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9AAE33B" w14:textId="758772C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+20–30%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BDC2CF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8B6EEF5" w14:textId="77777777" w:rsidR="00F970BA" w:rsidRPr="00B63FD5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63FD5">
        <w:rPr>
          <w:rFonts w:ascii="Calibri" w:hAnsi="Calibri" w:cs="Calibri"/>
          <w:b/>
          <w:bCs/>
          <w:sz w:val="24"/>
          <w:szCs w:val="24"/>
        </w:rPr>
        <w:t>Educational Takeaway:</w:t>
      </w:r>
    </w:p>
    <w:p w14:paraId="6CF9E8F2" w14:textId="4D1BD55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Bond volatility often </w:t>
      </w:r>
      <w:r w:rsidR="00CF4810" w:rsidRPr="00FE504D">
        <w:rPr>
          <w:rFonts w:ascii="Calibri" w:hAnsi="Calibri" w:cs="Calibri"/>
          <w:sz w:val="24"/>
          <w:szCs w:val="24"/>
        </w:rPr>
        <w:t>leads to</w:t>
      </w:r>
      <w:r w:rsidRPr="00FE504D">
        <w:rPr>
          <w:rFonts w:ascii="Calibri" w:hAnsi="Calibri" w:cs="Calibri"/>
          <w:sz w:val="24"/>
          <w:szCs w:val="24"/>
        </w:rPr>
        <w:t xml:space="preserve"> equity volatility.</w:t>
      </w:r>
    </w:p>
    <w:p w14:paraId="4A6A71B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1CB8ADA" w14:textId="77777777" w:rsidR="00F970BA" w:rsidRPr="00B63FD5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B63FD5">
        <w:rPr>
          <w:rFonts w:ascii="Calibri" w:hAnsi="Calibri" w:cs="Calibri"/>
          <w:sz w:val="24"/>
          <w:szCs w:val="24"/>
          <w:u w:val="single"/>
        </w:rPr>
        <w:lastRenderedPageBreak/>
        <w:t>CASE STUDY 4 — Overnight Futures Shock</w:t>
      </w:r>
    </w:p>
    <w:p w14:paraId="089AB35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1DE40B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Environment Snapshot:</w:t>
      </w:r>
    </w:p>
    <w:p w14:paraId="36662E03" w14:textId="11387BF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at ~15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8FFE809" w14:textId="32F2780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U.S. markets calm all week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C75448F" w14:textId="048D291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Dealers suppressing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9D410FF" w14:textId="4BB5CC4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forming tight coil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79CC17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3B66F8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Catalyst:</w:t>
      </w:r>
    </w:p>
    <w:p w14:paraId="18E19FEE" w14:textId="76E0E65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European economic miss overnight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2C13A0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9DC5D8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Reaction:</w:t>
      </w:r>
    </w:p>
    <w:p w14:paraId="45FD2AAF" w14:textId="58BEF79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ES futures drop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C5B5438" w14:textId="27BDAC8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opens sharply higher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6BA973F" w14:textId="06C14F0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surges intraday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F4940D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849B380" w14:textId="77777777" w:rsidR="00F970BA" w:rsidRPr="00B63FD5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63FD5">
        <w:rPr>
          <w:rFonts w:ascii="Calibri" w:hAnsi="Calibri" w:cs="Calibri"/>
          <w:b/>
          <w:bCs/>
          <w:sz w:val="24"/>
          <w:szCs w:val="24"/>
        </w:rPr>
        <w:t>Educational Takeaway:</w:t>
      </w:r>
    </w:p>
    <w:p w14:paraId="6E781A4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Swans are global, not just U.S.-centric.</w:t>
      </w:r>
    </w:p>
    <w:p w14:paraId="64BC3DE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49FA99A" w14:textId="77777777" w:rsidR="00F970BA" w:rsidRPr="00B63FD5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B63FD5">
        <w:rPr>
          <w:rFonts w:ascii="Calibri" w:hAnsi="Calibri" w:cs="Calibri"/>
          <w:sz w:val="24"/>
          <w:szCs w:val="24"/>
          <w:u w:val="single"/>
        </w:rPr>
        <w:t>CASE STUDY 5 — Geopolitical Ripple</w:t>
      </w:r>
    </w:p>
    <w:p w14:paraId="1C3A34E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00BCE4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Environment Snapshot:</w:t>
      </w:r>
    </w:p>
    <w:p w14:paraId="5FF5E750" w14:textId="72275BA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suppressed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7B7E09F" w14:textId="25A93FE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Options sellers aggressive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4312534" w14:textId="1FA844A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No recent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C6D1607" w14:textId="570119D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Calm tape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FF2F81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724534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Catalyst:</w:t>
      </w:r>
    </w:p>
    <w:p w14:paraId="479B0110" w14:textId="1EF2D70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Minor geopolitical escalation headline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084A6D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C0172C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Reaction:</w:t>
      </w:r>
    </w:p>
    <w:p w14:paraId="7E9C181F" w14:textId="1094C4C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+10–14%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5565E70" w14:textId="385EC79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+18–25%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D71CE3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2012AE3" w14:textId="77777777" w:rsidR="00F970BA" w:rsidRPr="00B63FD5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63FD5">
        <w:rPr>
          <w:rFonts w:ascii="Calibri" w:hAnsi="Calibri" w:cs="Calibri"/>
          <w:b/>
          <w:bCs/>
          <w:sz w:val="24"/>
          <w:szCs w:val="24"/>
        </w:rPr>
        <w:t>Educational Takeaway:</w:t>
      </w:r>
    </w:p>
    <w:p w14:paraId="71D7198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Swans do NOT require crisis—only uncertainty.</w:t>
      </w:r>
    </w:p>
    <w:p w14:paraId="40139AE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B29592B" w14:textId="77777777" w:rsidR="00F970BA" w:rsidRPr="00B63FD5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B63FD5">
        <w:rPr>
          <w:rFonts w:ascii="Calibri" w:hAnsi="Calibri" w:cs="Calibri"/>
          <w:sz w:val="24"/>
          <w:szCs w:val="24"/>
          <w:u w:val="single"/>
        </w:rPr>
        <w:t>CASE STUDY 6 — Failed Setup: Immature Compression</w:t>
      </w:r>
    </w:p>
    <w:p w14:paraId="0C4E9FA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F4F01F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Environment Snapshot:</w:t>
      </w:r>
    </w:p>
    <w:p w14:paraId="550B1AB9" w14:textId="4E50CD5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near 16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60D1BAD" w14:textId="074BB11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Realized vol low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FEB87F9" w14:textId="1C3CA92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Catalyst approaching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9CC4A4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D4A521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BUT:</w:t>
      </w:r>
    </w:p>
    <w:p w14:paraId="073B52EF" w14:textId="5957F42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still decaying aggressively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9E95EDD" w14:textId="63F0183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Term structure steep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8E8F510" w14:textId="46E4A8D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No coil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C0E4A2A" w14:textId="23D6273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No fragility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B4027E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748232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Catalyst:</w:t>
      </w:r>
    </w:p>
    <w:p w14:paraId="257AA07C" w14:textId="0D2C30F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FOMC meeting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C6B89C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491F4E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Reaction:</w:t>
      </w:r>
    </w:p>
    <w:p w14:paraId="1E6E33B1" w14:textId="42AFD18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Market absorbs calmly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4C1D011" w14:textId="6F6D69E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No volatility release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A57C99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4DD35D1" w14:textId="77777777" w:rsidR="00F970BA" w:rsidRPr="00B63FD5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63FD5">
        <w:rPr>
          <w:rFonts w:ascii="Calibri" w:hAnsi="Calibri" w:cs="Calibri"/>
          <w:b/>
          <w:bCs/>
          <w:sz w:val="24"/>
          <w:szCs w:val="24"/>
        </w:rPr>
        <w:t>Educational Takeaway:</w:t>
      </w:r>
    </w:p>
    <w:p w14:paraId="256660D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UVIX decay signals whether compression is mature.</w:t>
      </w:r>
    </w:p>
    <w:p w14:paraId="639E617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B50330C" w14:textId="77777777" w:rsidR="00F970BA" w:rsidRPr="00B63FD5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B63FD5">
        <w:rPr>
          <w:rFonts w:ascii="Calibri" w:hAnsi="Calibri" w:cs="Calibri"/>
          <w:sz w:val="24"/>
          <w:szCs w:val="24"/>
          <w:u w:val="single"/>
        </w:rPr>
        <w:t>CASE STUDY 7 — Earnings Cluster Grey Swan</w:t>
      </w:r>
    </w:p>
    <w:p w14:paraId="6EC3085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B238ED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Environment Snapshot:</w:t>
      </w:r>
    </w:p>
    <w:p w14:paraId="2E2B2EDD" w14:textId="0C6E02D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Several mega-cap earnings ahead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9B19194" w14:textId="212C88E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near 15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C2AA492" w14:textId="595CF75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Suppressed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AF84BA8" w14:textId="02B2C3F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forming base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27B44F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E11CF3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Catalyst:</w:t>
      </w:r>
    </w:p>
    <w:p w14:paraId="4C481546" w14:textId="4CD4CC3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One mega-cap </w:t>
      </w:r>
      <w:proofErr w:type="gramStart"/>
      <w:r w:rsidRPr="00FE504D">
        <w:rPr>
          <w:rFonts w:ascii="Calibri" w:hAnsi="Calibri" w:cs="Calibri"/>
          <w:sz w:val="24"/>
          <w:szCs w:val="24"/>
        </w:rPr>
        <w:t>misses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earnings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4650E87" w14:textId="5868586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Sentiment re-prices quickly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3EAFA5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892459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Reaction:</w:t>
      </w:r>
    </w:p>
    <w:p w14:paraId="7E84092A" w14:textId="5CC8FF3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+12–18%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A609EA0" w14:textId="3888C3D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+20–30%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7B2181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65344DB" w14:textId="77777777" w:rsidR="00F970BA" w:rsidRPr="00B63FD5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63FD5">
        <w:rPr>
          <w:rFonts w:ascii="Calibri" w:hAnsi="Calibri" w:cs="Calibri"/>
          <w:b/>
          <w:bCs/>
          <w:sz w:val="24"/>
          <w:szCs w:val="24"/>
        </w:rPr>
        <w:t>Educational Takeaway:</w:t>
      </w:r>
    </w:p>
    <w:p w14:paraId="2385743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During earnings clusters, a single surprise can break compression.</w:t>
      </w:r>
    </w:p>
    <w:p w14:paraId="51C8B9C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C031B8E" w14:textId="77777777" w:rsidR="00F970BA" w:rsidRPr="00B63FD5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B63FD5">
        <w:rPr>
          <w:rFonts w:ascii="Calibri" w:hAnsi="Calibri" w:cs="Calibri"/>
          <w:sz w:val="24"/>
          <w:szCs w:val="24"/>
          <w:u w:val="single"/>
        </w:rPr>
        <w:t>CASE STUDY 8 — Liquidity Trap Grey Swan</w:t>
      </w:r>
    </w:p>
    <w:p w14:paraId="0E44D66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1E2E42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Environment Snapshot:</w:t>
      </w:r>
    </w:p>
    <w:p w14:paraId="78574365" w14:textId="286813B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Pre-holiday low volume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6C15F5F" w14:textId="314C63E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IMBALANCED options flows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3749CA7" w14:textId="0541482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Volume thin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BAA5DAE" w14:textId="46C095F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suppressed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1D899B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D8E534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Catalyst:</w:t>
      </w:r>
    </w:p>
    <w:p w14:paraId="481DBB69" w14:textId="2943A94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Minor geopolitical comment during thin liquidity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7AB853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A2228D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Reaction:</w:t>
      </w:r>
    </w:p>
    <w:p w14:paraId="1B854068" w14:textId="722E629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Volatility spikes sharply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204A521" w14:textId="1CE2FEE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jumps quickly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73FCA8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549EB06" w14:textId="77777777" w:rsidR="00F970BA" w:rsidRPr="00B63FD5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63FD5">
        <w:rPr>
          <w:rFonts w:ascii="Calibri" w:hAnsi="Calibri" w:cs="Calibri"/>
          <w:b/>
          <w:bCs/>
          <w:sz w:val="24"/>
          <w:szCs w:val="24"/>
        </w:rPr>
        <w:t>Educational Takeaway:</w:t>
      </w:r>
    </w:p>
    <w:p w14:paraId="4FCA055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Low liquidity amplifies volatility during compression.</w:t>
      </w:r>
    </w:p>
    <w:p w14:paraId="2F3B492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0721538" w14:textId="77777777" w:rsidR="00F970BA" w:rsidRPr="00B63FD5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B63FD5">
        <w:rPr>
          <w:rFonts w:ascii="Calibri" w:hAnsi="Calibri" w:cs="Calibri"/>
          <w:sz w:val="24"/>
          <w:szCs w:val="24"/>
          <w:u w:val="single"/>
        </w:rPr>
        <w:t>CASE STUDY 9 — Breadth Divergence Grey Swan</w:t>
      </w:r>
    </w:p>
    <w:p w14:paraId="03A4B3B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08FAAC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Environment Snapshot:</w:t>
      </w:r>
    </w:p>
    <w:p w14:paraId="02969332" w14:textId="3703484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Index calm but breadth deteriorating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59999E9" w14:textId="652B169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Few stocks holding market up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0B27B0E" w14:textId="0AE78D4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compressed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A2798C8" w14:textId="43F1D3A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base forming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C1D228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4C3324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Catalyst:</w:t>
      </w:r>
    </w:p>
    <w:p w14:paraId="5F6D547D" w14:textId="6715C8E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Negative news on a major index component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04F392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A5106D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Reaction:</w:t>
      </w:r>
    </w:p>
    <w:p w14:paraId="117FD58D" w14:textId="3B5CC8A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Weak breadth amplifies downward pressure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0303EB0" w14:textId="760C318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rises 10–14%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5E1D62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3E28072" w14:textId="77777777" w:rsidR="00F970BA" w:rsidRPr="00B63FD5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63FD5">
        <w:rPr>
          <w:rFonts w:ascii="Calibri" w:hAnsi="Calibri" w:cs="Calibri"/>
          <w:b/>
          <w:bCs/>
          <w:sz w:val="24"/>
          <w:szCs w:val="24"/>
        </w:rPr>
        <w:t>Educational Takeaway:</w:t>
      </w:r>
    </w:p>
    <w:p w14:paraId="6366782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Weak breadth creates hidden fragility.</w:t>
      </w:r>
    </w:p>
    <w:p w14:paraId="6D1CF2E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31C66AD" w14:textId="77777777" w:rsidR="00F970BA" w:rsidRPr="00B63FD5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B63FD5">
        <w:rPr>
          <w:rFonts w:ascii="Calibri" w:hAnsi="Calibri" w:cs="Calibri"/>
          <w:sz w:val="24"/>
          <w:szCs w:val="24"/>
          <w:u w:val="single"/>
        </w:rPr>
        <w:t>CASE STUDY 10 — Bond Auction Shock</w:t>
      </w:r>
    </w:p>
    <w:p w14:paraId="639BCA0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AA307F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Environment Snapshot:</w:t>
      </w:r>
    </w:p>
    <w:p w14:paraId="0B75BE97" w14:textId="7A9183F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heavily suppressed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F1D663F" w14:textId="4BF060B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Calm SPX tape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5E84BFC" w14:textId="579DF8E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flattening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BB7FF3B" w14:textId="7FAF77E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Catalyst: Treasury auction coming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CC7377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1A904C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Catalyst:</w:t>
      </w:r>
    </w:p>
    <w:p w14:paraId="4C288FF8" w14:textId="2414CDB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Poor auction results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B2802D9" w14:textId="73EC24A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Yields spike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902176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048725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Reaction:</w:t>
      </w:r>
    </w:p>
    <w:p w14:paraId="3657DFC8" w14:textId="3795D47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+15%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430C383" w14:textId="6372CB2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+25–35%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DC959D9" w14:textId="77777777" w:rsidR="00F970BA" w:rsidRPr="00B63FD5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</w:p>
    <w:p w14:paraId="7088AAD4" w14:textId="77777777" w:rsidR="00F970BA" w:rsidRPr="00B63FD5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B63FD5">
        <w:rPr>
          <w:rFonts w:ascii="Calibri" w:hAnsi="Calibri" w:cs="Calibri"/>
          <w:b/>
          <w:bCs/>
          <w:sz w:val="24"/>
          <w:szCs w:val="24"/>
        </w:rPr>
        <w:t>Educational Takeaway:</w:t>
      </w:r>
    </w:p>
    <w:p w14:paraId="460E6E6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Bond auction volatility is underappreciated but powerful.</w:t>
      </w:r>
    </w:p>
    <w:p w14:paraId="5D95EC9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BA1C45A" w14:textId="7D617191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 xml:space="preserve">13.2 Macro Lessons </w:t>
      </w:r>
      <w:r w:rsidR="00CF4810" w:rsidRPr="00CF4810">
        <w:rPr>
          <w:rFonts w:ascii="Calibri" w:hAnsi="Calibri" w:cs="Calibri"/>
          <w:b/>
          <w:bCs/>
          <w:sz w:val="24"/>
          <w:szCs w:val="24"/>
        </w:rPr>
        <w:t>from</w:t>
      </w:r>
      <w:r w:rsidRPr="00CF4810">
        <w:rPr>
          <w:rFonts w:ascii="Calibri" w:hAnsi="Calibri" w:cs="Calibri"/>
          <w:b/>
          <w:bCs/>
          <w:sz w:val="24"/>
          <w:szCs w:val="24"/>
        </w:rPr>
        <w:t xml:space="preserve"> All 10 Cases</w:t>
      </w:r>
    </w:p>
    <w:p w14:paraId="7BA5B37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Across all case studies, students should now see patterns:</w:t>
      </w:r>
    </w:p>
    <w:p w14:paraId="1EE347A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040C715" w14:textId="3441402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1. Grey Swans require </w:t>
      </w:r>
      <w:r w:rsidR="00CF4810" w:rsidRPr="00FE504D">
        <w:rPr>
          <w:rFonts w:ascii="Calibri" w:hAnsi="Calibri" w:cs="Calibri"/>
          <w:sz w:val="24"/>
          <w:szCs w:val="24"/>
        </w:rPr>
        <w:t>conditions</w:t>
      </w:r>
      <w:r w:rsidRPr="00FE504D">
        <w:rPr>
          <w:rFonts w:ascii="Calibri" w:hAnsi="Calibri" w:cs="Calibri"/>
          <w:sz w:val="24"/>
          <w:szCs w:val="24"/>
        </w:rPr>
        <w:t>, not predictions.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0223C4F" w14:textId="0951A96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2. </w:t>
      </w:r>
      <w:r w:rsidR="00CF4810" w:rsidRPr="00FE504D">
        <w:rPr>
          <w:rFonts w:ascii="Calibri" w:hAnsi="Calibri" w:cs="Calibri"/>
          <w:sz w:val="24"/>
          <w:szCs w:val="24"/>
        </w:rPr>
        <w:t>UVIX</w:t>
      </w:r>
      <w:r w:rsidRPr="00FE504D">
        <w:rPr>
          <w:rFonts w:ascii="Calibri" w:hAnsi="Calibri" w:cs="Calibri"/>
          <w:sz w:val="24"/>
          <w:szCs w:val="24"/>
        </w:rPr>
        <w:t xml:space="preserve"> provides early warning through decay changes.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C7067B5" w14:textId="57D6DA0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3. Catalysts do not need to be dramatic—just disruptive.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F476FC1" w14:textId="18EF6C6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4. Compression is visual and structural.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297399F" w14:textId="7426BD7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5. Calm is not safety—calm is vulnerability when it’s artificial.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E8A61EE" w14:textId="7904DC8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6. Volatility reacts FAST once suppression breaks.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DDBA0C7" w14:textId="7DEBC60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7. Failed setups teach as much as successful ones.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DB3F0C6" w14:textId="5D0B495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8. Global markets matter, not just U.S. flows.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B28A6C9" w14:textId="2854286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9. Liquidity deeply influences magnitude.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193321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10. Breadth and gamma positioning shape fragility.</w:t>
      </w:r>
    </w:p>
    <w:p w14:paraId="06F5FB6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A43DF3E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Module Summary</w:t>
      </w:r>
    </w:p>
    <w:p w14:paraId="29E1E01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completing Module 13, students now have:</w:t>
      </w:r>
    </w:p>
    <w:p w14:paraId="595F58D4" w14:textId="610D027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library of 10 representative Grey Swan event types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9DFA1DF" w14:textId="3EB1839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Pattern recognition across catalysts and structures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351AE38" w14:textId="213FE4C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Real-world understanding of volatility behavior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F957BBF" w14:textId="1FD7D67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The ability to distinguish strong vs. weak environments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4B953B0" w14:textId="281CFBB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grounded sense of why volatility often snaps, and when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4CC3FC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AB8BCDE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14 will build on these lessons with advanced risk management principles designed for handling short-term volatility environments.</w:t>
      </w:r>
    </w:p>
    <w:p w14:paraId="57D87CDE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50A8160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226ED8A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AA3CAD0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BE4D683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65DF61A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92F9A0D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E19A2D1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8659E83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BD6B9E1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AD1AF31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EBBF792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BFF4571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9D5D69D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43CB2DD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8C71AEF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E8F8C2E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A84DC8F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D9D133F" w14:textId="77777777" w:rsidR="00EC1529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FEF196A" w14:textId="77777777" w:rsidR="00B63FD5" w:rsidRPr="00FE504D" w:rsidRDefault="00B63FD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0A883F4" w14:textId="77777777" w:rsidR="00F970BA" w:rsidRPr="00CF4810" w:rsidRDefault="00F970BA" w:rsidP="00FE504D">
      <w:pPr>
        <w:pStyle w:val="Heading1"/>
        <w:spacing w:before="0" w:after="60" w:line="240" w:lineRule="auto"/>
        <w:rPr>
          <w:rFonts w:ascii="Calibri" w:hAnsi="Calibri" w:cs="Calibri"/>
        </w:rPr>
      </w:pPr>
      <w:r w:rsidRPr="00CF4810">
        <w:rPr>
          <w:rFonts w:ascii="Calibri" w:hAnsi="Calibri" w:cs="Calibri"/>
        </w:rPr>
        <w:lastRenderedPageBreak/>
        <w:t>Module 14 — Advanced Risk Management for Volatility Spikes (Full Expanded Version)</w:t>
      </w:r>
    </w:p>
    <w:p w14:paraId="7BDADC6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645BD6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14 — Advanced Risk Management for Volatility Spikes</w:t>
      </w:r>
    </w:p>
    <w:p w14:paraId="0C7EC5A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complete framework for understanding, evaluating, and managing the risks associated with short-term volatility environments.</w:t>
      </w:r>
    </w:p>
    <w:p w14:paraId="1E5D9978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2175EFA" w14:textId="14EFC245" w:rsidR="00EC1529" w:rsidRPr="00EC1529" w:rsidRDefault="00EC1529" w:rsidP="00EC1529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EC1529">
        <w:rPr>
          <w:rFonts w:ascii="Calibri" w:hAnsi="Calibri" w:cs="Calibri"/>
          <w:noProof/>
          <w:sz w:val="24"/>
          <w:szCs w:val="24"/>
        </w:rPr>
        <w:drawing>
          <wp:inline distT="0" distB="0" distL="0" distR="0" wp14:anchorId="03320C88" wp14:editId="2A475AC9">
            <wp:extent cx="5486400" cy="3657600"/>
            <wp:effectExtent l="0" t="0" r="0" b="0"/>
            <wp:docPr id="59625126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764C2" w14:textId="77777777" w:rsidR="00EC1529" w:rsidRPr="00FE504D" w:rsidRDefault="00EC1529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7D5481F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14.1 Why This Module Matters</w:t>
      </w:r>
    </w:p>
    <w:p w14:paraId="55D09F1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 environments provide powerful educational insights—but they also carry unique risks.</w:t>
      </w:r>
    </w:p>
    <w:p w14:paraId="3F748AE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5018D5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Understanding risk management in volatility analysis is essential because:</w:t>
      </w:r>
    </w:p>
    <w:p w14:paraId="57974E9E" w14:textId="7854596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Volatility moves fast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2AFD658" w14:textId="48511EB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decays quickly outside of spike windows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EBECABC" w14:textId="7EE403B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Timing cannot be precisely predicted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8743CD4" w14:textId="567945E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Suppressed markets can stay calm longer than expected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E4E6323" w14:textId="54F11AE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Catalysts can be weaker or stronger than anticipated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03E128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85A871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This module translates professional volatility risk concepts into simple, practical language for everyday learners, without giving trading advice.</w:t>
      </w:r>
    </w:p>
    <w:p w14:paraId="03FD24F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181017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goal is clarity, discipline, and understanding—not prediction.</w:t>
      </w:r>
    </w:p>
    <w:p w14:paraId="6D22CA6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54D0AB9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14.2 The Three Core Risks of Volatility Environments</w:t>
      </w:r>
    </w:p>
    <w:p w14:paraId="47A1186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A32D070" w14:textId="1B7B0CB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Risk #1 — Timing Risk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A730D1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Volatility compression does NOT tell you WHEN a spike will occur—only that the environment is vulnerable.</w:t>
      </w:r>
    </w:p>
    <w:p w14:paraId="0AC8F76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AC71289" w14:textId="4FE234A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Risk #2 — Decay Risk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21F0AD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Short-term volatility instruments (like UVIX) lose value steadily during calm periods.</w:t>
      </w:r>
    </w:p>
    <w:p w14:paraId="1BF03B6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A2432C3" w14:textId="78EDF65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Risk #3 — Structural Risk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9BC5A34" w14:textId="5D842A2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New information can strengthen or </w:t>
      </w:r>
      <w:r w:rsidR="00CF4810" w:rsidRPr="00FE504D">
        <w:rPr>
          <w:rFonts w:ascii="Calibri" w:hAnsi="Calibri" w:cs="Calibri"/>
          <w:sz w:val="24"/>
          <w:szCs w:val="24"/>
        </w:rPr>
        <w:t>weaken</w:t>
      </w:r>
      <w:r w:rsidRPr="00FE504D">
        <w:rPr>
          <w:rFonts w:ascii="Calibri" w:hAnsi="Calibri" w:cs="Calibri"/>
          <w:sz w:val="24"/>
          <w:szCs w:val="24"/>
        </w:rPr>
        <w:t xml:space="preserve"> conditions instantly.</w:t>
      </w:r>
    </w:p>
    <w:p w14:paraId="19DD3DE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79DA06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Understanding these three risks gives students a realistic framework for evaluating Grey Swan environments.</w:t>
      </w:r>
    </w:p>
    <w:p w14:paraId="2CD81218" w14:textId="62AEA8CF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14.3 Timing Risk — Why Grey Swans Cannot Be</w:t>
      </w:r>
      <w:r w:rsidR="005000E4">
        <w:rPr>
          <w:rFonts w:ascii="Calibri" w:hAnsi="Calibri" w:cs="Calibri"/>
          <w:b/>
          <w:bCs/>
          <w:sz w:val="24"/>
          <w:szCs w:val="24"/>
        </w:rPr>
        <w:t xml:space="preserve"> </w:t>
      </w:r>
      <w:r w:rsidRPr="00CF4810">
        <w:rPr>
          <w:rFonts w:ascii="Calibri" w:hAnsi="Calibri" w:cs="Calibri"/>
          <w:b/>
          <w:bCs/>
          <w:sz w:val="24"/>
          <w:szCs w:val="24"/>
        </w:rPr>
        <w:t>Timed</w:t>
      </w:r>
      <w:r w:rsidR="005000E4">
        <w:rPr>
          <w:rFonts w:ascii="Calibri" w:hAnsi="Calibri" w:cs="Calibri"/>
          <w:b/>
          <w:bCs/>
          <w:sz w:val="24"/>
          <w:szCs w:val="24"/>
        </w:rPr>
        <w:t xml:space="preserve"> </w:t>
      </w:r>
    </w:p>
    <w:p w14:paraId="783AFD7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A1A4A1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Common misunderstanding:</w:t>
      </w:r>
    </w:p>
    <w:p w14:paraId="2D9862FE" w14:textId="7DC00AB8" w:rsidR="00F970BA" w:rsidRPr="00FE504D" w:rsidRDefault="005000E4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</w:t>
      </w:r>
      <w:r w:rsidR="00F970BA" w:rsidRPr="00FE504D">
        <w:rPr>
          <w:rFonts w:ascii="Calibri" w:hAnsi="Calibri" w:cs="Calibri"/>
          <w:sz w:val="24"/>
          <w:szCs w:val="24"/>
        </w:rPr>
        <w:t>The VIX is low—it’s about to spike.</w:t>
      </w:r>
      <w:r>
        <w:rPr>
          <w:rFonts w:ascii="Calibri" w:hAnsi="Calibri" w:cs="Calibri"/>
          <w:sz w:val="24"/>
          <w:szCs w:val="24"/>
        </w:rPr>
        <w:t xml:space="preserve"> </w:t>
      </w:r>
    </w:p>
    <w:p w14:paraId="4A1A649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190F4A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Reality:</w:t>
      </w:r>
    </w:p>
    <w:p w14:paraId="61068CA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compressed volatility environment does NOT guarantee immediate movement.</w:t>
      </w:r>
    </w:p>
    <w:p w14:paraId="534F92C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EBFA70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Timing uncertainty comes from:</w:t>
      </w:r>
    </w:p>
    <w:p w14:paraId="0977883F" w14:textId="453ED9E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atalysts arriving later than expected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9B27E0D" w14:textId="3500E4B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atalysts failing to disrupt expectations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F9A9628" w14:textId="6D60B66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arket absorbing news smoothly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87F69C7" w14:textId="113EE4D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uppression continuing longer than normal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B09CAB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6A647F9" w14:textId="174348F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The correct question is </w:t>
      </w:r>
      <w:r w:rsidR="00B63FD5" w:rsidRPr="00FE504D">
        <w:rPr>
          <w:rFonts w:ascii="Calibri" w:hAnsi="Calibri" w:cs="Calibri"/>
          <w:sz w:val="24"/>
          <w:szCs w:val="24"/>
        </w:rPr>
        <w:t>no</w:t>
      </w:r>
      <w:proofErr w:type="gramStart"/>
      <w:r w:rsidRPr="00FE504D">
        <w:rPr>
          <w:rFonts w:ascii="Calibri" w:hAnsi="Calibri" w:cs="Calibri"/>
          <w:sz w:val="24"/>
          <w:szCs w:val="24"/>
        </w:rPr>
        <w:t>:</w:t>
      </w:r>
      <w:r w:rsidR="00B63FD5">
        <w:rPr>
          <w:rFonts w:ascii="Calibri" w:hAnsi="Calibri" w:cs="Calibri"/>
          <w:sz w:val="24"/>
          <w:szCs w:val="24"/>
        </w:rPr>
        <w:t xml:space="preserve"> 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When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will the spike occur?</w:t>
      </w:r>
      <w:r w:rsidR="005000E4">
        <w:rPr>
          <w:rFonts w:ascii="Calibri" w:hAnsi="Calibri" w:cs="Calibri"/>
          <w:sz w:val="24"/>
          <w:szCs w:val="24"/>
        </w:rPr>
        <w:t xml:space="preserve"> </w:t>
      </w:r>
    </w:p>
    <w:p w14:paraId="2423EFD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FC90F87" w14:textId="5CB6734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It is</w:t>
      </w:r>
      <w:r w:rsidR="00B63FD5" w:rsidRPr="00FE504D">
        <w:rPr>
          <w:rFonts w:ascii="Calibri" w:hAnsi="Calibri" w:cs="Calibri"/>
          <w:sz w:val="24"/>
          <w:szCs w:val="24"/>
        </w:rPr>
        <w:t>:</w:t>
      </w:r>
      <w:r w:rsidR="00B63FD5">
        <w:rPr>
          <w:rFonts w:ascii="Calibri" w:hAnsi="Calibri" w:cs="Calibri"/>
          <w:sz w:val="24"/>
          <w:szCs w:val="24"/>
        </w:rPr>
        <w:t xml:space="preserve"> Is</w:t>
      </w:r>
      <w:r w:rsidRPr="00FE504D">
        <w:rPr>
          <w:rFonts w:ascii="Calibri" w:hAnsi="Calibri" w:cs="Calibri"/>
          <w:sz w:val="24"/>
          <w:szCs w:val="24"/>
        </w:rPr>
        <w:t xml:space="preserve"> this environment fragile?</w:t>
      </w:r>
      <w:r w:rsidR="005000E4">
        <w:rPr>
          <w:rFonts w:ascii="Calibri" w:hAnsi="Calibri" w:cs="Calibri"/>
          <w:sz w:val="24"/>
          <w:szCs w:val="24"/>
        </w:rPr>
        <w:t xml:space="preserve"> </w:t>
      </w:r>
    </w:p>
    <w:p w14:paraId="6F65874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503BBC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Timing risk teaches patience, not prediction.</w:t>
      </w:r>
    </w:p>
    <w:p w14:paraId="523AB122" w14:textId="09EDEF6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F274263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14.4 Decay Risk — Why UVIX Loses Value in Calm Markets</w:t>
      </w:r>
    </w:p>
    <w:p w14:paraId="2767E993" w14:textId="77777777" w:rsidR="00B63FD5" w:rsidRDefault="00B63FD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D822F60" w14:textId="1D642EE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UVIX decays due to:</w:t>
      </w:r>
    </w:p>
    <w:p w14:paraId="76603BA1" w14:textId="642DAB2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F</w:t>
      </w:r>
      <w:r w:rsidRPr="00FE504D">
        <w:rPr>
          <w:rFonts w:ascii="Calibri" w:hAnsi="Calibri" w:cs="Calibri"/>
          <w:sz w:val="24"/>
          <w:szCs w:val="24"/>
        </w:rPr>
        <w:t>utures contango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4DC93CF" w14:textId="2250F07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aily resetting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D1F6402" w14:textId="644DE94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oll mechanics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84C8B93" w14:textId="6BAE6BA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premium erosion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B93612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0027AA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means:</w:t>
      </w:r>
    </w:p>
    <w:p w14:paraId="4A27DA64" w14:textId="1FDA4BB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ong-duration exposure is structurally unfavorable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5F20EFC" w14:textId="704D264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alm markets accelerate decay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235BF86" w14:textId="043413A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B63FD5">
        <w:rPr>
          <w:rFonts w:ascii="Calibri" w:hAnsi="Calibri" w:cs="Calibri"/>
          <w:sz w:val="24"/>
          <w:szCs w:val="24"/>
        </w:rPr>
        <w:t>E</w:t>
      </w:r>
      <w:r w:rsidRPr="00FE504D">
        <w:rPr>
          <w:rFonts w:ascii="Calibri" w:hAnsi="Calibri" w:cs="Calibri"/>
          <w:sz w:val="24"/>
          <w:szCs w:val="24"/>
        </w:rPr>
        <w:t>ach passing day erodes value if no spike occurs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30159C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5DD5EC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Key educational insight:</w:t>
      </w:r>
    </w:p>
    <w:p w14:paraId="38893F46" w14:textId="4AAD03C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UVIX is </w:t>
      </w:r>
      <w:r w:rsidR="00CF4810" w:rsidRPr="00FE504D">
        <w:rPr>
          <w:rFonts w:ascii="Calibri" w:hAnsi="Calibri" w:cs="Calibri"/>
          <w:sz w:val="24"/>
          <w:szCs w:val="24"/>
        </w:rPr>
        <w:t xml:space="preserve">a </w:t>
      </w:r>
      <w:r w:rsidR="00CF4810">
        <w:rPr>
          <w:rFonts w:ascii="Calibri" w:hAnsi="Calibri" w:cs="Calibri"/>
          <w:sz w:val="24"/>
          <w:szCs w:val="24"/>
        </w:rPr>
        <w:t>short</w:t>
      </w:r>
      <w:r w:rsidRPr="00FE504D">
        <w:rPr>
          <w:rFonts w:ascii="Calibri" w:hAnsi="Calibri" w:cs="Calibri"/>
          <w:sz w:val="24"/>
          <w:szCs w:val="24"/>
        </w:rPr>
        <w:t xml:space="preserve">-term volatility exposure </w:t>
      </w:r>
      <w:r w:rsidR="00B63FD5" w:rsidRPr="00FE504D">
        <w:rPr>
          <w:rFonts w:ascii="Calibri" w:hAnsi="Calibri" w:cs="Calibri"/>
          <w:sz w:val="24"/>
          <w:szCs w:val="24"/>
        </w:rPr>
        <w:t>product</w:t>
      </w:r>
      <w:r w:rsidR="00B63FD5">
        <w:rPr>
          <w:rFonts w:ascii="Calibri" w:hAnsi="Calibri" w:cs="Calibri"/>
          <w:sz w:val="24"/>
          <w:szCs w:val="24"/>
        </w:rPr>
        <w:t>,</w:t>
      </w:r>
      <w:r w:rsidRPr="00FE504D">
        <w:rPr>
          <w:rFonts w:ascii="Calibri" w:hAnsi="Calibri" w:cs="Calibri"/>
          <w:sz w:val="24"/>
          <w:szCs w:val="24"/>
        </w:rPr>
        <w:t xml:space="preserve"> not a long-term instrument.</w:t>
      </w:r>
    </w:p>
    <w:p w14:paraId="044D318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070E9D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Decay risk is NOT a flaw—it is part of its design.</w:t>
      </w:r>
    </w:p>
    <w:p w14:paraId="67F939CA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8CEFED6" w14:textId="4067C4E4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14.5 Event Risk — Catalysts Can Surprise in Either Direction</w:t>
      </w:r>
    </w:p>
    <w:p w14:paraId="58130DE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FC5D775" w14:textId="77777777" w:rsidR="00B63FD5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Catalysts may:</w:t>
      </w:r>
    </w:p>
    <w:p w14:paraId="711CB12B" w14:textId="77777777" w:rsidR="00B63FD5" w:rsidRDefault="00B63FD5" w:rsidP="00FE504D">
      <w:pPr>
        <w:pStyle w:val="ListParagraph"/>
        <w:numPr>
          <w:ilvl w:val="0"/>
          <w:numId w:val="19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t>T</w:t>
      </w:r>
      <w:r w:rsidR="00F970BA" w:rsidRPr="00B63FD5">
        <w:rPr>
          <w:rFonts w:ascii="Calibri" w:hAnsi="Calibri" w:cs="Calibri"/>
          <w:sz w:val="24"/>
          <w:szCs w:val="24"/>
        </w:rPr>
        <w:t>rigger volatility</w:t>
      </w:r>
      <w:r w:rsidR="005000E4" w:rsidRPr="00B63FD5">
        <w:rPr>
          <w:rFonts w:ascii="Calibri" w:hAnsi="Calibri" w:cs="Calibri"/>
          <w:sz w:val="24"/>
          <w:szCs w:val="24"/>
        </w:rPr>
        <w:t xml:space="preserve">  </w:t>
      </w:r>
    </w:p>
    <w:p w14:paraId="734CC6BE" w14:textId="77777777" w:rsidR="00B63FD5" w:rsidRDefault="00F970BA" w:rsidP="00FE504D">
      <w:pPr>
        <w:pStyle w:val="ListParagraph"/>
        <w:numPr>
          <w:ilvl w:val="0"/>
          <w:numId w:val="19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t xml:space="preserve"> </w:t>
      </w:r>
      <w:r w:rsidR="00B63FD5" w:rsidRPr="00B63FD5">
        <w:rPr>
          <w:rFonts w:ascii="Calibri" w:hAnsi="Calibri" w:cs="Calibri"/>
          <w:sz w:val="24"/>
          <w:szCs w:val="24"/>
        </w:rPr>
        <w:t>C</w:t>
      </w:r>
      <w:r w:rsidRPr="00B63FD5">
        <w:rPr>
          <w:rFonts w:ascii="Calibri" w:hAnsi="Calibri" w:cs="Calibri"/>
          <w:sz w:val="24"/>
          <w:szCs w:val="24"/>
        </w:rPr>
        <w:t>alm markets</w:t>
      </w:r>
      <w:r w:rsidR="005000E4" w:rsidRPr="00B63FD5">
        <w:rPr>
          <w:rFonts w:ascii="Calibri" w:hAnsi="Calibri" w:cs="Calibri"/>
          <w:sz w:val="24"/>
          <w:szCs w:val="24"/>
        </w:rPr>
        <w:t xml:space="preserve">  </w:t>
      </w:r>
    </w:p>
    <w:p w14:paraId="76BA16AC" w14:textId="77777777" w:rsidR="00B63FD5" w:rsidRDefault="00B63FD5" w:rsidP="00FE504D">
      <w:pPr>
        <w:pStyle w:val="ListParagraph"/>
        <w:numPr>
          <w:ilvl w:val="0"/>
          <w:numId w:val="19"/>
        </w:num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</w:t>
      </w:r>
      <w:r w:rsidRPr="00B63FD5">
        <w:rPr>
          <w:rFonts w:ascii="Calibri" w:hAnsi="Calibri" w:cs="Calibri"/>
          <w:sz w:val="24"/>
          <w:szCs w:val="24"/>
        </w:rPr>
        <w:t>B</w:t>
      </w:r>
      <w:r w:rsidR="00F970BA" w:rsidRPr="00B63FD5">
        <w:rPr>
          <w:rFonts w:ascii="Calibri" w:hAnsi="Calibri" w:cs="Calibri"/>
          <w:sz w:val="24"/>
          <w:szCs w:val="24"/>
        </w:rPr>
        <w:t>e ignored</w:t>
      </w:r>
      <w:r w:rsidR="005000E4" w:rsidRPr="00B63FD5">
        <w:rPr>
          <w:rFonts w:ascii="Calibri" w:hAnsi="Calibri" w:cs="Calibri"/>
          <w:sz w:val="24"/>
          <w:szCs w:val="24"/>
        </w:rPr>
        <w:t xml:space="preserve">  </w:t>
      </w:r>
    </w:p>
    <w:p w14:paraId="741EAC3C" w14:textId="77777777" w:rsidR="00B63FD5" w:rsidRDefault="00B63FD5" w:rsidP="00FE504D">
      <w:pPr>
        <w:pStyle w:val="ListParagraph"/>
        <w:numPr>
          <w:ilvl w:val="0"/>
          <w:numId w:val="19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t>B</w:t>
      </w:r>
      <w:r w:rsidR="00F970BA" w:rsidRPr="00B63FD5">
        <w:rPr>
          <w:rFonts w:ascii="Calibri" w:hAnsi="Calibri" w:cs="Calibri"/>
          <w:sz w:val="24"/>
          <w:szCs w:val="24"/>
        </w:rPr>
        <w:t>e misinterpreted</w:t>
      </w:r>
      <w:r w:rsidR="005000E4" w:rsidRPr="00B63FD5">
        <w:rPr>
          <w:rFonts w:ascii="Calibri" w:hAnsi="Calibri" w:cs="Calibri"/>
          <w:sz w:val="24"/>
          <w:szCs w:val="24"/>
        </w:rPr>
        <w:t xml:space="preserve">  </w:t>
      </w:r>
    </w:p>
    <w:p w14:paraId="051BF67B" w14:textId="1A16B4B1" w:rsidR="00F970BA" w:rsidRPr="00B63FD5" w:rsidRDefault="00B63FD5" w:rsidP="00FE504D">
      <w:pPr>
        <w:pStyle w:val="ListParagraph"/>
        <w:numPr>
          <w:ilvl w:val="0"/>
          <w:numId w:val="19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t>C</w:t>
      </w:r>
      <w:r w:rsidR="00F970BA" w:rsidRPr="00B63FD5">
        <w:rPr>
          <w:rFonts w:ascii="Calibri" w:hAnsi="Calibri" w:cs="Calibri"/>
          <w:sz w:val="24"/>
          <w:szCs w:val="24"/>
        </w:rPr>
        <w:t>reate temporary movement only</w:t>
      </w:r>
      <w:r w:rsidR="005000E4" w:rsidRPr="00B63FD5">
        <w:rPr>
          <w:rFonts w:ascii="Calibri" w:hAnsi="Calibri" w:cs="Calibri"/>
          <w:sz w:val="24"/>
          <w:szCs w:val="24"/>
        </w:rPr>
        <w:t xml:space="preserve">  </w:t>
      </w:r>
    </w:p>
    <w:p w14:paraId="1CCB899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0B6F744" w14:textId="77777777" w:rsidR="00B63FD5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Examples:</w:t>
      </w:r>
    </w:p>
    <w:p w14:paraId="6A263B5D" w14:textId="77777777" w:rsidR="00B63FD5" w:rsidRDefault="00F970BA" w:rsidP="00FE504D">
      <w:pPr>
        <w:pStyle w:val="ListParagraph"/>
        <w:numPr>
          <w:ilvl w:val="0"/>
          <w:numId w:val="20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t>CPI calming instead of breaking the calm</w:t>
      </w:r>
      <w:r w:rsidR="005000E4" w:rsidRPr="00B63FD5">
        <w:rPr>
          <w:rFonts w:ascii="Calibri" w:hAnsi="Calibri" w:cs="Calibri"/>
          <w:sz w:val="24"/>
          <w:szCs w:val="24"/>
        </w:rPr>
        <w:t xml:space="preserve">  </w:t>
      </w:r>
    </w:p>
    <w:p w14:paraId="263FAD9A" w14:textId="69EFE0C2" w:rsidR="00B63FD5" w:rsidRDefault="00F970BA" w:rsidP="00FE504D">
      <w:pPr>
        <w:pStyle w:val="ListParagraph"/>
        <w:numPr>
          <w:ilvl w:val="0"/>
          <w:numId w:val="20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t>FOMC reassuring instead of shocking</w:t>
      </w:r>
      <w:r w:rsidR="005000E4" w:rsidRPr="00B63FD5">
        <w:rPr>
          <w:rFonts w:ascii="Calibri" w:hAnsi="Calibri" w:cs="Calibri"/>
          <w:sz w:val="24"/>
          <w:szCs w:val="24"/>
        </w:rPr>
        <w:t xml:space="preserve">  </w:t>
      </w:r>
    </w:p>
    <w:p w14:paraId="1FAD5BA3" w14:textId="77777777" w:rsidR="00B63FD5" w:rsidRDefault="00B63FD5" w:rsidP="00FE504D">
      <w:pPr>
        <w:pStyle w:val="ListParagraph"/>
        <w:numPr>
          <w:ilvl w:val="0"/>
          <w:numId w:val="20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t>G</w:t>
      </w:r>
      <w:r w:rsidR="00F970BA" w:rsidRPr="00B63FD5">
        <w:rPr>
          <w:rFonts w:ascii="Calibri" w:hAnsi="Calibri" w:cs="Calibri"/>
          <w:sz w:val="24"/>
          <w:szCs w:val="24"/>
        </w:rPr>
        <w:t xml:space="preserve">eopolitical headlines </w:t>
      </w:r>
      <w:r w:rsidRPr="00B63FD5">
        <w:rPr>
          <w:rFonts w:ascii="Calibri" w:hAnsi="Calibri" w:cs="Calibri"/>
          <w:sz w:val="24"/>
          <w:szCs w:val="24"/>
        </w:rPr>
        <w:t>dissolve</w:t>
      </w:r>
      <w:r w:rsidR="00F970BA" w:rsidRPr="00B63FD5">
        <w:rPr>
          <w:rFonts w:ascii="Calibri" w:hAnsi="Calibri" w:cs="Calibri"/>
          <w:sz w:val="24"/>
          <w:szCs w:val="24"/>
        </w:rPr>
        <w:t xml:space="preserve"> quickly</w:t>
      </w:r>
      <w:r w:rsidR="005000E4" w:rsidRPr="00B63FD5">
        <w:rPr>
          <w:rFonts w:ascii="Calibri" w:hAnsi="Calibri" w:cs="Calibri"/>
          <w:sz w:val="24"/>
          <w:szCs w:val="24"/>
        </w:rPr>
        <w:t xml:space="preserve">  </w:t>
      </w:r>
    </w:p>
    <w:p w14:paraId="1F12A52D" w14:textId="78383745" w:rsidR="00F970BA" w:rsidRPr="00B63FD5" w:rsidRDefault="00B63FD5" w:rsidP="00FE504D">
      <w:pPr>
        <w:pStyle w:val="ListParagraph"/>
        <w:numPr>
          <w:ilvl w:val="0"/>
          <w:numId w:val="20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B63FD5">
        <w:rPr>
          <w:rFonts w:ascii="Calibri" w:hAnsi="Calibri" w:cs="Calibri"/>
          <w:sz w:val="24"/>
          <w:szCs w:val="24"/>
        </w:rPr>
        <w:t>E</w:t>
      </w:r>
      <w:r w:rsidR="00F970BA" w:rsidRPr="00B63FD5">
        <w:rPr>
          <w:rFonts w:ascii="Calibri" w:hAnsi="Calibri" w:cs="Calibri"/>
          <w:sz w:val="24"/>
          <w:szCs w:val="24"/>
        </w:rPr>
        <w:t xml:space="preserve">arnings </w:t>
      </w:r>
      <w:proofErr w:type="gramStart"/>
      <w:r w:rsidR="00F970BA" w:rsidRPr="00B63FD5">
        <w:rPr>
          <w:rFonts w:ascii="Calibri" w:hAnsi="Calibri" w:cs="Calibri"/>
          <w:sz w:val="24"/>
          <w:szCs w:val="24"/>
        </w:rPr>
        <w:t>beats</w:t>
      </w:r>
      <w:proofErr w:type="gramEnd"/>
      <w:r w:rsidR="00F970BA" w:rsidRPr="00B63FD5">
        <w:rPr>
          <w:rFonts w:ascii="Calibri" w:hAnsi="Calibri" w:cs="Calibri"/>
          <w:sz w:val="24"/>
          <w:szCs w:val="24"/>
        </w:rPr>
        <w:t xml:space="preserve"> offsetting misses</w:t>
      </w:r>
      <w:r w:rsidR="005000E4" w:rsidRPr="00B63FD5">
        <w:rPr>
          <w:rFonts w:ascii="Calibri" w:hAnsi="Calibri" w:cs="Calibri"/>
          <w:sz w:val="24"/>
          <w:szCs w:val="24"/>
        </w:rPr>
        <w:t xml:space="preserve">  </w:t>
      </w:r>
    </w:p>
    <w:p w14:paraId="29576FB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A657415" w14:textId="2EFE5F1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Event outcomes are uncertain.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12310B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Students must learn to evaluate conditions, not outcomes.</w:t>
      </w:r>
    </w:p>
    <w:p w14:paraId="7945E49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33A1949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14.6 Duration Risk — Volatility Spikes Are Short-Lived</w:t>
      </w:r>
    </w:p>
    <w:p w14:paraId="46E8FE6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373A88D" w14:textId="01B4629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Grey Swan events typically </w:t>
      </w:r>
      <w:r w:rsidR="00C17FE7" w:rsidRPr="00FE504D">
        <w:rPr>
          <w:rFonts w:ascii="Calibri" w:hAnsi="Calibri" w:cs="Calibri"/>
          <w:sz w:val="24"/>
          <w:szCs w:val="24"/>
        </w:rPr>
        <w:t>last</w:t>
      </w:r>
      <w:r w:rsidR="00C17FE7">
        <w:rPr>
          <w:rFonts w:ascii="Calibri" w:hAnsi="Calibri" w:cs="Calibri"/>
          <w:sz w:val="24"/>
          <w:szCs w:val="24"/>
        </w:rPr>
        <w:t xml:space="preserve"> 1</w:t>
      </w:r>
      <w:r w:rsidRPr="00FE504D">
        <w:rPr>
          <w:rFonts w:ascii="Calibri" w:hAnsi="Calibri" w:cs="Calibri"/>
          <w:sz w:val="24"/>
          <w:szCs w:val="24"/>
        </w:rPr>
        <w:t xml:space="preserve"> to 7 </w:t>
      </w:r>
      <w:proofErr w:type="gramStart"/>
      <w:r w:rsidRPr="00FE504D">
        <w:rPr>
          <w:rFonts w:ascii="Calibri" w:hAnsi="Calibri" w:cs="Calibri"/>
          <w:sz w:val="24"/>
          <w:szCs w:val="24"/>
        </w:rPr>
        <w:t>days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.</w:t>
      </w:r>
      <w:proofErr w:type="gramEnd"/>
    </w:p>
    <w:p w14:paraId="371616D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5772C6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After the spike:</w:t>
      </w:r>
    </w:p>
    <w:p w14:paraId="27EFD772" w14:textId="77176BD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C17FE7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normalizes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728EA56" w14:textId="3A871D3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resumes decay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7B2A861" w14:textId="38502BB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C17FE7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edging flows stabilize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BF2617C" w14:textId="182FCFE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C17FE7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isk premium resets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C92C07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4EF719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Understanding duration risk prevents prolonged exposure and reinforces the importance of focusing on STRUCTURE, not timing.</w:t>
      </w:r>
    </w:p>
    <w:p w14:paraId="10E4D91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7CFF9A2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14.7 Educational Position Sizing Principles (Non-Advisory)</w:t>
      </w:r>
    </w:p>
    <w:p w14:paraId="70A8834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BC058CA" w14:textId="581CA01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These </w:t>
      </w:r>
      <w:r w:rsidR="00C17FE7" w:rsidRPr="00FE504D">
        <w:rPr>
          <w:rFonts w:ascii="Calibri" w:hAnsi="Calibri" w:cs="Calibri"/>
          <w:sz w:val="24"/>
          <w:szCs w:val="24"/>
        </w:rPr>
        <w:t>are</w:t>
      </w:r>
      <w:r w:rsidR="00C17FE7">
        <w:rPr>
          <w:rFonts w:ascii="Calibri" w:hAnsi="Calibri" w:cs="Calibri"/>
          <w:sz w:val="24"/>
          <w:szCs w:val="24"/>
        </w:rPr>
        <w:t xml:space="preserve"> general</w:t>
      </w:r>
      <w:r w:rsidRPr="00FE504D">
        <w:rPr>
          <w:rFonts w:ascii="Calibri" w:hAnsi="Calibri" w:cs="Calibri"/>
          <w:sz w:val="24"/>
          <w:szCs w:val="24"/>
        </w:rPr>
        <w:t xml:space="preserve"> principles, not trading rules:</w:t>
      </w:r>
    </w:p>
    <w:p w14:paraId="6D1B00B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FF85E2D" w14:textId="7540803B" w:rsidR="00F970BA" w:rsidRPr="00C17FE7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C17FE7">
        <w:rPr>
          <w:rFonts w:ascii="Calibri" w:hAnsi="Calibri" w:cs="Calibri"/>
          <w:sz w:val="24"/>
          <w:szCs w:val="24"/>
          <w:u w:val="single"/>
        </w:rPr>
        <w:t>Principle 1 — Volatility instruments move fast</w:t>
      </w:r>
      <w:r w:rsidR="005000E4" w:rsidRPr="00C17FE7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3641C69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Small notional changes produce large percentage changes.</w:t>
      </w:r>
    </w:p>
    <w:p w14:paraId="146BFAA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D7AA452" w14:textId="5C906C11" w:rsidR="00F970BA" w:rsidRPr="00C17FE7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C17FE7">
        <w:rPr>
          <w:rFonts w:ascii="Calibri" w:hAnsi="Calibri" w:cs="Calibri"/>
          <w:sz w:val="24"/>
          <w:szCs w:val="24"/>
          <w:u w:val="single"/>
        </w:rPr>
        <w:t>Principle 2 — Diversify timing exposure</w:t>
      </w:r>
      <w:r w:rsidR="005000E4" w:rsidRPr="00C17FE7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34FE894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Compression cycles repeat many times per year.</w:t>
      </w:r>
    </w:p>
    <w:p w14:paraId="23E41D3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1418CF8" w14:textId="1B1DD74A" w:rsidR="00F970BA" w:rsidRPr="00C17FE7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C17FE7">
        <w:rPr>
          <w:rFonts w:ascii="Calibri" w:hAnsi="Calibri" w:cs="Calibri"/>
          <w:sz w:val="24"/>
          <w:szCs w:val="24"/>
          <w:u w:val="single"/>
        </w:rPr>
        <w:t>Principle 3 — Scale expectations to volatility behavior</w:t>
      </w:r>
      <w:r w:rsidR="005000E4" w:rsidRPr="00C17FE7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4AC9AC3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Volatility reversion is sharp, not slow.</w:t>
      </w:r>
    </w:p>
    <w:p w14:paraId="35E13EB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D30756F" w14:textId="38BB0B60" w:rsidR="00F970BA" w:rsidRPr="00C17FE7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C17FE7">
        <w:rPr>
          <w:rFonts w:ascii="Calibri" w:hAnsi="Calibri" w:cs="Calibri"/>
          <w:sz w:val="24"/>
          <w:szCs w:val="24"/>
          <w:u w:val="single"/>
        </w:rPr>
        <w:t>Principle 4 — Assume imperfect timing</w:t>
      </w:r>
      <w:r w:rsidR="005000E4" w:rsidRPr="00C17FE7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6715F39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 environments develop—and break—on their own schedule.</w:t>
      </w:r>
    </w:p>
    <w:p w14:paraId="502E167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32162D9" w14:textId="54D8D9B2" w:rsidR="00F970BA" w:rsidRPr="00C17FE7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C17FE7">
        <w:rPr>
          <w:rFonts w:ascii="Calibri" w:hAnsi="Calibri" w:cs="Calibri"/>
          <w:sz w:val="24"/>
          <w:szCs w:val="24"/>
          <w:u w:val="single"/>
        </w:rPr>
        <w:t>Principle 5 — Respect decay</w:t>
      </w:r>
      <w:r w:rsidR="005000E4" w:rsidRPr="00C17FE7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02D9E37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Time works against volatility instruments.</w:t>
      </w:r>
    </w:p>
    <w:p w14:paraId="7BF834C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C0CB8D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teaches students how volatility behaves—not how to allocate capital.</w:t>
      </w:r>
    </w:p>
    <w:p w14:paraId="0F1CE4A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4AA8DAD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14.8 Emotional Risk — The Most Dangerous Factor in Volatility Analysis</w:t>
      </w:r>
    </w:p>
    <w:p w14:paraId="3E09EC2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DB4965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Volatility triggers emotional reactions:</w:t>
      </w:r>
    </w:p>
    <w:p w14:paraId="33F94899" w14:textId="1647541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C17FE7">
        <w:rPr>
          <w:rFonts w:ascii="Calibri" w:hAnsi="Calibri" w:cs="Calibri"/>
          <w:sz w:val="24"/>
          <w:szCs w:val="24"/>
        </w:rPr>
        <w:t>F</w:t>
      </w:r>
      <w:r w:rsidRPr="00FE504D">
        <w:rPr>
          <w:rFonts w:ascii="Calibri" w:hAnsi="Calibri" w:cs="Calibri"/>
          <w:sz w:val="24"/>
          <w:szCs w:val="24"/>
        </w:rPr>
        <w:t>ear during spikes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D62F51D" w14:textId="2004845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C17FE7">
        <w:rPr>
          <w:rFonts w:ascii="Calibri" w:hAnsi="Calibri" w:cs="Calibri"/>
          <w:sz w:val="24"/>
          <w:szCs w:val="24"/>
        </w:rPr>
        <w:t>F</w:t>
      </w:r>
      <w:r w:rsidRPr="00FE504D">
        <w:rPr>
          <w:rFonts w:ascii="Calibri" w:hAnsi="Calibri" w:cs="Calibri"/>
          <w:sz w:val="24"/>
          <w:szCs w:val="24"/>
        </w:rPr>
        <w:t>rustration during calm periods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8624A14" w14:textId="3E14DAA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C17FE7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mpatience while waiting for catalysts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DC0B483" w14:textId="687DFA4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C17FE7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 xml:space="preserve">verconfidence when setups </w:t>
      </w:r>
      <w:proofErr w:type="gramStart"/>
      <w:r w:rsidRPr="00FE504D">
        <w:rPr>
          <w:rFonts w:ascii="Calibri" w:hAnsi="Calibri" w:cs="Calibri"/>
          <w:sz w:val="24"/>
          <w:szCs w:val="24"/>
        </w:rPr>
        <w:t>look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perfect</w:t>
      </w:r>
      <w:proofErr w:type="gramEnd"/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74D9D7D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43AFDB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Key emotional pitfalls:</w:t>
      </w:r>
    </w:p>
    <w:p w14:paraId="4623695C" w14:textId="24A2795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C17FE7">
        <w:rPr>
          <w:rFonts w:ascii="Calibri" w:hAnsi="Calibri" w:cs="Calibri"/>
          <w:sz w:val="24"/>
          <w:szCs w:val="24"/>
        </w:rPr>
        <w:t>E</w:t>
      </w:r>
      <w:r w:rsidRPr="00FE504D">
        <w:rPr>
          <w:rFonts w:ascii="Calibri" w:hAnsi="Calibri" w:cs="Calibri"/>
          <w:sz w:val="24"/>
          <w:szCs w:val="24"/>
        </w:rPr>
        <w:t>xpecting immediate results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78DC424" w14:textId="2BD4B05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C17FE7">
        <w:rPr>
          <w:rFonts w:ascii="Calibri" w:hAnsi="Calibri" w:cs="Calibri"/>
          <w:sz w:val="24"/>
          <w:szCs w:val="24"/>
        </w:rPr>
        <w:t>F</w:t>
      </w:r>
      <w:r w:rsidRPr="00FE504D">
        <w:rPr>
          <w:rFonts w:ascii="Calibri" w:hAnsi="Calibri" w:cs="Calibri"/>
          <w:sz w:val="24"/>
          <w:szCs w:val="24"/>
        </w:rPr>
        <w:t>orcing a narrative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4AA6B1F" w14:textId="3438750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C17FE7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 xml:space="preserve">elieving a spike </w:t>
      </w:r>
      <w:proofErr w:type="gramStart"/>
      <w:r w:rsidRPr="00FE504D">
        <w:rPr>
          <w:rFonts w:ascii="Calibri" w:hAnsi="Calibri" w:cs="Calibri"/>
          <w:sz w:val="24"/>
          <w:szCs w:val="24"/>
        </w:rPr>
        <w:t>is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due</w:t>
      </w:r>
      <w:proofErr w:type="gramEnd"/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48DC807E" w14:textId="623B728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C17FE7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gnoring failure indicators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E3A41E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BFF3CD8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Grey Swan Framework exists to REDUCE emotional interpretation through structure and discipline.</w:t>
      </w:r>
    </w:p>
    <w:p w14:paraId="0CDA350C" w14:textId="77777777" w:rsidR="00C17FE7" w:rsidRPr="00FE504D" w:rsidRDefault="00C17FE7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0506592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14.9 Key Risk Signals to Monitor</w:t>
      </w:r>
    </w:p>
    <w:p w14:paraId="1755576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007ABB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Signals that a Grey Swan setup may be weakening or failing:</w:t>
      </w:r>
    </w:p>
    <w:p w14:paraId="01537163" w14:textId="1BE2053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re-accelerates decay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93197A3" w14:textId="0B368DB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VIX rises without fragility </w:t>
      </w:r>
      <w:proofErr w:type="gramStart"/>
      <w:r w:rsidRPr="00FE504D">
        <w:rPr>
          <w:rFonts w:ascii="Calibri" w:hAnsi="Calibri" w:cs="Calibri"/>
          <w:sz w:val="24"/>
          <w:szCs w:val="24"/>
        </w:rPr>
        <w:t>(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normalizing</w:t>
      </w:r>
      <w:proofErr w:type="gramEnd"/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E933CA7" w14:textId="55183CE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C17FE7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acro uncertainty declines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18AC262" w14:textId="57048C3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C17FE7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ealer gamma expands (vol suppression increases)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3502335" w14:textId="2586853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C17FE7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>readth improves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463A0F6" w14:textId="3BC6540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C17FE7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atalysts fail to disrupt expectations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D22EF2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B24EDB2" w14:textId="77777777" w:rsidR="00C17FE7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Signals that risk is rising:</w:t>
      </w:r>
      <w:r w:rsidR="00C17FE7">
        <w:rPr>
          <w:rFonts w:ascii="Calibri" w:hAnsi="Calibri" w:cs="Calibri"/>
          <w:sz w:val="24"/>
          <w:szCs w:val="24"/>
        </w:rPr>
        <w:t xml:space="preserve"> </w:t>
      </w:r>
    </w:p>
    <w:p w14:paraId="385D995C" w14:textId="77777777" w:rsidR="00C17FE7" w:rsidRDefault="00C17FE7" w:rsidP="00FE504D">
      <w:pPr>
        <w:pStyle w:val="ListParagraph"/>
        <w:numPr>
          <w:ilvl w:val="0"/>
          <w:numId w:val="21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C17FE7">
        <w:rPr>
          <w:rFonts w:ascii="Calibri" w:hAnsi="Calibri" w:cs="Calibri"/>
          <w:sz w:val="24"/>
          <w:szCs w:val="24"/>
        </w:rPr>
        <w:t>T</w:t>
      </w:r>
      <w:r w:rsidR="00F970BA" w:rsidRPr="00C17FE7">
        <w:rPr>
          <w:rFonts w:ascii="Calibri" w:hAnsi="Calibri" w:cs="Calibri"/>
          <w:sz w:val="24"/>
          <w:szCs w:val="24"/>
        </w:rPr>
        <w:t>erm structure flattening</w:t>
      </w:r>
      <w:r w:rsidR="005000E4" w:rsidRPr="00C17FE7">
        <w:rPr>
          <w:rFonts w:ascii="Calibri" w:hAnsi="Calibri" w:cs="Calibri"/>
          <w:sz w:val="24"/>
          <w:szCs w:val="24"/>
        </w:rPr>
        <w:t xml:space="preserve">  </w:t>
      </w:r>
    </w:p>
    <w:p w14:paraId="63AF305A" w14:textId="77777777" w:rsidR="00C17FE7" w:rsidRDefault="00F970BA" w:rsidP="00FE504D">
      <w:pPr>
        <w:pStyle w:val="ListParagraph"/>
        <w:numPr>
          <w:ilvl w:val="0"/>
          <w:numId w:val="21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C17FE7">
        <w:rPr>
          <w:rFonts w:ascii="Calibri" w:hAnsi="Calibri" w:cs="Calibri"/>
          <w:sz w:val="24"/>
          <w:szCs w:val="24"/>
        </w:rPr>
        <w:t>UVIX base-building</w:t>
      </w:r>
      <w:r w:rsidR="005000E4" w:rsidRPr="00C17FE7">
        <w:rPr>
          <w:rFonts w:ascii="Calibri" w:hAnsi="Calibri" w:cs="Calibri"/>
          <w:sz w:val="24"/>
          <w:szCs w:val="24"/>
        </w:rPr>
        <w:t xml:space="preserve">  </w:t>
      </w:r>
    </w:p>
    <w:p w14:paraId="58F50203" w14:textId="77777777" w:rsidR="00C17FE7" w:rsidRDefault="00C17FE7" w:rsidP="00FE504D">
      <w:pPr>
        <w:pStyle w:val="ListParagraph"/>
        <w:numPr>
          <w:ilvl w:val="0"/>
          <w:numId w:val="21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C17FE7">
        <w:rPr>
          <w:rFonts w:ascii="Calibri" w:hAnsi="Calibri" w:cs="Calibri"/>
          <w:sz w:val="24"/>
          <w:szCs w:val="24"/>
        </w:rPr>
        <w:t>H</w:t>
      </w:r>
      <w:r w:rsidR="00F970BA" w:rsidRPr="00C17FE7">
        <w:rPr>
          <w:rFonts w:ascii="Calibri" w:hAnsi="Calibri" w:cs="Calibri"/>
          <w:sz w:val="24"/>
          <w:szCs w:val="24"/>
        </w:rPr>
        <w:t>edging demand collapsing</w:t>
      </w:r>
      <w:r w:rsidR="005000E4" w:rsidRPr="00C17FE7">
        <w:rPr>
          <w:rFonts w:ascii="Calibri" w:hAnsi="Calibri" w:cs="Calibri"/>
          <w:sz w:val="24"/>
          <w:szCs w:val="24"/>
        </w:rPr>
        <w:t xml:space="preserve">  </w:t>
      </w:r>
    </w:p>
    <w:p w14:paraId="0DE26519" w14:textId="77777777" w:rsidR="00C17FE7" w:rsidRDefault="00C17FE7" w:rsidP="00FE504D">
      <w:pPr>
        <w:pStyle w:val="ListParagraph"/>
        <w:numPr>
          <w:ilvl w:val="0"/>
          <w:numId w:val="21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C17FE7">
        <w:rPr>
          <w:rFonts w:ascii="Calibri" w:hAnsi="Calibri" w:cs="Calibri"/>
          <w:sz w:val="24"/>
          <w:szCs w:val="24"/>
        </w:rPr>
        <w:t>C</w:t>
      </w:r>
      <w:r w:rsidR="00F970BA" w:rsidRPr="00C17FE7">
        <w:rPr>
          <w:rFonts w:ascii="Calibri" w:hAnsi="Calibri" w:cs="Calibri"/>
          <w:sz w:val="24"/>
          <w:szCs w:val="24"/>
        </w:rPr>
        <w:t>atalysts stacking (multiple events approaching)</w:t>
      </w:r>
      <w:r w:rsidR="005000E4" w:rsidRPr="00C17FE7">
        <w:rPr>
          <w:rFonts w:ascii="Calibri" w:hAnsi="Calibri" w:cs="Calibri"/>
          <w:sz w:val="24"/>
          <w:szCs w:val="24"/>
        </w:rPr>
        <w:t xml:space="preserve">  </w:t>
      </w:r>
    </w:p>
    <w:p w14:paraId="778E4DFF" w14:textId="33E907F1" w:rsidR="00F970BA" w:rsidRPr="00C17FE7" w:rsidRDefault="00C17FE7" w:rsidP="00FE504D">
      <w:pPr>
        <w:pStyle w:val="ListParagraph"/>
        <w:numPr>
          <w:ilvl w:val="0"/>
          <w:numId w:val="21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C17FE7">
        <w:rPr>
          <w:rFonts w:ascii="Calibri" w:hAnsi="Calibri" w:cs="Calibri"/>
          <w:sz w:val="24"/>
          <w:szCs w:val="24"/>
        </w:rPr>
        <w:t>M</w:t>
      </w:r>
      <w:r w:rsidR="00F970BA" w:rsidRPr="00C17FE7">
        <w:rPr>
          <w:rFonts w:ascii="Calibri" w:hAnsi="Calibri" w:cs="Calibri"/>
          <w:sz w:val="24"/>
          <w:szCs w:val="24"/>
        </w:rPr>
        <w:t>arket tone overly calm</w:t>
      </w:r>
      <w:r w:rsidR="005000E4" w:rsidRPr="00C17FE7">
        <w:rPr>
          <w:rFonts w:ascii="Calibri" w:hAnsi="Calibri" w:cs="Calibri"/>
          <w:sz w:val="24"/>
          <w:szCs w:val="24"/>
        </w:rPr>
        <w:t xml:space="preserve">  </w:t>
      </w:r>
    </w:p>
    <w:p w14:paraId="295316E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3A1E7FD" w14:textId="3055684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These signals do NOT indicate what to </w:t>
      </w:r>
      <w:r w:rsidR="00C17FE7" w:rsidRPr="00FE504D">
        <w:rPr>
          <w:rFonts w:ascii="Calibri" w:hAnsi="Calibri" w:cs="Calibri"/>
          <w:sz w:val="24"/>
          <w:szCs w:val="24"/>
        </w:rPr>
        <w:t xml:space="preserve">do, </w:t>
      </w:r>
      <w:r w:rsidRPr="00FE504D">
        <w:rPr>
          <w:rFonts w:ascii="Calibri" w:hAnsi="Calibri" w:cs="Calibri"/>
          <w:sz w:val="24"/>
          <w:szCs w:val="24"/>
        </w:rPr>
        <w:t xml:space="preserve">they indicate what the environment </w:t>
      </w:r>
      <w:r w:rsidR="00CF4810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eans</w:t>
      </w:r>
      <w:r w:rsidR="00CF4810">
        <w:rPr>
          <w:rFonts w:ascii="Calibri" w:hAnsi="Calibri" w:cs="Calibri"/>
          <w:sz w:val="24"/>
          <w:szCs w:val="24"/>
        </w:rPr>
        <w:t>.</w:t>
      </w:r>
    </w:p>
    <w:p w14:paraId="254DD9D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E6C9DBA" w14:textId="0269EA1D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 xml:space="preserve">14.10 </w:t>
      </w:r>
      <w:r w:rsidR="00C17FE7" w:rsidRPr="00CF4810">
        <w:rPr>
          <w:rFonts w:ascii="Calibri" w:hAnsi="Calibri" w:cs="Calibri"/>
          <w:b/>
          <w:bCs/>
          <w:sz w:val="24"/>
          <w:szCs w:val="24"/>
        </w:rPr>
        <w:t>The</w:t>
      </w:r>
      <w:r w:rsidR="00C17FE7">
        <w:rPr>
          <w:rFonts w:ascii="Calibri" w:hAnsi="Calibri" w:cs="Calibri"/>
          <w:b/>
          <w:bCs/>
          <w:sz w:val="24"/>
          <w:szCs w:val="24"/>
        </w:rPr>
        <w:t xml:space="preserve"> One</w:t>
      </w:r>
      <w:r w:rsidRPr="00CF4810">
        <w:rPr>
          <w:rFonts w:ascii="Calibri" w:hAnsi="Calibri" w:cs="Calibri"/>
          <w:b/>
          <w:bCs/>
          <w:sz w:val="24"/>
          <w:szCs w:val="24"/>
        </w:rPr>
        <w:t xml:space="preserve"> Spike Rule</w:t>
      </w:r>
      <w:r w:rsidR="005000E4">
        <w:rPr>
          <w:rFonts w:ascii="Calibri" w:hAnsi="Calibri" w:cs="Calibri"/>
          <w:b/>
          <w:bCs/>
          <w:sz w:val="24"/>
          <w:szCs w:val="24"/>
        </w:rPr>
        <w:t xml:space="preserve"> </w:t>
      </w:r>
      <w:r w:rsidRPr="00CF4810">
        <w:rPr>
          <w:rFonts w:ascii="Calibri" w:hAnsi="Calibri" w:cs="Calibri"/>
          <w:b/>
          <w:bCs/>
          <w:sz w:val="24"/>
          <w:szCs w:val="24"/>
        </w:rPr>
        <w:t>— A Key Volatility Principle</w:t>
      </w:r>
    </w:p>
    <w:p w14:paraId="240DB2B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Professionals recognize that:</w:t>
      </w:r>
    </w:p>
    <w:p w14:paraId="3C8D37B2" w14:textId="15F2A774" w:rsidR="00F970BA" w:rsidRPr="00FE504D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V</w:t>
      </w:r>
      <w:r w:rsidR="00F970BA" w:rsidRPr="00FE504D">
        <w:rPr>
          <w:rFonts w:ascii="Calibri" w:hAnsi="Calibri" w:cs="Calibri"/>
          <w:sz w:val="24"/>
          <w:szCs w:val="24"/>
        </w:rPr>
        <w:t>olatility rarely spikes twice in the same direction within the same compression cycle.</w:t>
      </w:r>
    </w:p>
    <w:p w14:paraId="109E8A2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D2594A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Once a Grey Swan spike occurs:</w:t>
      </w:r>
    </w:p>
    <w:p w14:paraId="15C50997" w14:textId="2250B90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C17FE7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uppression resets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30D9270" w14:textId="018327E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C17FE7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edgers reposition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AB7AF72" w14:textId="742E26B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C17FE7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 premium normalizes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3D2A3AB" w14:textId="565F299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resumes decay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2DDCFA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2752A1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rule helps students avoid anchoring bias.</w:t>
      </w:r>
    </w:p>
    <w:p w14:paraId="23DC932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D75BFF6" w14:textId="77777777" w:rsidR="00F970BA" w:rsidRPr="00631C7B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631C7B">
        <w:rPr>
          <w:rFonts w:ascii="Calibri" w:hAnsi="Calibri" w:cs="Calibri"/>
          <w:b/>
          <w:bCs/>
          <w:sz w:val="24"/>
          <w:szCs w:val="24"/>
        </w:rPr>
        <w:t>14.11 Why This Module Is Foundational</w:t>
      </w:r>
    </w:p>
    <w:p w14:paraId="0B51911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Risk management transforms understanding into maturity.</w:t>
      </w:r>
    </w:p>
    <w:p w14:paraId="5339155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FF3DA6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Students who learn these principles:</w:t>
      </w:r>
    </w:p>
    <w:p w14:paraId="590FA086" w14:textId="5C819D8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>void assuming volatility behavior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78E2A78" w14:textId="3034BEC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U</w:t>
      </w:r>
      <w:r w:rsidRPr="00FE504D">
        <w:rPr>
          <w:rFonts w:ascii="Calibri" w:hAnsi="Calibri" w:cs="Calibri"/>
          <w:sz w:val="24"/>
          <w:szCs w:val="24"/>
        </w:rPr>
        <w:t>nderstand why Grey Swan setups fail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40005C0" w14:textId="46B5FB4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ontextualize timing and decay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FE96D83" w14:textId="7709DB7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>uild emotional discipline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91B47D5" w14:textId="5FA1756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espect volatility structure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69F78FD" w14:textId="28B28E7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evelop long-term analytic intuition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EF16E1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F19E6B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module ties together everything learned so far with the realism needed to interpret volatility conditions effectively.</w:t>
      </w:r>
    </w:p>
    <w:p w14:paraId="7FB5ADD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88FCDC7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Module Summary</w:t>
      </w:r>
    </w:p>
    <w:p w14:paraId="1FD62D9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6A02C6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completing Module 14, students now understand:</w:t>
      </w:r>
    </w:p>
    <w:p w14:paraId="79D48C36" w14:textId="331B5E1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three major volatility risks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A13EC53" w14:textId="5888908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 timing is uncertain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95E1DF9" w14:textId="086B298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UVIX decay affects volatility windows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AB08990" w14:textId="49ED953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catalysts influence outcomes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19A2450" w14:textId="5E07F8E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 volatility spikes are short-lived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1700A72" w14:textId="4C3CA8A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ommon emotional pitfalls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24D9B26" w14:textId="0BCEA55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to recognize weakening or strengthening setups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645AB36" w14:textId="3A28780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professionals think about volatility risk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9C62F7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3184BA3" w14:textId="7F2337E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prepares students for Module 15, which covers a unique structural advantage related to volatility instruments: </w:t>
      </w:r>
      <w:r w:rsidR="00631C7B" w:rsidRPr="00FE504D">
        <w:rPr>
          <w:rFonts w:ascii="Calibri" w:hAnsi="Calibri" w:cs="Calibri"/>
          <w:sz w:val="24"/>
          <w:szCs w:val="24"/>
        </w:rPr>
        <w:t>the</w:t>
      </w:r>
      <w:r w:rsidR="00631C7B">
        <w:rPr>
          <w:rFonts w:ascii="Calibri" w:hAnsi="Calibri" w:cs="Calibri"/>
          <w:sz w:val="24"/>
          <w:szCs w:val="24"/>
        </w:rPr>
        <w:t xml:space="preserve"> 60</w:t>
      </w:r>
      <w:r w:rsidRPr="00FE504D">
        <w:rPr>
          <w:rFonts w:ascii="Calibri" w:hAnsi="Calibri" w:cs="Calibri"/>
          <w:sz w:val="24"/>
          <w:szCs w:val="24"/>
        </w:rPr>
        <w:t xml:space="preserve">/40 blended tax </w:t>
      </w:r>
      <w:proofErr w:type="gramStart"/>
      <w:r w:rsidRPr="00FE504D">
        <w:rPr>
          <w:rFonts w:ascii="Calibri" w:hAnsi="Calibri" w:cs="Calibri"/>
          <w:sz w:val="24"/>
          <w:szCs w:val="24"/>
        </w:rPr>
        <w:t>treatment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.</w:t>
      </w:r>
      <w:proofErr w:type="gramEnd"/>
    </w:p>
    <w:p w14:paraId="26C843CD" w14:textId="77777777" w:rsidR="00F970BA" w:rsidRPr="00CF4810" w:rsidRDefault="00F970BA" w:rsidP="00FE504D">
      <w:pPr>
        <w:pStyle w:val="Heading1"/>
        <w:spacing w:before="0" w:after="60" w:line="240" w:lineRule="auto"/>
        <w:rPr>
          <w:rFonts w:ascii="Calibri" w:hAnsi="Calibri" w:cs="Calibri"/>
        </w:rPr>
      </w:pPr>
      <w:r w:rsidRPr="00CF4810">
        <w:rPr>
          <w:rFonts w:ascii="Calibri" w:hAnsi="Calibri" w:cs="Calibri"/>
        </w:rPr>
        <w:lastRenderedPageBreak/>
        <w:t>Module 15 — The 60/40 Tax Advantage Explained (Full Expanded Version)</w:t>
      </w:r>
    </w:p>
    <w:p w14:paraId="6BDDC79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63EEDE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15 — The 60/40 TAX ADVANTAGE EXPLAINED</w:t>
      </w:r>
    </w:p>
    <w:p w14:paraId="273AA9E4" w14:textId="2C4B6DC7" w:rsidR="00F970BA" w:rsidRPr="00FE504D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What a</w:t>
      </w:r>
      <w:r w:rsidR="00F970BA" w:rsidRPr="00FE504D">
        <w:rPr>
          <w:rFonts w:ascii="Calibri" w:hAnsi="Calibri" w:cs="Calibri"/>
          <w:sz w:val="24"/>
          <w:szCs w:val="24"/>
        </w:rPr>
        <w:t xml:space="preserve"> certain volatility-linked ETFs receive favorable blended tax treatment—even for short holding periods.</w:t>
      </w:r>
    </w:p>
    <w:p w14:paraId="10944EE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E260B8E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15.1 Why This Module Matters</w:t>
      </w:r>
    </w:p>
    <w:p w14:paraId="661352CD" w14:textId="14A4789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one of the most surprising and least understood aspects of short-term volatility products: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Some of them—specifically those classified under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proofErr w:type="spellStart"/>
      <w:r w:rsidR="00631C7B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RS</w:t>
      </w:r>
      <w:proofErr w:type="spellEnd"/>
      <w:r w:rsidRPr="00FE504D">
        <w:rPr>
          <w:rFonts w:ascii="Calibri" w:hAnsi="Calibri" w:cs="Calibri"/>
          <w:sz w:val="24"/>
          <w:szCs w:val="24"/>
        </w:rPr>
        <w:t xml:space="preserve"> Section 1256—receive LONG</w:t>
      </w:r>
      <w:r w:rsidRPr="00FE504D">
        <w:rPr>
          <w:rFonts w:ascii="Cambria Math" w:hAnsi="Cambria Math" w:cs="Cambria Math"/>
          <w:sz w:val="24"/>
          <w:szCs w:val="24"/>
        </w:rPr>
        <w:t>‑</w:t>
      </w:r>
      <w:r w:rsidRPr="00FE504D">
        <w:rPr>
          <w:rFonts w:ascii="Calibri" w:hAnsi="Calibri" w:cs="Calibri"/>
          <w:sz w:val="24"/>
          <w:szCs w:val="24"/>
        </w:rPr>
        <w:t>TERM capital gains tax treatment on 60%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of gains, even if held for just a few hours or days.</w:t>
      </w:r>
    </w:p>
    <w:p w14:paraId="0E5C77E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C700B2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a MAJOR educational insight for students because:</w:t>
      </w:r>
    </w:p>
    <w:p w14:paraId="41684F73" w14:textId="7B19A86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ost people assume short-term trades = high tax rate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9BCD3C8" w14:textId="13EDAA5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ost do not know about Section 1256 contracts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C1573CD" w14:textId="4E6233A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any misunderstand the tax profile of volatility ETFs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E0858A4" w14:textId="1C936AD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ax efficiency can meaningfully improve net outcomes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13D44E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68903AB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module clarifies the structure without giving financial or tax advice.</w:t>
      </w:r>
    </w:p>
    <w:p w14:paraId="0AB58A39" w14:textId="77777777" w:rsidR="001C5D36" w:rsidRDefault="001C5D36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AE97AB8" w14:textId="46E59E66" w:rsidR="001C5D36" w:rsidRPr="001C5D36" w:rsidRDefault="001C5D36" w:rsidP="001C5D36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1C5D36">
        <w:rPr>
          <w:rFonts w:ascii="Calibri" w:hAnsi="Calibri" w:cs="Calibri"/>
          <w:noProof/>
          <w:sz w:val="24"/>
          <w:szCs w:val="24"/>
        </w:rPr>
        <w:drawing>
          <wp:inline distT="0" distB="0" distL="0" distR="0" wp14:anchorId="672FAC14" wp14:editId="23E1D8D0">
            <wp:extent cx="5486400" cy="3657600"/>
            <wp:effectExtent l="0" t="0" r="0" b="0"/>
            <wp:docPr id="189528102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9FFAB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lastRenderedPageBreak/>
        <w:t>15.2 What Is Section 1256? (Plain English Explanation)</w:t>
      </w:r>
    </w:p>
    <w:p w14:paraId="38A21CA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E325B8F" w14:textId="688ECEB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The IRS assigns certain financial instruments to a group </w:t>
      </w:r>
      <w:r w:rsidR="00CF4810" w:rsidRPr="00FE504D">
        <w:rPr>
          <w:rFonts w:ascii="Calibri" w:hAnsi="Calibri" w:cs="Calibri"/>
          <w:sz w:val="24"/>
          <w:szCs w:val="24"/>
        </w:rPr>
        <w:t xml:space="preserve">called </w:t>
      </w:r>
      <w:r w:rsidR="00CF4810">
        <w:rPr>
          <w:rFonts w:ascii="Calibri" w:hAnsi="Calibri" w:cs="Calibri"/>
          <w:sz w:val="24"/>
          <w:szCs w:val="24"/>
        </w:rPr>
        <w:t>section</w:t>
      </w:r>
      <w:r w:rsidRPr="00FE504D">
        <w:rPr>
          <w:rFonts w:ascii="Calibri" w:hAnsi="Calibri" w:cs="Calibri"/>
          <w:sz w:val="24"/>
          <w:szCs w:val="24"/>
        </w:rPr>
        <w:t xml:space="preserve"> 1256 contracts.</w:t>
      </w:r>
    </w:p>
    <w:p w14:paraId="2CEF407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188BB9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These include:</w:t>
      </w:r>
    </w:p>
    <w:p w14:paraId="2591900F" w14:textId="75F3D66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egulated futures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C506132" w14:textId="172AFBF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N</w:t>
      </w:r>
      <w:r w:rsidRPr="00FE504D">
        <w:rPr>
          <w:rFonts w:ascii="Calibri" w:hAnsi="Calibri" w:cs="Calibri"/>
          <w:sz w:val="24"/>
          <w:szCs w:val="24"/>
        </w:rPr>
        <w:t>on-equity options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2AD9B86" w14:textId="003F137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>road-based index options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9342DC9" w14:textId="155453C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futures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1CD4425" w14:textId="249C331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ETFs that derive their value primarily from volatility futures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ABC2E4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0478C9E" w14:textId="2259570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Because many volatility ETFs are built </w:t>
      </w:r>
      <w:r w:rsidR="00CF4810" w:rsidRPr="00FE504D">
        <w:rPr>
          <w:rFonts w:ascii="Calibri" w:hAnsi="Calibri" w:cs="Calibri"/>
          <w:sz w:val="24"/>
          <w:szCs w:val="24"/>
        </w:rPr>
        <w:t xml:space="preserve">on </w:t>
      </w:r>
      <w:r w:rsidR="00CF4810">
        <w:rPr>
          <w:rFonts w:ascii="Calibri" w:hAnsi="Calibri" w:cs="Calibri"/>
          <w:sz w:val="24"/>
          <w:szCs w:val="24"/>
        </w:rPr>
        <w:t>short</w:t>
      </w:r>
      <w:r w:rsidRPr="00FE504D">
        <w:rPr>
          <w:rFonts w:ascii="Calibri" w:hAnsi="Calibri" w:cs="Calibri"/>
          <w:sz w:val="24"/>
          <w:szCs w:val="24"/>
        </w:rPr>
        <w:t>-term VIX futures, they are treated as Section 1256 contracts for tax purposes.</w:t>
      </w:r>
    </w:p>
    <w:p w14:paraId="43EA5FC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169B2C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Why this matters:</w:t>
      </w:r>
    </w:p>
    <w:p w14:paraId="1EFC79CD" w14:textId="27BBD75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Section 1256 contracts </w:t>
      </w:r>
      <w:r w:rsidR="00631C7B" w:rsidRPr="00FE504D">
        <w:rPr>
          <w:rFonts w:ascii="Calibri" w:hAnsi="Calibri" w:cs="Calibri"/>
          <w:sz w:val="24"/>
          <w:szCs w:val="24"/>
        </w:rPr>
        <w:t>get</w:t>
      </w:r>
      <w:r w:rsidR="00631C7B">
        <w:rPr>
          <w:rFonts w:ascii="Calibri" w:hAnsi="Calibri" w:cs="Calibri"/>
          <w:sz w:val="24"/>
          <w:szCs w:val="24"/>
        </w:rPr>
        <w:t xml:space="preserve"> 60</w:t>
      </w:r>
      <w:r w:rsidRPr="00FE504D">
        <w:rPr>
          <w:rFonts w:ascii="Calibri" w:hAnsi="Calibri" w:cs="Calibri"/>
          <w:sz w:val="24"/>
          <w:szCs w:val="24"/>
        </w:rPr>
        <w:t>/40 blended capital gains treatment, regardless of how long they are held.</w:t>
      </w:r>
    </w:p>
    <w:p w14:paraId="56D96A7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DD62B8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means:</w:t>
      </w:r>
    </w:p>
    <w:p w14:paraId="4C509AC8" w14:textId="39D7646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60% of gains taxed </w:t>
      </w:r>
      <w:r w:rsidR="00CF4810" w:rsidRPr="00FE504D">
        <w:rPr>
          <w:rFonts w:ascii="Calibri" w:hAnsi="Calibri" w:cs="Calibri"/>
          <w:sz w:val="24"/>
          <w:szCs w:val="24"/>
        </w:rPr>
        <w:t xml:space="preserve">at </w:t>
      </w:r>
      <w:r w:rsidR="00CF4810">
        <w:rPr>
          <w:rFonts w:ascii="Calibri" w:hAnsi="Calibri" w:cs="Calibri"/>
          <w:sz w:val="24"/>
          <w:szCs w:val="24"/>
        </w:rPr>
        <w:t>Long</w:t>
      </w:r>
      <w:r w:rsidRPr="00FE504D">
        <w:rPr>
          <w:rFonts w:ascii="Calibri" w:hAnsi="Calibri" w:cs="Calibri"/>
          <w:sz w:val="24"/>
          <w:szCs w:val="24"/>
        </w:rPr>
        <w:t>-term capital gains rate (15%)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B4EC219" w14:textId="24F621F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40% taxed </w:t>
      </w:r>
      <w:r w:rsidR="00CF4810" w:rsidRPr="00FE504D">
        <w:rPr>
          <w:rFonts w:ascii="Calibri" w:hAnsi="Calibri" w:cs="Calibri"/>
          <w:sz w:val="24"/>
          <w:szCs w:val="24"/>
        </w:rPr>
        <w:t xml:space="preserve">at </w:t>
      </w:r>
      <w:r w:rsidR="00CF4810">
        <w:rPr>
          <w:rFonts w:ascii="Calibri" w:hAnsi="Calibri" w:cs="Calibri"/>
          <w:sz w:val="24"/>
          <w:szCs w:val="24"/>
        </w:rPr>
        <w:t>short</w:t>
      </w:r>
      <w:r w:rsidRPr="00FE504D">
        <w:rPr>
          <w:rFonts w:ascii="Calibri" w:hAnsi="Calibri" w:cs="Calibri"/>
          <w:sz w:val="24"/>
          <w:szCs w:val="24"/>
        </w:rPr>
        <w:t>-term rate (based on income)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77911F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AB25B1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Even if the position lasted:</w:t>
      </w:r>
    </w:p>
    <w:p w14:paraId="575D4397" w14:textId="1A8E591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1 day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FF6E793" w14:textId="55A6E66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3 days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E1EC593" w14:textId="373745B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1 hour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D8E63B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A93DF4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holding period does NOT matter.</w:t>
      </w:r>
    </w:p>
    <w:p w14:paraId="12734FB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CC68C8D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15.3 How Section 1256 Taxation Works (Simple Math)</w:t>
      </w:r>
    </w:p>
    <w:p w14:paraId="180AF25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6FFA37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Let’s assume:</w:t>
      </w:r>
    </w:p>
    <w:p w14:paraId="482FA882" w14:textId="2A93CEB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you earn $1,000 in gains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76062C2" w14:textId="6C0BC10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your income puts you at </w:t>
      </w:r>
      <w:r w:rsidR="00631C7B" w:rsidRPr="00FE504D">
        <w:rPr>
          <w:rFonts w:ascii="Calibri" w:hAnsi="Calibri" w:cs="Calibri"/>
          <w:sz w:val="24"/>
          <w:szCs w:val="24"/>
        </w:rPr>
        <w:t>a</w:t>
      </w:r>
      <w:r w:rsidR="00631C7B">
        <w:rPr>
          <w:rFonts w:ascii="Calibri" w:hAnsi="Calibri" w:cs="Calibri"/>
          <w:sz w:val="24"/>
          <w:szCs w:val="24"/>
        </w:rPr>
        <w:t xml:space="preserve"> 32</w:t>
      </w:r>
      <w:r w:rsidRPr="00FE504D">
        <w:rPr>
          <w:rFonts w:ascii="Calibri" w:hAnsi="Calibri" w:cs="Calibri"/>
          <w:sz w:val="24"/>
          <w:szCs w:val="24"/>
        </w:rPr>
        <w:t>% marginal tax rate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7B99D04" w14:textId="50C831A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long-term capital gains rate </w:t>
      </w:r>
      <w:r w:rsidR="00631C7B" w:rsidRPr="00FE504D">
        <w:rPr>
          <w:rFonts w:ascii="Calibri" w:hAnsi="Calibri" w:cs="Calibri"/>
          <w:sz w:val="24"/>
          <w:szCs w:val="24"/>
        </w:rPr>
        <w:t>=</w:t>
      </w:r>
      <w:r w:rsidR="00631C7B">
        <w:rPr>
          <w:rFonts w:ascii="Calibri" w:hAnsi="Calibri" w:cs="Calibri"/>
          <w:sz w:val="24"/>
          <w:szCs w:val="24"/>
        </w:rPr>
        <w:t xml:space="preserve"> 15</w:t>
      </w:r>
      <w:r w:rsidRPr="00FE504D">
        <w:rPr>
          <w:rFonts w:ascii="Calibri" w:hAnsi="Calibri" w:cs="Calibri"/>
          <w:sz w:val="24"/>
          <w:szCs w:val="24"/>
        </w:rPr>
        <w:t>%</w:t>
      </w:r>
      <w:r w:rsidR="005000E4">
        <w:rPr>
          <w:rFonts w:ascii="Calibri" w:hAnsi="Calibri" w:cs="Calibri"/>
          <w:sz w:val="24"/>
          <w:szCs w:val="24"/>
        </w:rPr>
        <w:t xml:space="preserve"> </w:t>
      </w:r>
    </w:p>
    <w:p w14:paraId="26C99BE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F6F246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Under normal short-term rules:</w:t>
      </w:r>
    </w:p>
    <w:p w14:paraId="05D4F07F" w14:textId="7A95D5E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 xml:space="preserve">→ 100% taxed </w:t>
      </w:r>
      <w:r w:rsidR="00631C7B" w:rsidRPr="00FE504D">
        <w:rPr>
          <w:rFonts w:ascii="Calibri" w:hAnsi="Calibri" w:cs="Calibri"/>
          <w:sz w:val="24"/>
          <w:szCs w:val="24"/>
        </w:rPr>
        <w:t>at</w:t>
      </w:r>
      <w:r w:rsidR="00631C7B">
        <w:rPr>
          <w:rFonts w:ascii="Calibri" w:hAnsi="Calibri" w:cs="Calibri"/>
          <w:sz w:val="24"/>
          <w:szCs w:val="24"/>
        </w:rPr>
        <w:t xml:space="preserve"> 32</w:t>
      </w:r>
      <w:r w:rsidRPr="00FE504D">
        <w:rPr>
          <w:rFonts w:ascii="Calibri" w:hAnsi="Calibri" w:cs="Calibri"/>
          <w:sz w:val="24"/>
          <w:szCs w:val="24"/>
        </w:rPr>
        <w:t>%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51AE086" w14:textId="59B1DE4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tax owed </w:t>
      </w:r>
      <w:r w:rsidR="00631C7B" w:rsidRPr="00FE504D">
        <w:rPr>
          <w:rFonts w:ascii="Calibri" w:hAnsi="Calibri" w:cs="Calibri"/>
          <w:sz w:val="24"/>
          <w:szCs w:val="24"/>
        </w:rPr>
        <w:t>=</w:t>
      </w:r>
      <w:r w:rsidR="00631C7B">
        <w:rPr>
          <w:rFonts w:ascii="Calibri" w:hAnsi="Calibri" w:cs="Calibri"/>
          <w:sz w:val="24"/>
          <w:szCs w:val="24"/>
        </w:rPr>
        <w:t xml:space="preserve"> $</w:t>
      </w:r>
      <w:r w:rsidRPr="00FE504D">
        <w:rPr>
          <w:rFonts w:ascii="Calibri" w:hAnsi="Calibri" w:cs="Calibri"/>
          <w:sz w:val="24"/>
          <w:szCs w:val="24"/>
        </w:rPr>
        <w:t>320</w:t>
      </w:r>
      <w:r w:rsidR="005000E4">
        <w:rPr>
          <w:rFonts w:ascii="Calibri" w:hAnsi="Calibri" w:cs="Calibri"/>
          <w:sz w:val="24"/>
          <w:szCs w:val="24"/>
        </w:rPr>
        <w:t xml:space="preserve"> </w:t>
      </w:r>
    </w:p>
    <w:p w14:paraId="03244AD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2583C5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Under Section 1256 rules:</w:t>
      </w:r>
    </w:p>
    <w:p w14:paraId="2E0F1FA9" w14:textId="5C67789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60% taxed at 15% = $600 × 0.15 </w:t>
      </w:r>
      <w:r w:rsidR="00631C7B" w:rsidRPr="00FE504D">
        <w:rPr>
          <w:rFonts w:ascii="Calibri" w:hAnsi="Calibri" w:cs="Calibri"/>
          <w:sz w:val="24"/>
          <w:szCs w:val="24"/>
        </w:rPr>
        <w:t>=</w:t>
      </w:r>
      <w:r w:rsidR="00631C7B">
        <w:rPr>
          <w:rFonts w:ascii="Calibri" w:hAnsi="Calibri" w:cs="Calibri"/>
          <w:sz w:val="24"/>
          <w:szCs w:val="24"/>
        </w:rPr>
        <w:t xml:space="preserve"> $</w:t>
      </w:r>
      <w:r w:rsidRPr="00FE504D">
        <w:rPr>
          <w:rFonts w:ascii="Calibri" w:hAnsi="Calibri" w:cs="Calibri"/>
          <w:sz w:val="24"/>
          <w:szCs w:val="24"/>
        </w:rPr>
        <w:t>90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53E6945" w14:textId="57DFBE5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→ 40% taxed at 32% = $400 × 0.32 </w:t>
      </w:r>
      <w:r w:rsidR="00631C7B" w:rsidRPr="00FE504D">
        <w:rPr>
          <w:rFonts w:ascii="Calibri" w:hAnsi="Calibri" w:cs="Calibri"/>
          <w:sz w:val="24"/>
          <w:szCs w:val="24"/>
        </w:rPr>
        <w:t>=</w:t>
      </w:r>
      <w:r w:rsidR="00631C7B">
        <w:rPr>
          <w:rFonts w:ascii="Calibri" w:hAnsi="Calibri" w:cs="Calibri"/>
          <w:sz w:val="24"/>
          <w:szCs w:val="24"/>
        </w:rPr>
        <w:t xml:space="preserve"> $</w:t>
      </w:r>
      <w:r w:rsidRPr="00FE504D">
        <w:rPr>
          <w:rFonts w:ascii="Calibri" w:hAnsi="Calibri" w:cs="Calibri"/>
          <w:sz w:val="24"/>
          <w:szCs w:val="24"/>
        </w:rPr>
        <w:t>128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6592B8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5E68026" w14:textId="5AECBCE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Total </w:t>
      </w:r>
      <w:r w:rsidR="00631C7B" w:rsidRPr="00FE504D">
        <w:rPr>
          <w:rFonts w:ascii="Calibri" w:hAnsi="Calibri" w:cs="Calibri"/>
          <w:sz w:val="24"/>
          <w:szCs w:val="24"/>
        </w:rPr>
        <w:t>=</w:t>
      </w:r>
      <w:r w:rsidR="00631C7B">
        <w:rPr>
          <w:rFonts w:ascii="Calibri" w:hAnsi="Calibri" w:cs="Calibri"/>
          <w:sz w:val="24"/>
          <w:szCs w:val="24"/>
        </w:rPr>
        <w:t xml:space="preserve"> $</w:t>
      </w:r>
      <w:r w:rsidRPr="00FE504D">
        <w:rPr>
          <w:rFonts w:ascii="Calibri" w:hAnsi="Calibri" w:cs="Calibri"/>
          <w:sz w:val="24"/>
          <w:szCs w:val="24"/>
        </w:rPr>
        <w:t>218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tax owed.</w:t>
      </w:r>
    </w:p>
    <w:p w14:paraId="26CF29E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487D670" w14:textId="401748D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is a </w:t>
      </w:r>
      <w:r w:rsidR="00CF4810">
        <w:rPr>
          <w:rFonts w:ascii="Calibri" w:hAnsi="Calibri" w:cs="Calibri"/>
          <w:sz w:val="24"/>
          <w:szCs w:val="24"/>
        </w:rPr>
        <w:t>s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="00CF4810" w:rsidRPr="00FE504D">
        <w:rPr>
          <w:rFonts w:ascii="Calibri" w:hAnsi="Calibri" w:cs="Calibri"/>
          <w:sz w:val="24"/>
          <w:szCs w:val="24"/>
        </w:rPr>
        <w:t>savings</w:t>
      </w:r>
      <w:r w:rsidRPr="00FE504D">
        <w:rPr>
          <w:rFonts w:ascii="Calibri" w:hAnsi="Calibri" w:cs="Calibri"/>
          <w:sz w:val="24"/>
          <w:szCs w:val="24"/>
        </w:rPr>
        <w:t xml:space="preserve"> of $102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compared to $320.</w:t>
      </w:r>
    </w:p>
    <w:p w14:paraId="1A3A7E2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10559C8" w14:textId="3CE546F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Effective tax rate drops from 32% </w:t>
      </w:r>
      <w:r w:rsidR="00631C7B" w:rsidRPr="00FE504D">
        <w:rPr>
          <w:rFonts w:ascii="Calibri" w:hAnsi="Calibri" w:cs="Calibri"/>
          <w:sz w:val="24"/>
          <w:szCs w:val="24"/>
        </w:rPr>
        <w:t>→</w:t>
      </w:r>
      <w:r w:rsidR="00631C7B">
        <w:rPr>
          <w:rFonts w:ascii="Calibri" w:hAnsi="Calibri" w:cs="Calibri"/>
          <w:sz w:val="24"/>
          <w:szCs w:val="24"/>
        </w:rPr>
        <w:t xml:space="preserve"> 21.8</w:t>
      </w:r>
      <w:r w:rsidRPr="00FE504D">
        <w:rPr>
          <w:rFonts w:ascii="Calibri" w:hAnsi="Calibri" w:cs="Calibri"/>
          <w:sz w:val="24"/>
          <w:szCs w:val="24"/>
        </w:rPr>
        <w:t>%</w:t>
      </w:r>
      <w:r w:rsidR="005000E4">
        <w:rPr>
          <w:rFonts w:ascii="Calibri" w:hAnsi="Calibri" w:cs="Calibri"/>
          <w:sz w:val="24"/>
          <w:szCs w:val="24"/>
        </w:rPr>
        <w:t xml:space="preserve"> </w:t>
      </w:r>
    </w:p>
    <w:p w14:paraId="5552246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B4C2A1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a major structural advantage for short-duration volatility products.</w:t>
      </w:r>
    </w:p>
    <w:p w14:paraId="43F85D1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A1760C5" w14:textId="75E1C99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DE8284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E5D126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15.4 Why This Matters for Short-Duration Volatility Events</w:t>
      </w:r>
    </w:p>
    <w:p w14:paraId="43984D5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4DAE9FA" w14:textId="2949135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Grey Swan environments </w:t>
      </w:r>
      <w:r w:rsidR="00631C7B" w:rsidRPr="00FE504D">
        <w:rPr>
          <w:rFonts w:ascii="Calibri" w:hAnsi="Calibri" w:cs="Calibri"/>
          <w:sz w:val="24"/>
          <w:szCs w:val="24"/>
        </w:rPr>
        <w:t>last</w:t>
      </w:r>
      <w:r w:rsidR="00631C7B">
        <w:rPr>
          <w:rFonts w:ascii="Calibri" w:hAnsi="Calibri" w:cs="Calibri"/>
          <w:sz w:val="24"/>
          <w:szCs w:val="24"/>
        </w:rPr>
        <w:t xml:space="preserve"> 1</w:t>
      </w:r>
      <w:r w:rsidRPr="00FE504D">
        <w:rPr>
          <w:rFonts w:ascii="Calibri" w:hAnsi="Calibri" w:cs="Calibri"/>
          <w:sz w:val="24"/>
          <w:szCs w:val="24"/>
        </w:rPr>
        <w:t xml:space="preserve"> to 7 </w:t>
      </w:r>
      <w:r w:rsidR="00631C7B" w:rsidRPr="00FE504D">
        <w:rPr>
          <w:rFonts w:ascii="Calibri" w:hAnsi="Calibri" w:cs="Calibri"/>
          <w:sz w:val="24"/>
          <w:szCs w:val="24"/>
        </w:rPr>
        <w:t>days</w:t>
      </w:r>
      <w:r w:rsidR="00631C7B">
        <w:rPr>
          <w:rFonts w:ascii="Calibri" w:hAnsi="Calibri" w:cs="Calibri"/>
          <w:sz w:val="24"/>
          <w:szCs w:val="24"/>
        </w:rPr>
        <w:t>,</w:t>
      </w:r>
      <w:r w:rsidRPr="00FE504D">
        <w:rPr>
          <w:rFonts w:ascii="Calibri" w:hAnsi="Calibri" w:cs="Calibri"/>
          <w:sz w:val="24"/>
          <w:szCs w:val="24"/>
        </w:rPr>
        <w:t xml:space="preserve"> and volatility products like UVIX behave sharply in those windows.</w:t>
      </w:r>
    </w:p>
    <w:p w14:paraId="1D4EF59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930463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Most standard assets held for this short period would be taxed at:</w:t>
      </w:r>
    </w:p>
    <w:p w14:paraId="4C01C9AD" w14:textId="6BA60B5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F</w:t>
      </w:r>
      <w:r w:rsidRPr="00FE504D">
        <w:rPr>
          <w:rFonts w:ascii="Calibri" w:hAnsi="Calibri" w:cs="Calibri"/>
          <w:sz w:val="24"/>
          <w:szCs w:val="24"/>
        </w:rPr>
        <w:t>ull short-term rate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BA2BFB2" w14:textId="2881EDB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rdinary income levels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DA1054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5553BB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But Section 1256 assets benefit from:</w:t>
      </w:r>
    </w:p>
    <w:p w14:paraId="01E05557" w14:textId="156D48E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ong-term treatment on 60%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636A221" w14:textId="1201194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N</w:t>
      </w:r>
      <w:r w:rsidRPr="00FE504D">
        <w:rPr>
          <w:rFonts w:ascii="Calibri" w:hAnsi="Calibri" w:cs="Calibri"/>
          <w:sz w:val="24"/>
          <w:szCs w:val="24"/>
        </w:rPr>
        <w:t>o holding period requirement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8F69652" w14:textId="67D7BB3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implified reporting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6F1997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D991D41" w14:textId="26C5EAB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makes Section 1256 </w:t>
      </w:r>
      <w:r w:rsidR="00CF4810" w:rsidRPr="00FE504D">
        <w:rPr>
          <w:rFonts w:ascii="Calibri" w:hAnsi="Calibri" w:cs="Calibri"/>
          <w:sz w:val="24"/>
          <w:szCs w:val="24"/>
        </w:rPr>
        <w:t xml:space="preserve">products </w:t>
      </w:r>
      <w:r w:rsidR="00CF4810">
        <w:rPr>
          <w:rFonts w:ascii="Calibri" w:hAnsi="Calibri" w:cs="Calibri"/>
          <w:sz w:val="24"/>
          <w:szCs w:val="24"/>
        </w:rPr>
        <w:t>structurally</w:t>
      </w:r>
      <w:r w:rsidRPr="00FE504D">
        <w:rPr>
          <w:rFonts w:ascii="Calibri" w:hAnsi="Calibri" w:cs="Calibri"/>
          <w:sz w:val="24"/>
          <w:szCs w:val="24"/>
        </w:rPr>
        <w:t xml:space="preserve"> aligned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with short-term volatility analysis.</w:t>
      </w:r>
    </w:p>
    <w:p w14:paraId="26043B3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6A45642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15.5 Tax Reporting Simplicity — Form 6781</w:t>
      </w:r>
    </w:p>
    <w:p w14:paraId="10795DD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Another benefit of Section 1256:</w:t>
      </w:r>
    </w:p>
    <w:p w14:paraId="1B12D49C" w14:textId="228341C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 xml:space="preserve">ll gains and losses </w:t>
      </w:r>
      <w:r w:rsidR="00631C7B" w:rsidRPr="00FE504D">
        <w:rPr>
          <w:rFonts w:ascii="Calibri" w:hAnsi="Calibri" w:cs="Calibri"/>
          <w:sz w:val="24"/>
          <w:szCs w:val="24"/>
        </w:rPr>
        <w:t>are</w:t>
      </w:r>
      <w:r w:rsidR="00631C7B">
        <w:rPr>
          <w:rFonts w:ascii="Calibri" w:hAnsi="Calibri" w:cs="Calibri"/>
          <w:sz w:val="24"/>
          <w:szCs w:val="24"/>
        </w:rPr>
        <w:t xml:space="preserve"> marked</w:t>
      </w:r>
      <w:r w:rsidRPr="00FE504D">
        <w:rPr>
          <w:rFonts w:ascii="Calibri" w:hAnsi="Calibri" w:cs="Calibri"/>
          <w:sz w:val="24"/>
          <w:szCs w:val="24"/>
        </w:rPr>
        <w:t>-to-market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at year end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C7318AC" w14:textId="08465A8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 xml:space="preserve">he final numbers are consolidated and reported </w:t>
      </w:r>
      <w:r w:rsidR="00CF4810" w:rsidRPr="00FE504D">
        <w:rPr>
          <w:rFonts w:ascii="Calibri" w:hAnsi="Calibri" w:cs="Calibri"/>
          <w:sz w:val="24"/>
          <w:szCs w:val="24"/>
        </w:rPr>
        <w:t xml:space="preserve">on </w:t>
      </w:r>
      <w:r w:rsidR="00CF4810">
        <w:rPr>
          <w:rFonts w:ascii="Calibri" w:hAnsi="Calibri" w:cs="Calibri"/>
          <w:sz w:val="24"/>
          <w:szCs w:val="24"/>
        </w:rPr>
        <w:t>IRS</w:t>
      </w:r>
      <w:r w:rsidRPr="00FE504D">
        <w:rPr>
          <w:rFonts w:ascii="Calibri" w:hAnsi="Calibri" w:cs="Calibri"/>
          <w:sz w:val="24"/>
          <w:szCs w:val="24"/>
        </w:rPr>
        <w:t xml:space="preserve"> Form 6781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6865A9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B4D75F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avoids:</w:t>
      </w:r>
    </w:p>
    <w:p w14:paraId="35B295C3" w14:textId="34DEF22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racking individual trades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F28334E" w14:textId="48CD00D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alculating specific holding periods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4450C87" w14:textId="28D5531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omplex cost-basis calculations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7FE850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A429CF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simplification is particularly helpful for active traders and educators.</w:t>
      </w:r>
    </w:p>
    <w:p w14:paraId="388D4CE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DE0BC11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15.6 Important Clarifications (Compliance-Safe)</w:t>
      </w:r>
    </w:p>
    <w:p w14:paraId="4920C221" w14:textId="6544985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module </w:t>
      </w:r>
      <w:r w:rsidR="00631C7B" w:rsidRPr="00FE504D">
        <w:rPr>
          <w:rFonts w:ascii="Calibri" w:hAnsi="Calibri" w:cs="Calibri"/>
          <w:sz w:val="24"/>
          <w:szCs w:val="24"/>
        </w:rPr>
        <w:t>is</w:t>
      </w:r>
      <w:r w:rsidR="00631C7B">
        <w:rPr>
          <w:rFonts w:ascii="Calibri" w:hAnsi="Calibri" w:cs="Calibri"/>
          <w:sz w:val="24"/>
          <w:szCs w:val="24"/>
        </w:rPr>
        <w:t xml:space="preserve"> educational</w:t>
      </w:r>
      <w:r w:rsidRPr="00FE504D">
        <w:rPr>
          <w:rFonts w:ascii="Calibri" w:hAnsi="Calibri" w:cs="Calibri"/>
          <w:sz w:val="24"/>
          <w:szCs w:val="24"/>
        </w:rPr>
        <w:t>, not financial or tax advice.</w:t>
      </w:r>
    </w:p>
    <w:p w14:paraId="08C4541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ED9DA9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Students should understand:</w:t>
      </w:r>
    </w:p>
    <w:p w14:paraId="36A347C4" w14:textId="4D89490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N</w:t>
      </w:r>
      <w:r w:rsidRPr="00FE504D">
        <w:rPr>
          <w:rFonts w:ascii="Calibri" w:hAnsi="Calibri" w:cs="Calibri"/>
          <w:sz w:val="24"/>
          <w:szCs w:val="24"/>
        </w:rPr>
        <w:t>ot all volatility ETFs are Section 1256 contracts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105088A" w14:textId="09D9EE7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ome ETNs have different tax rules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92563E9" w14:textId="52412FD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ax laws can change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A76A9F4" w14:textId="5E14431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ndividual situations vary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562B3F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69F82D1" w14:textId="4C33ADB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course explains </w:t>
      </w:r>
      <w:r w:rsidR="00CF4810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structure, not individual suitability.</w:t>
      </w:r>
    </w:p>
    <w:p w14:paraId="706A759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0375314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15.7 How Section 1256 Supports the Grey Swan Framework</w:t>
      </w:r>
    </w:p>
    <w:p w14:paraId="157B2C7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16590F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Section 1256 taxation aligns naturally with the Grey Swan educational model:</w:t>
      </w:r>
    </w:p>
    <w:p w14:paraId="2078503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2AA360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Swans are:</w:t>
      </w:r>
    </w:p>
    <w:p w14:paraId="16E89C64" w14:textId="4C430F4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proofErr w:type="gramStart"/>
      <w:r w:rsidR="00631C7B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hort-duration</w:t>
      </w:r>
      <w:proofErr w:type="gramEnd"/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4C471FB" w14:textId="7D69486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olatility-driven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F55993B" w14:textId="1CD4BAA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tructural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1E42768" w14:textId="2B28011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P</w:t>
      </w:r>
      <w:r w:rsidRPr="00FE504D">
        <w:rPr>
          <w:rFonts w:ascii="Calibri" w:hAnsi="Calibri" w:cs="Calibri"/>
          <w:sz w:val="24"/>
          <w:szCs w:val="24"/>
        </w:rPr>
        <w:t>attern-based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8C8726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CD8FCE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UVIX and similar instruments are:</w:t>
      </w:r>
    </w:p>
    <w:p w14:paraId="1B6A4E6F" w14:textId="05D8100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hort-term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84FB41E" w14:textId="2C53311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everage-based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4BDBACB" w14:textId="4C0E7AA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F</w:t>
      </w:r>
      <w:r w:rsidRPr="00FE504D">
        <w:rPr>
          <w:rFonts w:ascii="Calibri" w:hAnsi="Calibri" w:cs="Calibri"/>
          <w:sz w:val="24"/>
          <w:szCs w:val="24"/>
        </w:rPr>
        <w:t>utures-derived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DB3B3B1" w14:textId="68D1CB0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Section 1256 eligible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201851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F5C6E1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synergy enhances understanding of:</w:t>
      </w:r>
    </w:p>
    <w:p w14:paraId="57F87059" w14:textId="13172FA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 xml:space="preserve">• </w:t>
      </w:r>
      <w:r w:rsidR="00631C7B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structure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0FAFA2B" w14:textId="6BCEDE5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ax mechanics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75C3CC7" w14:textId="29B4FD5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logic behind using certain volatility-linked products for education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3215D8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20ECE7A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Module Summary</w:t>
      </w:r>
    </w:p>
    <w:p w14:paraId="6D13F9A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25D8BF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completing Module 15, students now understand:</w:t>
      </w:r>
    </w:p>
    <w:p w14:paraId="49CFF007" w14:textId="5D206F9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hat Section 1256 is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9382033" w14:textId="35395B5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 certain volatility ETFs qualify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9380E56" w14:textId="4D334D5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the 60/40 capital gains split works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68AA97F" w14:textId="4CDC095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the blended tax rate often reduces effective taxes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0954613" w14:textId="4A3B562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 this is beneficial for short-duration exposures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9AE380C" w14:textId="6991789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Grey Swan windows pair naturally with this treatment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BA8E279" w14:textId="0E0130C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limits and cautions associated with this concept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9052C0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677BE5E" w14:textId="440E4D2D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Module 16 will now shift from tax structure </w:t>
      </w:r>
      <w:r w:rsidR="00CF4810" w:rsidRPr="00FE504D">
        <w:rPr>
          <w:rFonts w:ascii="Calibri" w:hAnsi="Calibri" w:cs="Calibri"/>
          <w:sz w:val="24"/>
          <w:szCs w:val="24"/>
        </w:rPr>
        <w:t xml:space="preserve">to </w:t>
      </w:r>
      <w:r w:rsidR="00CF4810">
        <w:rPr>
          <w:rFonts w:ascii="Calibri" w:hAnsi="Calibri" w:cs="Calibri"/>
          <w:sz w:val="24"/>
          <w:szCs w:val="24"/>
        </w:rPr>
        <w:t>applied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631C7B" w:rsidRPr="00FE504D">
        <w:rPr>
          <w:rFonts w:ascii="Calibri" w:hAnsi="Calibri" w:cs="Calibri"/>
          <w:sz w:val="24"/>
          <w:szCs w:val="24"/>
        </w:rPr>
        <w:t>practice</w:t>
      </w:r>
      <w:r w:rsidR="00631C7B">
        <w:rPr>
          <w:rFonts w:ascii="Calibri" w:hAnsi="Calibri" w:cs="Calibri"/>
          <w:sz w:val="24"/>
          <w:szCs w:val="24"/>
        </w:rPr>
        <w:t>,</w:t>
      </w:r>
      <w:r w:rsidRPr="00FE504D">
        <w:rPr>
          <w:rFonts w:ascii="Calibri" w:hAnsi="Calibri" w:cs="Calibri"/>
          <w:sz w:val="24"/>
          <w:szCs w:val="24"/>
        </w:rPr>
        <w:t xml:space="preserve"> showing students how to build a weekly volatility watchlist.</w:t>
      </w:r>
    </w:p>
    <w:p w14:paraId="2F91FCE2" w14:textId="77777777" w:rsidR="001C5D36" w:rsidRDefault="001C5D36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B3B518D" w14:textId="77777777" w:rsidR="001C5D36" w:rsidRDefault="001C5D36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723E362" w14:textId="77777777" w:rsidR="001C5D36" w:rsidRDefault="001C5D36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DB22954" w14:textId="77777777" w:rsidR="001C5D36" w:rsidRDefault="001C5D36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E412638" w14:textId="77777777" w:rsidR="001C5D36" w:rsidRDefault="001C5D36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560B2E3" w14:textId="77777777" w:rsidR="001C5D36" w:rsidRDefault="001C5D36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99FB310" w14:textId="77777777" w:rsidR="001C5D36" w:rsidRDefault="001C5D36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2BFE6EE" w14:textId="77777777" w:rsidR="001C5D36" w:rsidRDefault="001C5D36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F2021C4" w14:textId="77777777" w:rsidR="001C5D36" w:rsidRDefault="001C5D36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4192530" w14:textId="77777777" w:rsidR="001C5D36" w:rsidRDefault="001C5D36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D5E497B" w14:textId="77777777" w:rsidR="001C5D36" w:rsidRDefault="001C5D36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FD4B47E" w14:textId="77777777" w:rsidR="001C5D36" w:rsidRDefault="001C5D36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B7B5C6C" w14:textId="77777777" w:rsidR="001C5D36" w:rsidRDefault="001C5D36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56D3E5D" w14:textId="77777777" w:rsidR="001C5D36" w:rsidRDefault="001C5D36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E2F662D" w14:textId="77777777" w:rsidR="001C5D36" w:rsidRDefault="001C5D36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0A70665" w14:textId="77777777" w:rsidR="001C5D36" w:rsidRDefault="001C5D36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3EFE6FF" w14:textId="77777777" w:rsidR="001C5D36" w:rsidRDefault="001C5D36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FB5FFFC" w14:textId="77777777" w:rsidR="00F970BA" w:rsidRPr="00CF4810" w:rsidRDefault="00F970BA" w:rsidP="00FE504D">
      <w:pPr>
        <w:pStyle w:val="Heading1"/>
        <w:spacing w:before="0" w:after="60" w:line="240" w:lineRule="auto"/>
        <w:rPr>
          <w:rFonts w:ascii="Calibri" w:hAnsi="Calibri" w:cs="Calibri"/>
        </w:rPr>
      </w:pPr>
      <w:r w:rsidRPr="00CF4810">
        <w:rPr>
          <w:rFonts w:ascii="Calibri" w:hAnsi="Calibri" w:cs="Calibri"/>
        </w:rPr>
        <w:lastRenderedPageBreak/>
        <w:t>Module 16 — Building Your Weekly Grey Swan Watchlist (Full Expanded Version)</w:t>
      </w:r>
    </w:p>
    <w:p w14:paraId="142A559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722630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16 — Building Your Weekly Grey Swan Watchlist</w:t>
      </w:r>
    </w:p>
    <w:p w14:paraId="3D3E40AA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practical, repeatable routine for identifying volatility compression and anticipating Grey Swan environments.</w:t>
      </w:r>
    </w:p>
    <w:p w14:paraId="069939EE" w14:textId="77777777" w:rsidR="001C5D36" w:rsidRDefault="001C5D36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6D8FA40" w14:textId="571AC41A" w:rsidR="001C5D36" w:rsidRPr="001C5D36" w:rsidRDefault="001C5D36" w:rsidP="001C5D36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1C5D36">
        <w:rPr>
          <w:rFonts w:ascii="Calibri" w:hAnsi="Calibri" w:cs="Calibri"/>
          <w:noProof/>
          <w:sz w:val="24"/>
          <w:szCs w:val="24"/>
        </w:rPr>
        <w:drawing>
          <wp:inline distT="0" distB="0" distL="0" distR="0" wp14:anchorId="5262E431" wp14:editId="2AF8BFC6">
            <wp:extent cx="5486400" cy="3657600"/>
            <wp:effectExtent l="0" t="0" r="0" b="0"/>
            <wp:docPr id="191590893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83B2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FA32DB3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16.1 Why This Module Matters</w:t>
      </w:r>
    </w:p>
    <w:p w14:paraId="7F571D3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Students now understand how volatility behaves, how compression forms, what conditions lead to Grey Swan events, and how UVIX reacts when volatility snaps.</w:t>
      </w:r>
    </w:p>
    <w:p w14:paraId="4C0951A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C8E38D4" w14:textId="0F5BEAE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Module 16 turns </w:t>
      </w:r>
      <w:r w:rsidR="00CF4810" w:rsidRPr="00FE504D">
        <w:rPr>
          <w:rFonts w:ascii="Calibri" w:hAnsi="Calibri" w:cs="Calibri"/>
          <w:sz w:val="24"/>
          <w:szCs w:val="24"/>
        </w:rPr>
        <w:t>all</w:t>
      </w:r>
      <w:r w:rsidRPr="00FE504D">
        <w:rPr>
          <w:rFonts w:ascii="Calibri" w:hAnsi="Calibri" w:cs="Calibri"/>
          <w:sz w:val="24"/>
          <w:szCs w:val="24"/>
        </w:rPr>
        <w:t xml:space="preserve"> that knowledge into a practical weekly routine.</w:t>
      </w:r>
    </w:p>
    <w:p w14:paraId="1726E99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ADC381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the tool that:</w:t>
      </w:r>
    </w:p>
    <w:p w14:paraId="7D61D72C" w14:textId="4A2C17B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>uilds intuition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D88B1FD" w14:textId="0A18F57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educes emotional bias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0210C40" w14:textId="0B93832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elps students recognize patterns in real time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EDFEF2F" w14:textId="05424EC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einforces the Grey Swan Qualification Checklist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FE7A256" w14:textId="237845F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>uilds muscle memory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44B82E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FEA9517" w14:textId="0A3DBF4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module explains how to monitor volatility conditions with </w:t>
      </w:r>
      <w:r w:rsidR="00CF4810">
        <w:rPr>
          <w:rFonts w:ascii="Calibri" w:hAnsi="Calibri" w:cs="Calibri"/>
          <w:sz w:val="24"/>
          <w:szCs w:val="24"/>
        </w:rPr>
        <w:t>j</w:t>
      </w:r>
      <w:r w:rsidRPr="00FE504D">
        <w:rPr>
          <w:rFonts w:ascii="Calibri" w:hAnsi="Calibri" w:cs="Calibri"/>
          <w:sz w:val="24"/>
          <w:szCs w:val="24"/>
        </w:rPr>
        <w:t>ust 10 minutes per day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and a deeper weekly review.</w:t>
      </w:r>
    </w:p>
    <w:p w14:paraId="59F1CB9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C1BF19D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16.2 Purpose of a Grey Swan Watchlist</w:t>
      </w:r>
    </w:p>
    <w:p w14:paraId="7C5F4626" w14:textId="77777777" w:rsidR="00631C7B" w:rsidRDefault="00631C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FCA58D0" w14:textId="761AC75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Grey Swan watchlist allows students to:</w:t>
      </w:r>
    </w:p>
    <w:p w14:paraId="40BE0904" w14:textId="234DAE0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rack compression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56CB631" w14:textId="6DE5484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rack fragility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6966A8A" w14:textId="5AD5E61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onitor catalysts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38209D3" w14:textId="0DC5C36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>ssess market tone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EBFA762" w14:textId="1CD6EFD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>uild long-term pattern recognition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985629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D245522" w14:textId="03F970C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is not about predicting </w:t>
      </w:r>
      <w:r w:rsidR="00631C7B" w:rsidRPr="00FE504D">
        <w:rPr>
          <w:rFonts w:ascii="Calibri" w:hAnsi="Calibri" w:cs="Calibri"/>
          <w:sz w:val="24"/>
          <w:szCs w:val="24"/>
        </w:rPr>
        <w:t xml:space="preserve">volatility, </w:t>
      </w:r>
      <w:r w:rsidRPr="00FE504D">
        <w:rPr>
          <w:rFonts w:ascii="Calibri" w:hAnsi="Calibri" w:cs="Calibri"/>
          <w:sz w:val="24"/>
          <w:szCs w:val="24"/>
        </w:rPr>
        <w:t>it’s about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="00CF4810" w:rsidRPr="00FE504D">
        <w:rPr>
          <w:rFonts w:ascii="Calibri" w:hAnsi="Calibri" w:cs="Calibri"/>
          <w:sz w:val="24"/>
          <w:szCs w:val="24"/>
        </w:rPr>
        <w:t>recognizing</w:t>
      </w:r>
      <w:r w:rsidRPr="00FE504D">
        <w:rPr>
          <w:rFonts w:ascii="Calibri" w:hAnsi="Calibri" w:cs="Calibri"/>
          <w:sz w:val="24"/>
          <w:szCs w:val="24"/>
        </w:rPr>
        <w:t xml:space="preserve"> the environment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where volatility is likely to react strongly.</w:t>
      </w:r>
    </w:p>
    <w:p w14:paraId="65E2D31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2B0535A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16.3 The Four Elements of a Weekly Grey Swan Watchlist</w:t>
      </w:r>
    </w:p>
    <w:p w14:paraId="7759327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proper watchlist tracks the following essential components:</w:t>
      </w:r>
    </w:p>
    <w:p w14:paraId="7C83AB14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68F0872" w14:textId="5C1A6AE5" w:rsidR="00F970BA" w:rsidRPr="00631C7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631C7B">
        <w:rPr>
          <w:rFonts w:ascii="Calibri" w:hAnsi="Calibri" w:cs="Calibri"/>
          <w:sz w:val="24"/>
          <w:szCs w:val="24"/>
          <w:u w:val="single"/>
        </w:rPr>
        <w:t>Element 1 — VIX Level &amp; Behavior</w:t>
      </w:r>
    </w:p>
    <w:p w14:paraId="5843BF2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A0813E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Questions to ask:</w:t>
      </w:r>
    </w:p>
    <w:p w14:paraId="62F15B1D" w14:textId="3316958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Is VIX trending into the 14–16 compression zone?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0415694" w14:textId="6229610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Are daily candles shrinking?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5A34CF3" w14:textId="71E99C9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Is the VIX ignoring market weakness?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4CBD04F" w14:textId="700FFD3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Is implied volatility drifting lower without cause?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A032BD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6B66380" w14:textId="0C37D85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These signals reflect </w:t>
      </w:r>
      <w:r w:rsidR="00631C7B" w:rsidRPr="00FE504D">
        <w:rPr>
          <w:rFonts w:ascii="Calibri" w:hAnsi="Calibri" w:cs="Calibri"/>
          <w:sz w:val="24"/>
          <w:szCs w:val="24"/>
        </w:rPr>
        <w:t>the</w:t>
      </w:r>
      <w:r w:rsidR="00631C7B">
        <w:rPr>
          <w:rFonts w:ascii="Calibri" w:hAnsi="Calibri" w:cs="Calibri"/>
          <w:sz w:val="24"/>
          <w:szCs w:val="24"/>
        </w:rPr>
        <w:t xml:space="preserve"> </w:t>
      </w:r>
      <w:proofErr w:type="gramStart"/>
      <w:r w:rsidR="00631C7B">
        <w:rPr>
          <w:rFonts w:ascii="Calibri" w:hAnsi="Calibri" w:cs="Calibri"/>
          <w:sz w:val="24"/>
          <w:szCs w:val="24"/>
        </w:rPr>
        <w:t>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phase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of the volatility spring.</w:t>
      </w:r>
    </w:p>
    <w:p w14:paraId="1E20D656" w14:textId="6A365DF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CCB5384" w14:textId="77777777" w:rsidR="00F970BA" w:rsidRPr="00631C7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631C7B">
        <w:rPr>
          <w:rFonts w:ascii="Calibri" w:hAnsi="Calibri" w:cs="Calibri"/>
          <w:sz w:val="24"/>
          <w:szCs w:val="24"/>
          <w:u w:val="single"/>
        </w:rPr>
        <w:t>Element 2 — UVIX Behavior &amp; Decay Pattern</w:t>
      </w:r>
    </w:p>
    <w:p w14:paraId="4F4FEA9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7E74B3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UVIX is a tension indicator.</w:t>
      </w:r>
    </w:p>
    <w:p w14:paraId="5DC78EFF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6E9DECB" w14:textId="624720F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Signs of compression maturity:</w:t>
      </w:r>
    </w:p>
    <w:p w14:paraId="3514F540" w14:textId="0088E03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decay slowing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0117A7C" w14:textId="4175AED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ranges tightening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9949F8B" w14:textId="5A2910A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failing to make new lows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5B96FB1" w14:textId="46C5578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• UVIX base-building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5FE926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243164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 UVIX forms a clear horizontal consolidation, the spring is nearly fully compressed.</w:t>
      </w:r>
    </w:p>
    <w:p w14:paraId="2581F2B2" w14:textId="42C05201" w:rsidR="00F970BA" w:rsidRPr="00631C7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</w:p>
    <w:p w14:paraId="054866D7" w14:textId="77777777" w:rsidR="00F970BA" w:rsidRPr="00631C7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631C7B">
        <w:rPr>
          <w:rFonts w:ascii="Calibri" w:hAnsi="Calibri" w:cs="Calibri"/>
          <w:sz w:val="24"/>
          <w:szCs w:val="24"/>
          <w:u w:val="single"/>
        </w:rPr>
        <w:t>Element 3 — Catalyst Calendar</w:t>
      </w:r>
    </w:p>
    <w:p w14:paraId="459E073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A87C34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Grey Swan requires uncertainty, not catastrophe.</w:t>
      </w:r>
    </w:p>
    <w:p w14:paraId="255ACBF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74F886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Catalysts to watch:</w:t>
      </w:r>
    </w:p>
    <w:p w14:paraId="31312180" w14:textId="32A0F2C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CPI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4DF00EB" w14:textId="4B1A528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PPI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A3313E9" w14:textId="06257D8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NFP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48F91A2" w14:textId="364FF90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FOMC meetings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2D2D257" w14:textId="08053FC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Treasury auctions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CDC08F5" w14:textId="1D379B6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Fed speeches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0505F11" w14:textId="2012D3E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Earnings clusters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65BF4A1" w14:textId="194A8A3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Geopolitical events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0C49C3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1AA51C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When the environment is suppressed AND a catalyst approaches, the system becomes sensitive.</w:t>
      </w:r>
    </w:p>
    <w:p w14:paraId="28992D91" w14:textId="6716D8D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775CEF2" w14:textId="77777777" w:rsidR="00F970BA" w:rsidRPr="00631C7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631C7B">
        <w:rPr>
          <w:rFonts w:ascii="Calibri" w:hAnsi="Calibri" w:cs="Calibri"/>
          <w:sz w:val="24"/>
          <w:szCs w:val="24"/>
          <w:u w:val="single"/>
        </w:rPr>
        <w:t>Element 4 — Market Structure &amp; Liquidity Conditions</w:t>
      </w:r>
    </w:p>
    <w:p w14:paraId="1D90E76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B09BA1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Important questions:</w:t>
      </w:r>
    </w:p>
    <w:p w14:paraId="1F362C74" w14:textId="0134524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Is dealer gamma high (volatility suppression)?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C5414E9" w14:textId="492EBFC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Is market breadth weak?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0B32661" w14:textId="373EC76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Are bid-ask spreads widening?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3D43B45" w14:textId="70FFC9E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Is market depth thinning?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FF28C59" w14:textId="3DFECAD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Is options sentiment complacent?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6FF1AB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3B06CA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These conditions determine how explosive a Grey Swan reaction may be.</w:t>
      </w:r>
    </w:p>
    <w:p w14:paraId="7922786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A7214F6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16.4 The 10-Minute Daily Checklist</w:t>
      </w:r>
    </w:p>
    <w:p w14:paraId="6251183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simple daily process builds a strong analytical foundation.</w:t>
      </w:r>
    </w:p>
    <w:p w14:paraId="5C1A7AD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EE7CF9D" w14:textId="33DB82A2" w:rsidR="00F970BA" w:rsidRPr="00631C7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631C7B">
        <w:rPr>
          <w:rFonts w:ascii="Calibri" w:hAnsi="Calibri" w:cs="Calibri"/>
          <w:sz w:val="24"/>
          <w:szCs w:val="24"/>
          <w:u w:val="single"/>
        </w:rPr>
        <w:t>STEP 1 — Check the VIX</w:t>
      </w:r>
      <w:r w:rsidR="005000E4" w:rsidRPr="00631C7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1E14B2B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Look for:</w:t>
      </w:r>
    </w:p>
    <w:p w14:paraId="1B1A14D8" w14:textId="3D1C171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 xml:space="preserve">• </w:t>
      </w:r>
      <w:r w:rsidR="00631C7B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evel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29E5292" w14:textId="2E421CC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aily range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ED29C68" w14:textId="2E39117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esponsiveness to market moves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0C714C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075E034" w14:textId="60818D5F" w:rsidR="00F970BA" w:rsidRPr="00631C7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631C7B">
        <w:rPr>
          <w:rFonts w:ascii="Calibri" w:hAnsi="Calibri" w:cs="Calibri"/>
          <w:sz w:val="24"/>
          <w:szCs w:val="24"/>
          <w:u w:val="single"/>
        </w:rPr>
        <w:t>STEP 2 — Check UVIX</w:t>
      </w:r>
      <w:r w:rsidR="005000E4" w:rsidRPr="00631C7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0526FBA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Look for:</w:t>
      </w:r>
    </w:p>
    <w:p w14:paraId="43917B41" w14:textId="0F4ADFD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ecay behavior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F3245EE" w14:textId="4DFF249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>ase formation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6B182B9" w14:textId="79E6CBD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Ti</w:t>
      </w:r>
      <w:r w:rsidRPr="00FE504D">
        <w:rPr>
          <w:rFonts w:ascii="Calibri" w:hAnsi="Calibri" w:cs="Calibri"/>
          <w:sz w:val="24"/>
          <w:szCs w:val="24"/>
        </w:rPr>
        <w:t>ghtening price action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2F09CB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3B90A72" w14:textId="078AF17C" w:rsidR="00F970BA" w:rsidRPr="00631C7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631C7B">
        <w:rPr>
          <w:rFonts w:ascii="Calibri" w:hAnsi="Calibri" w:cs="Calibri"/>
          <w:sz w:val="24"/>
          <w:szCs w:val="24"/>
          <w:u w:val="single"/>
        </w:rPr>
        <w:t>STEP 3 — Review Catalyst Calendar</w:t>
      </w:r>
      <w:r w:rsidR="005000E4" w:rsidRPr="00631C7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2CD29BD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What is approaching in the next 1–10 days?</w:t>
      </w:r>
    </w:p>
    <w:p w14:paraId="26B08A0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DACE87E" w14:textId="6A8E17B3" w:rsidR="00F970BA" w:rsidRPr="00631C7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631C7B">
        <w:rPr>
          <w:rFonts w:ascii="Calibri" w:hAnsi="Calibri" w:cs="Calibri"/>
          <w:sz w:val="24"/>
          <w:szCs w:val="24"/>
          <w:u w:val="single"/>
        </w:rPr>
        <w:t>STEP 4 — Observe Market Tone</w:t>
      </w:r>
      <w:r w:rsidR="005000E4" w:rsidRPr="00631C7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4D60067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Is the calm healthy or fragile?</w:t>
      </w:r>
    </w:p>
    <w:p w14:paraId="77E4AAC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A7903FE" w14:textId="1B5EDFA0" w:rsidR="00F970BA" w:rsidRPr="00631C7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631C7B">
        <w:rPr>
          <w:rFonts w:ascii="Calibri" w:hAnsi="Calibri" w:cs="Calibri"/>
          <w:sz w:val="24"/>
          <w:szCs w:val="24"/>
          <w:u w:val="single"/>
        </w:rPr>
        <w:t>STEP 5 — Assign a Fragility Score</w:t>
      </w:r>
      <w:r w:rsidR="005000E4" w:rsidRPr="00631C7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2F9ADD7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Rate the environment from 1 to 5.</w:t>
      </w:r>
    </w:p>
    <w:p w14:paraId="632E44C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110F1B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Daily repetition builds intuition quickly.</w:t>
      </w:r>
    </w:p>
    <w:p w14:paraId="453EECE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A128FD1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16.5 The Weekly Review Process</w:t>
      </w:r>
    </w:p>
    <w:p w14:paraId="620B616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Once per week, students should review:</w:t>
      </w:r>
    </w:p>
    <w:p w14:paraId="69A552B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663E2B9" w14:textId="54ABF9F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trend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0FD8050" w14:textId="796B09F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multi-day behavior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830643D" w14:textId="5414FB2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acroeconomic backdrop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3825692" w14:textId="21EBDE3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U</w:t>
      </w:r>
      <w:r w:rsidRPr="00FE504D">
        <w:rPr>
          <w:rFonts w:ascii="Calibri" w:hAnsi="Calibri" w:cs="Calibri"/>
          <w:sz w:val="24"/>
          <w:szCs w:val="24"/>
        </w:rPr>
        <w:t>pcoming catalysts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A3FF3C8" w14:textId="67CD287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hift in sentiment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2782A35" w14:textId="6504A1C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erm structure shape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6F7F1F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10A923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Questions to ask:</w:t>
      </w:r>
    </w:p>
    <w:p w14:paraId="5D97D04C" w14:textId="023AD28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Is compression strengthening or weakening?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41ED3AB" w14:textId="1E06DC7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Is UVIX signaling tension or decay?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DAB1BB7" w14:textId="395FBE2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Is the VIX stable or unstable in its low range?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8531818" w14:textId="09C8C4D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Did any catalysts increase uncertainty?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6D017A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8292236" w14:textId="58F9987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weekly rhythm helps </w:t>
      </w:r>
      <w:r w:rsidR="00631C7B" w:rsidRPr="00FE504D">
        <w:rPr>
          <w:rFonts w:ascii="Calibri" w:hAnsi="Calibri" w:cs="Calibri"/>
          <w:sz w:val="24"/>
          <w:szCs w:val="24"/>
        </w:rPr>
        <w:t>students</w:t>
      </w:r>
      <w:r w:rsidR="00631C7B">
        <w:rPr>
          <w:rFonts w:ascii="Calibri" w:hAnsi="Calibri" w:cs="Calibri"/>
          <w:sz w:val="24"/>
          <w:szCs w:val="24"/>
        </w:rPr>
        <w:t xml:space="preserve"> </w:t>
      </w:r>
      <w:proofErr w:type="gramStart"/>
      <w:r w:rsidR="00631C7B">
        <w:rPr>
          <w:rFonts w:ascii="Calibri" w:hAnsi="Calibri" w:cs="Calibri"/>
          <w:sz w:val="24"/>
          <w:szCs w:val="24"/>
        </w:rPr>
        <w:t>see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volatility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conditions developing.</w:t>
      </w:r>
    </w:p>
    <w:p w14:paraId="023BD54D" w14:textId="4394E62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2DC82F8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16.6 The Grey Swan Probability Rating System</w:t>
      </w:r>
    </w:p>
    <w:p w14:paraId="4099504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4AA0BC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Students can use a simple rating model:</w:t>
      </w:r>
    </w:p>
    <w:p w14:paraId="1A93F7B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993EAF2" w14:textId="2A22D6C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Score 1 — Stable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AA92538" w14:textId="77777777" w:rsidR="00F970BA" w:rsidRPr="00631C7B" w:rsidRDefault="00F970BA" w:rsidP="00631C7B">
      <w:pPr>
        <w:pStyle w:val="ListParagraph"/>
        <w:numPr>
          <w:ilvl w:val="0"/>
          <w:numId w:val="22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631C7B">
        <w:rPr>
          <w:rFonts w:ascii="Calibri" w:hAnsi="Calibri" w:cs="Calibri"/>
          <w:sz w:val="24"/>
          <w:szCs w:val="24"/>
        </w:rPr>
        <w:t>Nothing unusual. VIX low, but healthy.</w:t>
      </w:r>
    </w:p>
    <w:p w14:paraId="4605D75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9232A80" w14:textId="1C29131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Score 2 — Early Compression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522610C" w14:textId="1F6239D9" w:rsidR="00F970BA" w:rsidRPr="00631C7B" w:rsidRDefault="00F970BA" w:rsidP="00631C7B">
      <w:pPr>
        <w:pStyle w:val="ListParagraph"/>
        <w:numPr>
          <w:ilvl w:val="0"/>
          <w:numId w:val="22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631C7B">
        <w:rPr>
          <w:rFonts w:ascii="Calibri" w:hAnsi="Calibri" w:cs="Calibri"/>
          <w:sz w:val="24"/>
          <w:szCs w:val="24"/>
        </w:rPr>
        <w:t xml:space="preserve">Some signs </w:t>
      </w:r>
      <w:r w:rsidR="00CF4810" w:rsidRPr="00631C7B">
        <w:rPr>
          <w:rFonts w:ascii="Calibri" w:hAnsi="Calibri" w:cs="Calibri"/>
          <w:sz w:val="24"/>
          <w:szCs w:val="24"/>
        </w:rPr>
        <w:t>are forming</w:t>
      </w:r>
      <w:r w:rsidRPr="00631C7B">
        <w:rPr>
          <w:rFonts w:ascii="Calibri" w:hAnsi="Calibri" w:cs="Calibri"/>
          <w:sz w:val="24"/>
          <w:szCs w:val="24"/>
        </w:rPr>
        <w:t>, but environment still stable.</w:t>
      </w:r>
    </w:p>
    <w:p w14:paraId="12F1B61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DE37B0D" w14:textId="526A02A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Score 3 — Mature Compression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AF494BC" w14:textId="77777777" w:rsidR="00F970BA" w:rsidRPr="00631C7B" w:rsidRDefault="00F970BA" w:rsidP="00631C7B">
      <w:pPr>
        <w:pStyle w:val="ListParagraph"/>
        <w:numPr>
          <w:ilvl w:val="0"/>
          <w:numId w:val="22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631C7B">
        <w:rPr>
          <w:rFonts w:ascii="Calibri" w:hAnsi="Calibri" w:cs="Calibri"/>
          <w:sz w:val="24"/>
          <w:szCs w:val="24"/>
        </w:rPr>
        <w:t>Volatility suppressed, system fragile.</w:t>
      </w:r>
    </w:p>
    <w:p w14:paraId="13FAE98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BDDDC5A" w14:textId="0452AC9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Score 4 — Grey Swan Watch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95B2949" w14:textId="77777777" w:rsidR="00F970BA" w:rsidRPr="00631C7B" w:rsidRDefault="00F970BA" w:rsidP="00631C7B">
      <w:pPr>
        <w:pStyle w:val="ListParagraph"/>
        <w:numPr>
          <w:ilvl w:val="0"/>
          <w:numId w:val="22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631C7B">
        <w:rPr>
          <w:rFonts w:ascii="Calibri" w:hAnsi="Calibri" w:cs="Calibri"/>
          <w:sz w:val="24"/>
          <w:szCs w:val="24"/>
        </w:rPr>
        <w:t>Multiple conditions aligning.</w:t>
      </w:r>
    </w:p>
    <w:p w14:paraId="294B9F0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5208A49" w14:textId="5B06243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Score 5 — High Grey Swan Window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C65FBF1" w14:textId="77777777" w:rsidR="00F970BA" w:rsidRPr="00631C7B" w:rsidRDefault="00F970BA" w:rsidP="00631C7B">
      <w:pPr>
        <w:pStyle w:val="ListParagraph"/>
        <w:numPr>
          <w:ilvl w:val="0"/>
          <w:numId w:val="22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631C7B">
        <w:rPr>
          <w:rFonts w:ascii="Calibri" w:hAnsi="Calibri" w:cs="Calibri"/>
          <w:sz w:val="24"/>
          <w:szCs w:val="24"/>
        </w:rPr>
        <w:t>Compression mature, catalyst close, UVIX signaling tension.</w:t>
      </w:r>
    </w:p>
    <w:p w14:paraId="4F7F3C3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F35165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transforms subjective interpretation into measurable structure.</w:t>
      </w:r>
    </w:p>
    <w:p w14:paraId="16E9B2B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E79FD5C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16.7 What to Record in a Watchlist</w:t>
      </w:r>
    </w:p>
    <w:p w14:paraId="48F974F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508C03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Columns recommended:</w:t>
      </w:r>
    </w:p>
    <w:p w14:paraId="5BC3807B" w14:textId="4FE4D6B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Date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624E1D8" w14:textId="2BC2294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level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FF922A3" w14:textId="3B4BA30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range behavior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3B2BB22" w14:textId="6017511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decay pattern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AC1BAD4" w14:textId="7CAF99C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Catalysts approaching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52928B1" w14:textId="5DB5114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Market breadth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70AC154" w14:textId="681C70F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Liquidity notes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2A781BE" w14:textId="5A38C63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Sentiment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F2921C7" w14:textId="17EE28A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Dealer gamma tone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8019B46" w14:textId="75D15BF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• Overall fragility score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0AE86F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27BECC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builds a historical record of volatility environments.</w:t>
      </w:r>
    </w:p>
    <w:p w14:paraId="645027C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2134FFD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16.8 How a Watchlist Builds Analyst-Level Intuition</w:t>
      </w:r>
    </w:p>
    <w:p w14:paraId="69F0946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D7AC24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tracking these conditions, students begin to naturally recognize:</w:t>
      </w:r>
    </w:p>
    <w:p w14:paraId="797C3632" w14:textId="068D798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hen calm is dangerous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D38078A" w14:textId="1F11F42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hen volatility is mispriced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985F7D9" w14:textId="68ABA5F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hen catalysts matter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3821AF3" w14:textId="6B074AA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hen fragility is rising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1508AF5" w14:textId="1D31B5D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hen Grey Swans are likely to form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9EFB90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C9B6F6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process develops professional-grade intuition far faster than reading theory alone.</w:t>
      </w:r>
    </w:p>
    <w:p w14:paraId="720DC57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928722D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Module Summary</w:t>
      </w:r>
    </w:p>
    <w:p w14:paraId="3FB0DD9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F32FC3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completing Module 16, students now understand:</w:t>
      </w:r>
    </w:p>
    <w:p w14:paraId="6202D9EA" w14:textId="6B973FD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to create a weekly Grey Swan watchlist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26EE3AA" w14:textId="5106065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to read volatility conditions in just 10 minutes per day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320BBB0" w14:textId="32C7C28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to score fragility levels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9CD1AFD" w14:textId="073C41F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to track UVIX and VIX structure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C9143C2" w14:textId="19DEE90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catalysts shape volatility windows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BE1603C" w14:textId="13D7E49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to build pattern recognition through repetition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035DA4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D02BE36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17 will synthesize everything learned into a final integrated perspective for interpreting volatility as a system.</w:t>
      </w:r>
    </w:p>
    <w:p w14:paraId="5F8B470F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22BCD3A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A992B43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224C591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868310C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EAA985B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3848918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F0396C2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B915B1B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E6AE0E5" w14:textId="77777777" w:rsidR="00CF4810" w:rsidRDefault="00CF4810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7205523" w14:textId="77777777" w:rsidR="00F970BA" w:rsidRPr="00CF4810" w:rsidRDefault="00F970BA" w:rsidP="00FE504D">
      <w:pPr>
        <w:pStyle w:val="Heading1"/>
        <w:spacing w:before="0" w:after="60" w:line="240" w:lineRule="auto"/>
        <w:rPr>
          <w:rFonts w:ascii="Calibri" w:hAnsi="Calibri" w:cs="Calibri"/>
        </w:rPr>
      </w:pPr>
      <w:r w:rsidRPr="00CF4810">
        <w:rPr>
          <w:rFonts w:ascii="Calibri" w:hAnsi="Calibri" w:cs="Calibri"/>
        </w:rPr>
        <w:lastRenderedPageBreak/>
        <w:t>Module 17 — Putting It All Together (Full Expanded Version)</w:t>
      </w:r>
    </w:p>
    <w:p w14:paraId="3E6F0CD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54B4D0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17 — Putting It All Together</w:t>
      </w:r>
    </w:p>
    <w:p w14:paraId="74D6A14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complete synthesis of the Grey Swan Volatility Framework, combining all concepts into a unified, intuitive, and professional analytical model.</w:t>
      </w:r>
    </w:p>
    <w:p w14:paraId="68F58F7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C4E18B3" w14:textId="77777777" w:rsidR="00F970BA" w:rsidRPr="00CF4810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CF4810">
        <w:rPr>
          <w:rFonts w:ascii="Calibri" w:hAnsi="Calibri" w:cs="Calibri"/>
          <w:b/>
          <w:bCs/>
          <w:sz w:val="24"/>
          <w:szCs w:val="24"/>
        </w:rPr>
        <w:t>17.1 Why This Module Matters</w:t>
      </w:r>
    </w:p>
    <w:p w14:paraId="44A7102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reaching Module 17, students have learned:</w:t>
      </w:r>
    </w:p>
    <w:p w14:paraId="5823081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2FA8AD0" w14:textId="320346D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What volatility is and how it behaves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0AC1E55" w14:textId="7BF8913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The difference between realized and implied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6149BBE" w14:textId="277FF36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How the VIX becomes suppressed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FA77B0D" w14:textId="686466F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The mechanics and fragility of volatility compression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7286FF3" w14:textId="090F465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How to identify Grey Swan environmental conditions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55B8907" w14:textId="0AB54E8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Why UVIX behaves like a coiled spring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3A4C3E2" w14:textId="7ED7858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Why some Grey Swan setups fail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2FB9622" w14:textId="7D6045D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The 5 categories of Grey Swan spikes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8BB78CF" w14:textId="09A0003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How real-world case studies demonstrate the framework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B166AC1" w14:textId="162C1C4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How to build a disciplined weekly watchlist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60A2183" w14:textId="69B56D8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How tax structure aligns with volatility products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DB48FA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2F7FD9F" w14:textId="503150F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Now it is time </w:t>
      </w:r>
      <w:r w:rsidR="00E56A88" w:rsidRPr="00FE504D">
        <w:rPr>
          <w:rFonts w:ascii="Calibri" w:hAnsi="Calibri" w:cs="Calibri"/>
          <w:sz w:val="24"/>
          <w:szCs w:val="24"/>
        </w:rPr>
        <w:t xml:space="preserve">to </w:t>
      </w:r>
      <w:r w:rsidR="00E56A88">
        <w:rPr>
          <w:rFonts w:ascii="Calibri" w:hAnsi="Calibri" w:cs="Calibri"/>
          <w:sz w:val="24"/>
          <w:szCs w:val="24"/>
        </w:rPr>
        <w:t>unify</w:t>
      </w:r>
      <w:r w:rsidRPr="00FE504D">
        <w:rPr>
          <w:rFonts w:ascii="Calibri" w:hAnsi="Calibri" w:cs="Calibri"/>
          <w:sz w:val="24"/>
          <w:szCs w:val="24"/>
        </w:rPr>
        <w:t xml:space="preserve"> everything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into a single, coherent mental model that students can carry forward.</w:t>
      </w:r>
    </w:p>
    <w:p w14:paraId="4EC96B4B" w14:textId="77777777" w:rsidR="00F970BA" w:rsidRPr="00DA4F95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</w:p>
    <w:p w14:paraId="2025EE5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module transforms isolated concepts into a complete volatility-thinking system.</w:t>
      </w:r>
    </w:p>
    <w:p w14:paraId="6A3668FB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85E69A7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17.2 The Big Idea of the Grey Swan Strategy</w:t>
      </w:r>
    </w:p>
    <w:p w14:paraId="038EA07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At its core, the Grey Swan Framework is built on one foundational truth:</w:t>
      </w:r>
    </w:p>
    <w:p w14:paraId="11AF942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6C74874" w14:textId="55578594" w:rsidR="00F970BA" w:rsidRPr="00FE504D" w:rsidRDefault="00E56A88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W</w:t>
      </w:r>
      <w:r w:rsidR="00F970BA" w:rsidRPr="00FE504D">
        <w:rPr>
          <w:rFonts w:ascii="Calibri" w:hAnsi="Calibri" w:cs="Calibri"/>
          <w:sz w:val="24"/>
          <w:szCs w:val="24"/>
        </w:rPr>
        <w:t>hen volatility becomes too calm for too long, the market becomes fragile.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="00F970BA" w:rsidRPr="00FE504D">
        <w:rPr>
          <w:rFonts w:ascii="Calibri" w:hAnsi="Calibri" w:cs="Calibri"/>
          <w:sz w:val="24"/>
          <w:szCs w:val="24"/>
        </w:rPr>
        <w:t>In these environments, even a small catalyst can create a disproportionately large volatility response.</w:t>
      </w:r>
      <w:r w:rsidR="005000E4">
        <w:rPr>
          <w:rFonts w:ascii="Calibri" w:hAnsi="Calibri" w:cs="Calibri"/>
          <w:sz w:val="24"/>
          <w:szCs w:val="24"/>
        </w:rPr>
        <w:t xml:space="preserve"> </w:t>
      </w:r>
    </w:p>
    <w:p w14:paraId="26334C3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9002EDB" w14:textId="0359B6A9" w:rsidR="00F970BA" w:rsidRPr="00631C7B" w:rsidRDefault="00F970BA" w:rsidP="00631C7B">
      <w:pPr>
        <w:pStyle w:val="ListParagraph"/>
        <w:numPr>
          <w:ilvl w:val="0"/>
          <w:numId w:val="22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631C7B">
        <w:rPr>
          <w:rFonts w:ascii="Calibri" w:hAnsi="Calibri" w:cs="Calibri"/>
          <w:sz w:val="24"/>
          <w:szCs w:val="24"/>
        </w:rPr>
        <w:t>This is not prediction.</w:t>
      </w:r>
      <w:r w:rsidR="005000E4" w:rsidRPr="00631C7B">
        <w:rPr>
          <w:rFonts w:ascii="Calibri" w:hAnsi="Calibri" w:cs="Calibri"/>
          <w:sz w:val="24"/>
          <w:szCs w:val="24"/>
        </w:rPr>
        <w:t xml:space="preserve">  </w:t>
      </w:r>
    </w:p>
    <w:p w14:paraId="37123C9C" w14:textId="77777777" w:rsidR="00F970BA" w:rsidRPr="00631C7B" w:rsidRDefault="00F970BA" w:rsidP="00631C7B">
      <w:pPr>
        <w:pStyle w:val="ListParagraph"/>
        <w:numPr>
          <w:ilvl w:val="0"/>
          <w:numId w:val="22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631C7B">
        <w:rPr>
          <w:rFonts w:ascii="Calibri" w:hAnsi="Calibri" w:cs="Calibri"/>
          <w:sz w:val="24"/>
          <w:szCs w:val="24"/>
        </w:rPr>
        <w:t>This is structure.</w:t>
      </w:r>
    </w:p>
    <w:p w14:paraId="51ABF73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D383BA5" w14:textId="42AD9C5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Volatility is a system that stores energy during suppressed periods.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154FF0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Grey Swan events occur when that stored tension is released.</w:t>
      </w:r>
    </w:p>
    <w:p w14:paraId="34C8CAC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618B56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synthesis reframes volatility as something:</w:t>
      </w:r>
    </w:p>
    <w:p w14:paraId="4CF2EADE" w14:textId="7673EC3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P</w:t>
      </w:r>
      <w:r w:rsidRPr="00FE504D">
        <w:rPr>
          <w:rFonts w:ascii="Calibri" w:hAnsi="Calibri" w:cs="Calibri"/>
          <w:sz w:val="24"/>
          <w:szCs w:val="24"/>
        </w:rPr>
        <w:t>redictable in pattern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E2937AE" w14:textId="31DB173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ogical in behavior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E49D518" w14:textId="2B4C603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eachable to everyday investors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180CD1D" w14:textId="1433EF2E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>ased on market structure, not randomness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9D96E65" w14:textId="77777777" w:rsidR="00DA4F95" w:rsidRDefault="00DA4F9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4CBA09C" w14:textId="2F2D0C8B" w:rsidR="00DA4F95" w:rsidRPr="00DA4F95" w:rsidRDefault="00DA4F95" w:rsidP="00DA4F95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DA4F95">
        <w:rPr>
          <w:rFonts w:ascii="Calibri" w:hAnsi="Calibri" w:cs="Calibri"/>
          <w:noProof/>
          <w:sz w:val="24"/>
          <w:szCs w:val="24"/>
        </w:rPr>
        <w:drawing>
          <wp:inline distT="0" distB="0" distL="0" distR="0" wp14:anchorId="6AEF98F3" wp14:editId="2D477FA6">
            <wp:extent cx="5486400" cy="3657600"/>
            <wp:effectExtent l="0" t="0" r="0" b="0"/>
            <wp:docPr id="92116827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C15C8" w14:textId="77777777" w:rsidR="00DA4F95" w:rsidRPr="00FE504D" w:rsidRDefault="00DA4F9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549B1B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6F735B5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17.3 The Full Grey Swan Process (Step-by-Step)</w:t>
      </w:r>
    </w:p>
    <w:p w14:paraId="04D45A7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19E53E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Below is the complete Grey Swan sequence—expanded, polished, and professionally unified:</w:t>
      </w:r>
    </w:p>
    <w:p w14:paraId="120691C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11246BF" w14:textId="44FCAE07" w:rsidR="00F970BA" w:rsidRPr="00631C7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631C7B">
        <w:rPr>
          <w:rFonts w:ascii="Calibri" w:hAnsi="Calibri" w:cs="Calibri"/>
          <w:sz w:val="24"/>
          <w:szCs w:val="24"/>
          <w:u w:val="single"/>
        </w:rPr>
        <w:t>STEP 1 — Volatility drifts lower</w:t>
      </w:r>
      <w:r w:rsidR="005000E4" w:rsidRPr="00631C7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5530D89D" w14:textId="1A6A1DCF" w:rsidR="00F970BA" w:rsidRPr="00631C7B" w:rsidRDefault="00F970BA" w:rsidP="00631C7B">
      <w:pPr>
        <w:pStyle w:val="ListParagraph"/>
        <w:numPr>
          <w:ilvl w:val="0"/>
          <w:numId w:val="23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631C7B">
        <w:rPr>
          <w:rFonts w:ascii="Calibri" w:hAnsi="Calibri" w:cs="Calibri"/>
          <w:sz w:val="24"/>
          <w:szCs w:val="24"/>
        </w:rPr>
        <w:t xml:space="preserve">Calm appears. Market ranges </w:t>
      </w:r>
      <w:r w:rsidR="00631C7B" w:rsidRPr="00631C7B">
        <w:rPr>
          <w:rFonts w:ascii="Calibri" w:hAnsi="Calibri" w:cs="Calibri"/>
          <w:sz w:val="24"/>
          <w:szCs w:val="24"/>
        </w:rPr>
        <w:t>are tightening</w:t>
      </w:r>
      <w:r w:rsidRPr="00631C7B">
        <w:rPr>
          <w:rFonts w:ascii="Calibri" w:hAnsi="Calibri" w:cs="Calibri"/>
          <w:sz w:val="24"/>
          <w:szCs w:val="24"/>
        </w:rPr>
        <w:t>. RV and IV fall.</w:t>
      </w:r>
    </w:p>
    <w:p w14:paraId="4DF2E6F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A9342BB" w14:textId="07A2733A" w:rsidR="00F970BA" w:rsidRPr="00631C7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631C7B">
        <w:rPr>
          <w:rFonts w:ascii="Calibri" w:hAnsi="Calibri" w:cs="Calibri"/>
          <w:sz w:val="24"/>
          <w:szCs w:val="24"/>
          <w:u w:val="single"/>
        </w:rPr>
        <w:t>STEP 2 — VIX enters the 14–16 zone</w:t>
      </w:r>
      <w:r w:rsidR="005000E4" w:rsidRPr="00631C7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7E73F831" w14:textId="77777777" w:rsidR="00F970BA" w:rsidRPr="00631C7B" w:rsidRDefault="00F970BA" w:rsidP="00631C7B">
      <w:pPr>
        <w:pStyle w:val="ListParagraph"/>
        <w:numPr>
          <w:ilvl w:val="0"/>
          <w:numId w:val="23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631C7B">
        <w:rPr>
          <w:rFonts w:ascii="Calibri" w:hAnsi="Calibri" w:cs="Calibri"/>
          <w:sz w:val="24"/>
          <w:szCs w:val="24"/>
        </w:rPr>
        <w:t>Implied volatility becomes artificially quiet.</w:t>
      </w:r>
    </w:p>
    <w:p w14:paraId="42055E2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2FA86E3" w14:textId="58CAF030" w:rsidR="00F970BA" w:rsidRPr="00631C7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631C7B">
        <w:rPr>
          <w:rFonts w:ascii="Calibri" w:hAnsi="Calibri" w:cs="Calibri"/>
          <w:sz w:val="24"/>
          <w:szCs w:val="24"/>
          <w:u w:val="single"/>
        </w:rPr>
        <w:t>STEP 3 — Volatility becomes suppressed</w:t>
      </w:r>
      <w:r w:rsidR="005000E4" w:rsidRPr="00631C7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4015A88D" w14:textId="26415335" w:rsidR="00F970BA" w:rsidRPr="00631C7B" w:rsidRDefault="00F970BA" w:rsidP="00631C7B">
      <w:pPr>
        <w:pStyle w:val="ListParagraph"/>
        <w:numPr>
          <w:ilvl w:val="0"/>
          <w:numId w:val="23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631C7B">
        <w:rPr>
          <w:rFonts w:ascii="Calibri" w:hAnsi="Calibri" w:cs="Calibri"/>
          <w:sz w:val="24"/>
          <w:szCs w:val="24"/>
        </w:rPr>
        <w:t xml:space="preserve">Dealer gamma stabilizes markets. </w:t>
      </w:r>
      <w:r w:rsidR="00E56A88" w:rsidRPr="00631C7B">
        <w:rPr>
          <w:rFonts w:ascii="Calibri" w:hAnsi="Calibri" w:cs="Calibri"/>
          <w:sz w:val="24"/>
          <w:szCs w:val="24"/>
        </w:rPr>
        <w:t>Options for</w:t>
      </w:r>
      <w:r w:rsidRPr="00631C7B">
        <w:rPr>
          <w:rFonts w:ascii="Calibri" w:hAnsi="Calibri" w:cs="Calibri"/>
          <w:sz w:val="24"/>
          <w:szCs w:val="24"/>
        </w:rPr>
        <w:t xml:space="preserve"> selling increases.</w:t>
      </w:r>
    </w:p>
    <w:p w14:paraId="19F00D4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9393CE6" w14:textId="04B8EDC8" w:rsidR="00F970BA" w:rsidRPr="00631C7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631C7B">
        <w:rPr>
          <w:rFonts w:ascii="Calibri" w:hAnsi="Calibri" w:cs="Calibri"/>
          <w:sz w:val="24"/>
          <w:szCs w:val="24"/>
          <w:u w:val="single"/>
        </w:rPr>
        <w:t>STEP 4 — UVIX decay slows</w:t>
      </w:r>
      <w:r w:rsidR="005000E4" w:rsidRPr="00631C7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13E20592" w14:textId="77777777" w:rsidR="00F970BA" w:rsidRPr="00631C7B" w:rsidRDefault="00F970BA" w:rsidP="00631C7B">
      <w:pPr>
        <w:pStyle w:val="ListParagraph"/>
        <w:numPr>
          <w:ilvl w:val="0"/>
          <w:numId w:val="23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631C7B">
        <w:rPr>
          <w:rFonts w:ascii="Calibri" w:hAnsi="Calibri" w:cs="Calibri"/>
          <w:sz w:val="24"/>
          <w:szCs w:val="24"/>
        </w:rPr>
        <w:t>UVIX begins forming a base, signaling tension.</w:t>
      </w:r>
    </w:p>
    <w:p w14:paraId="60FC667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DF4A8F1" w14:textId="5CB30D21" w:rsidR="00F970BA" w:rsidRPr="00631C7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631C7B">
        <w:rPr>
          <w:rFonts w:ascii="Calibri" w:hAnsi="Calibri" w:cs="Calibri"/>
          <w:sz w:val="24"/>
          <w:szCs w:val="24"/>
          <w:u w:val="single"/>
        </w:rPr>
        <w:t>STEP 5 — Macro catalyst approaches</w:t>
      </w:r>
      <w:r w:rsidR="005000E4" w:rsidRPr="00631C7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3E021618" w14:textId="77777777" w:rsidR="00F970BA" w:rsidRPr="00631C7B" w:rsidRDefault="00F970BA" w:rsidP="00631C7B">
      <w:pPr>
        <w:pStyle w:val="ListParagraph"/>
        <w:numPr>
          <w:ilvl w:val="0"/>
          <w:numId w:val="23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631C7B">
        <w:rPr>
          <w:rFonts w:ascii="Calibri" w:hAnsi="Calibri" w:cs="Calibri"/>
          <w:sz w:val="24"/>
          <w:szCs w:val="24"/>
        </w:rPr>
        <w:t>CPI, FOMC, earnings, geopolitical noise, auctions.</w:t>
      </w:r>
    </w:p>
    <w:p w14:paraId="711669D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3E63B44" w14:textId="411BC8E1" w:rsidR="00F970BA" w:rsidRPr="00631C7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631C7B">
        <w:rPr>
          <w:rFonts w:ascii="Calibri" w:hAnsi="Calibri" w:cs="Calibri"/>
          <w:sz w:val="24"/>
          <w:szCs w:val="24"/>
          <w:u w:val="single"/>
        </w:rPr>
        <w:t>STEP 6 — Fragility peaks</w:t>
      </w:r>
      <w:r w:rsidR="005000E4" w:rsidRPr="00631C7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327C45FE" w14:textId="77777777" w:rsidR="00F970BA" w:rsidRPr="00631C7B" w:rsidRDefault="00F970BA" w:rsidP="00631C7B">
      <w:pPr>
        <w:pStyle w:val="ListParagraph"/>
        <w:numPr>
          <w:ilvl w:val="0"/>
          <w:numId w:val="23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631C7B">
        <w:rPr>
          <w:rFonts w:ascii="Calibri" w:hAnsi="Calibri" w:cs="Calibri"/>
          <w:sz w:val="24"/>
          <w:szCs w:val="24"/>
        </w:rPr>
        <w:t>Sentiment complacent; hedging minimal; structure tight.</w:t>
      </w:r>
    </w:p>
    <w:p w14:paraId="6495F42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7C4053B" w14:textId="3B14D695" w:rsidR="00F970BA" w:rsidRPr="00631C7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631C7B">
        <w:rPr>
          <w:rFonts w:ascii="Calibri" w:hAnsi="Calibri" w:cs="Calibri"/>
          <w:sz w:val="24"/>
          <w:szCs w:val="24"/>
          <w:u w:val="single"/>
        </w:rPr>
        <w:t>STEP 7 — Catalyst hits</w:t>
      </w:r>
      <w:r w:rsidR="005000E4" w:rsidRPr="00631C7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6609A7CF" w14:textId="77777777" w:rsidR="00F970BA" w:rsidRPr="00631C7B" w:rsidRDefault="00F970BA" w:rsidP="00631C7B">
      <w:pPr>
        <w:pStyle w:val="ListParagraph"/>
        <w:numPr>
          <w:ilvl w:val="0"/>
          <w:numId w:val="23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631C7B">
        <w:rPr>
          <w:rFonts w:ascii="Calibri" w:hAnsi="Calibri" w:cs="Calibri"/>
          <w:sz w:val="24"/>
          <w:szCs w:val="24"/>
        </w:rPr>
        <w:t>Even a small catalyst can trigger the release.</w:t>
      </w:r>
    </w:p>
    <w:p w14:paraId="1B77A85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880BF0E" w14:textId="1B4145F7" w:rsidR="00F970BA" w:rsidRPr="00631C7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631C7B">
        <w:rPr>
          <w:rFonts w:ascii="Calibri" w:hAnsi="Calibri" w:cs="Calibri"/>
          <w:sz w:val="24"/>
          <w:szCs w:val="24"/>
          <w:u w:val="single"/>
        </w:rPr>
        <w:t>STEP 8 — Volatility snaps back</w:t>
      </w:r>
      <w:r w:rsidR="005000E4" w:rsidRPr="00631C7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5E2E6C8D" w14:textId="77777777" w:rsidR="00F970BA" w:rsidRPr="00631C7B" w:rsidRDefault="00F970BA" w:rsidP="00631C7B">
      <w:pPr>
        <w:pStyle w:val="ListParagraph"/>
        <w:numPr>
          <w:ilvl w:val="0"/>
          <w:numId w:val="24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631C7B">
        <w:rPr>
          <w:rFonts w:ascii="Calibri" w:hAnsi="Calibri" w:cs="Calibri"/>
          <w:sz w:val="24"/>
          <w:szCs w:val="24"/>
        </w:rPr>
        <w:t>VIX jumps 10–20%. UVIX surges 20–35%.</w:t>
      </w:r>
    </w:p>
    <w:p w14:paraId="36074FB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189E7EF" w14:textId="6DBAF3B8" w:rsidR="00F970BA" w:rsidRPr="00631C7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631C7B">
        <w:rPr>
          <w:rFonts w:ascii="Calibri" w:hAnsi="Calibri" w:cs="Calibri"/>
          <w:sz w:val="24"/>
          <w:szCs w:val="24"/>
          <w:u w:val="single"/>
        </w:rPr>
        <w:t>STEP 9 — Compression unwinds</w:t>
      </w:r>
      <w:r w:rsidR="005000E4" w:rsidRPr="00631C7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3293AE77" w14:textId="77777777" w:rsidR="00F970BA" w:rsidRPr="00631C7B" w:rsidRDefault="00F970BA" w:rsidP="00631C7B">
      <w:pPr>
        <w:pStyle w:val="ListParagraph"/>
        <w:numPr>
          <w:ilvl w:val="0"/>
          <w:numId w:val="23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631C7B">
        <w:rPr>
          <w:rFonts w:ascii="Calibri" w:hAnsi="Calibri" w:cs="Calibri"/>
          <w:sz w:val="24"/>
          <w:szCs w:val="24"/>
        </w:rPr>
        <w:t>System resets; UVIX resumes decay.</w:t>
      </w:r>
    </w:p>
    <w:p w14:paraId="6698E19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2147B2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cycle repeats multiple times per year.</w:t>
      </w:r>
    </w:p>
    <w:p w14:paraId="11AADD6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2FD38F8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17.4 Thinking in Probabilities, Not Predictions</w:t>
      </w:r>
    </w:p>
    <w:p w14:paraId="615A736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module reinforces the analytical mindset:</w:t>
      </w:r>
    </w:p>
    <w:p w14:paraId="660ABA0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4902099" w14:textId="74BD3EEB" w:rsidR="00F970BA" w:rsidRPr="00631C7B" w:rsidRDefault="00E56A88" w:rsidP="00631C7B">
      <w:pPr>
        <w:pStyle w:val="ListParagraph"/>
        <w:numPr>
          <w:ilvl w:val="0"/>
          <w:numId w:val="23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631C7B">
        <w:rPr>
          <w:rFonts w:ascii="Calibri" w:hAnsi="Calibri" w:cs="Calibri"/>
          <w:sz w:val="24"/>
          <w:szCs w:val="24"/>
        </w:rPr>
        <w:t>G</w:t>
      </w:r>
      <w:r w:rsidR="00F970BA" w:rsidRPr="00631C7B">
        <w:rPr>
          <w:rFonts w:ascii="Calibri" w:hAnsi="Calibri" w:cs="Calibri"/>
          <w:sz w:val="24"/>
          <w:szCs w:val="24"/>
        </w:rPr>
        <w:t>rey Swans are not predicted.</w:t>
      </w:r>
      <w:r w:rsidR="005000E4" w:rsidRPr="00631C7B">
        <w:rPr>
          <w:rFonts w:ascii="Calibri" w:hAnsi="Calibri" w:cs="Calibri"/>
          <w:sz w:val="24"/>
          <w:szCs w:val="24"/>
        </w:rPr>
        <w:t xml:space="preserve">  </w:t>
      </w:r>
    </w:p>
    <w:p w14:paraId="683F56EF" w14:textId="319B217F" w:rsidR="00F970BA" w:rsidRPr="00631C7B" w:rsidRDefault="00F970BA" w:rsidP="00631C7B">
      <w:pPr>
        <w:pStyle w:val="ListParagraph"/>
        <w:numPr>
          <w:ilvl w:val="0"/>
          <w:numId w:val="23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631C7B">
        <w:rPr>
          <w:rFonts w:ascii="Calibri" w:hAnsi="Calibri" w:cs="Calibri"/>
          <w:sz w:val="24"/>
          <w:szCs w:val="24"/>
        </w:rPr>
        <w:t>They are recognized.</w:t>
      </w:r>
      <w:r w:rsidR="005000E4" w:rsidRPr="00631C7B">
        <w:rPr>
          <w:rFonts w:ascii="Calibri" w:hAnsi="Calibri" w:cs="Calibri"/>
          <w:sz w:val="24"/>
          <w:szCs w:val="24"/>
        </w:rPr>
        <w:t xml:space="preserve"> </w:t>
      </w:r>
    </w:p>
    <w:p w14:paraId="60F7085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0087CB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Students must shift from:</w:t>
      </w:r>
    </w:p>
    <w:p w14:paraId="60A5B419" w14:textId="4DC8DD5A" w:rsidR="00F970BA" w:rsidRPr="00FE504D" w:rsidRDefault="00F970BA" w:rsidP="00631C7B">
      <w:pPr>
        <w:spacing w:after="60" w:line="240" w:lineRule="auto"/>
        <w:ind w:left="720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Will volatility spike tomorrow?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4FFB1CB1" w14:textId="1D29FE62" w:rsidR="00F970BA" w:rsidRPr="00FE504D" w:rsidRDefault="00F970BA" w:rsidP="00631C7B">
      <w:pPr>
        <w:spacing w:after="60" w:line="240" w:lineRule="auto"/>
        <w:ind w:left="720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to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F889235" w14:textId="459B3730" w:rsidR="00F970BA" w:rsidRPr="00FE504D" w:rsidRDefault="00F970BA" w:rsidP="00631C7B">
      <w:pPr>
        <w:spacing w:after="60" w:line="240" w:lineRule="auto"/>
        <w:ind w:left="720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Does the environment support a volatility spike?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655DE84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EA4AA5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builds:</w:t>
      </w:r>
    </w:p>
    <w:p w14:paraId="6E285898" w14:textId="02AD96A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 xml:space="preserve">• </w:t>
      </w:r>
      <w:r w:rsidR="00631C7B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larity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CDBC2DF" w14:textId="20E67D9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iscipline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5CF9E08" w14:textId="112DF19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 xml:space="preserve">ong-term </w:t>
      </w:r>
      <w:proofErr w:type="gramStart"/>
      <w:r w:rsidRPr="00FE504D">
        <w:rPr>
          <w:rFonts w:ascii="Calibri" w:hAnsi="Calibri" w:cs="Calibri"/>
          <w:sz w:val="24"/>
          <w:szCs w:val="24"/>
        </w:rPr>
        <w:t>skill</w:t>
      </w:r>
      <w:proofErr w:type="gramEnd"/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8EE7B82" w14:textId="76DA732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educed emotional bias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0052BE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1730D20" w14:textId="39ADB4A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Professional volatility analysts think </w:t>
      </w:r>
      <w:r w:rsidR="00E56A88" w:rsidRPr="00FE504D">
        <w:rPr>
          <w:rFonts w:ascii="Calibri" w:hAnsi="Calibri" w:cs="Calibri"/>
          <w:sz w:val="24"/>
          <w:szCs w:val="24"/>
        </w:rPr>
        <w:t xml:space="preserve">in </w:t>
      </w:r>
      <w:r w:rsidR="00631C7B">
        <w:rPr>
          <w:rFonts w:ascii="Calibri" w:hAnsi="Calibri" w:cs="Calibri"/>
          <w:sz w:val="24"/>
          <w:szCs w:val="24"/>
        </w:rPr>
        <w:t>conditions,</w:t>
      </w:r>
      <w:r w:rsidRPr="00FE504D">
        <w:rPr>
          <w:rFonts w:ascii="Calibri" w:hAnsi="Calibri" w:cs="Calibri"/>
          <w:sz w:val="24"/>
          <w:szCs w:val="24"/>
        </w:rPr>
        <w:t xml:space="preserve"> not forecasts.</w:t>
      </w:r>
    </w:p>
    <w:p w14:paraId="7381C1F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3FB668A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17.5 Recognizing Calm vs. Dangerous Calm</w:t>
      </w:r>
    </w:p>
    <w:p w14:paraId="18291FF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central skill is learning to distinguish:</w:t>
      </w:r>
    </w:p>
    <w:p w14:paraId="7CBBA4C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5ADA85B" w14:textId="709748F5" w:rsidR="00F970BA" w:rsidRPr="00631C7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631C7B">
        <w:rPr>
          <w:rFonts w:ascii="Calibri" w:hAnsi="Calibri" w:cs="Calibri"/>
          <w:sz w:val="24"/>
          <w:szCs w:val="24"/>
          <w:u w:val="single"/>
        </w:rPr>
        <w:t>Healthy Calm</w:t>
      </w:r>
      <w:r w:rsidR="005000E4" w:rsidRPr="00631C7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32209648" w14:textId="458EE95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trong market breadth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7321F3A" w14:textId="4A55E8A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N</w:t>
      </w:r>
      <w:r w:rsidRPr="00FE504D">
        <w:rPr>
          <w:rFonts w:ascii="Calibri" w:hAnsi="Calibri" w:cs="Calibri"/>
          <w:sz w:val="24"/>
          <w:szCs w:val="24"/>
        </w:rPr>
        <w:t>ormal liquidity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8E4AA18" w14:textId="03D9166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N</w:t>
      </w:r>
      <w:r w:rsidRPr="00FE504D">
        <w:rPr>
          <w:rFonts w:ascii="Calibri" w:hAnsi="Calibri" w:cs="Calibri"/>
          <w:sz w:val="24"/>
          <w:szCs w:val="24"/>
        </w:rPr>
        <w:t>atural low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75E332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3DC8614" w14:textId="0AD65B39" w:rsidR="00F970BA" w:rsidRPr="00631C7B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631C7B">
        <w:rPr>
          <w:rFonts w:ascii="Calibri" w:hAnsi="Calibri" w:cs="Calibri"/>
          <w:sz w:val="24"/>
          <w:szCs w:val="24"/>
          <w:u w:val="single"/>
        </w:rPr>
        <w:t>Dangerous Calm</w:t>
      </w:r>
      <w:r w:rsidR="005000E4" w:rsidRPr="00631C7B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7E10883A" w14:textId="727AFC7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 suppressed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B47068A" w14:textId="183787E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ptions flows distorting price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ED2C482" w14:textId="51529C2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flattening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6C98A0B" w14:textId="6B4686A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acro uncertainty rising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CC1812A" w14:textId="36149CC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atalyst window approaching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68518C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B1543B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Dangerous calm is what creates the Grey Swan environment.</w:t>
      </w:r>
    </w:p>
    <w:p w14:paraId="59D3BC1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852218A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17.6 UVIX as a Tension Meter</w:t>
      </w:r>
    </w:p>
    <w:p w14:paraId="41DD814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9B63C7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Students should now understand that UVIX:</w:t>
      </w:r>
    </w:p>
    <w:p w14:paraId="0F3A84BD" w14:textId="38EBC96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ecays rapidly during normal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3030287" w14:textId="417F6A5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oses decay momentum during compression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584D3E7" w14:textId="47A74AE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F</w:t>
      </w:r>
      <w:r w:rsidRPr="00FE504D">
        <w:rPr>
          <w:rFonts w:ascii="Calibri" w:hAnsi="Calibri" w:cs="Calibri"/>
          <w:sz w:val="24"/>
          <w:szCs w:val="24"/>
        </w:rPr>
        <w:t>orms a base when tension is mature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3C21D1C" w14:textId="028B87F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>ecomes highly reactive when volatility snaps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8E38CF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CA4D39A" w14:textId="6499AD3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UVIX is not a trading tool—it is a </w:t>
      </w:r>
      <w:r w:rsidR="00E56A88" w:rsidRPr="00FE504D">
        <w:rPr>
          <w:rFonts w:ascii="Calibri" w:hAnsi="Calibri" w:cs="Calibri"/>
          <w:sz w:val="24"/>
          <w:szCs w:val="24"/>
        </w:rPr>
        <w:t>diagnostic</w:t>
      </w:r>
      <w:r w:rsidRPr="00FE504D">
        <w:rPr>
          <w:rFonts w:ascii="Calibri" w:hAnsi="Calibri" w:cs="Calibri"/>
          <w:sz w:val="24"/>
          <w:szCs w:val="24"/>
        </w:rPr>
        <w:t xml:space="preserve"> instrument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for measuring tension in the volatility system.</w:t>
      </w:r>
    </w:p>
    <w:p w14:paraId="17BB26B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1CA05AB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17.7 Using Context Filters for Deeper Insight</w:t>
      </w:r>
    </w:p>
    <w:p w14:paraId="6FD65D1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Module 10’s advanced context filters are what elevate students from amateur observers to serious analysts.</w:t>
      </w:r>
    </w:p>
    <w:p w14:paraId="0DBDE55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913237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Context filters refine Grey Swan identification by examining:</w:t>
      </w:r>
    </w:p>
    <w:p w14:paraId="7E44CAFF" w14:textId="0592173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acroeconomic uncertainty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02C8403" w14:textId="1A9EEFF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term structure shape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6D125CE" w14:textId="0D7210A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D</w:t>
      </w:r>
      <w:r w:rsidRPr="00FE504D">
        <w:rPr>
          <w:rFonts w:ascii="Calibri" w:hAnsi="Calibri" w:cs="Calibri"/>
          <w:sz w:val="24"/>
          <w:szCs w:val="24"/>
        </w:rPr>
        <w:t>ealer gamma exposure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0A42AF4" w14:textId="5A7EB03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O</w:t>
      </w:r>
      <w:r w:rsidRPr="00FE504D">
        <w:rPr>
          <w:rFonts w:ascii="Calibri" w:hAnsi="Calibri" w:cs="Calibri"/>
          <w:sz w:val="24"/>
          <w:szCs w:val="24"/>
        </w:rPr>
        <w:t>ptions market sentiment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5108153" w14:textId="29FE5CB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iquidity conditions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53E06D8" w14:textId="485F0DA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arket breadth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799876E" w14:textId="50B4CD5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631C7B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easonality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7ED3D3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3520793" w14:textId="7722190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These inputs </w:t>
      </w:r>
      <w:r w:rsidR="00E56A88" w:rsidRPr="00FE504D">
        <w:rPr>
          <w:rFonts w:ascii="Calibri" w:hAnsi="Calibri" w:cs="Calibri"/>
          <w:sz w:val="24"/>
          <w:szCs w:val="24"/>
        </w:rPr>
        <w:t xml:space="preserve">reveal </w:t>
      </w:r>
      <w:r w:rsidR="00E56A88">
        <w:rPr>
          <w:rFonts w:ascii="Calibri" w:hAnsi="Calibri" w:cs="Calibri"/>
          <w:sz w:val="24"/>
          <w:szCs w:val="24"/>
        </w:rPr>
        <w:t>how</w:t>
      </w:r>
      <w:r w:rsidRPr="00FE504D">
        <w:rPr>
          <w:rFonts w:ascii="Calibri" w:hAnsi="Calibri" w:cs="Calibri"/>
          <w:sz w:val="24"/>
          <w:szCs w:val="24"/>
        </w:rPr>
        <w:t xml:space="preserve"> explosive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a Grey Swan spike might be if triggered.</w:t>
      </w:r>
    </w:p>
    <w:p w14:paraId="5CF96CD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D194A6F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17.8 The Analyst Mindset: A Summary</w:t>
      </w:r>
    </w:p>
    <w:p w14:paraId="0E495A4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F18C9A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strong volatility analyst:</w:t>
      </w:r>
    </w:p>
    <w:p w14:paraId="64FCFB8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84A97E0" w14:textId="1AAC573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Evaluates structure, not noise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0B155CD" w14:textId="083DF66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Looks underneath price action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E3562C0" w14:textId="5144ABD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Understands hedging flows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11A5252" w14:textId="3B0CCCF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Recognizes liquidity conditions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9D4BCED" w14:textId="73D9506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Interprets UVIX behavior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1609F39" w14:textId="38E3B8C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Acknowledges uncertainty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2C9205A" w14:textId="4C204B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Avoids predictions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8EB03F2" w14:textId="16252BF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Thinks in probabilities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B03404B" w14:textId="69B7684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Respects decay and timing risk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6C64DD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0A6289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mindset is the key to long-term success in volatility analysis.</w:t>
      </w:r>
    </w:p>
    <w:p w14:paraId="516F4A9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8C096E1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17.9 How All Modules Fit Together</w:t>
      </w:r>
    </w:p>
    <w:p w14:paraId="2D8D06A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Here is the synthesis of all 17 modules:</w:t>
      </w:r>
    </w:p>
    <w:p w14:paraId="1645B03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A858BD1" w14:textId="5099536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1. Volatility basics → understand movement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0518AFF" w14:textId="69CE906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2. VIX explained → understand expectations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34E29B6" w14:textId="4A341FC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3. Swan taxonomy → understand event classification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8A2F320" w14:textId="1466E2D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4. Suppression → understand fragility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E55DB74" w14:textId="5441AA9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5. Compression setup → understand coiled tension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ED0E043" w14:textId="2317840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6. UVIX mechanics → understand amplification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E382C20" w14:textId="036557A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7. Grey Swan conditions → identify environment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C01B3E5" w14:textId="71CE308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8. Checklist → structure decision-making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85F4417" w14:textId="65509E5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9. Case studies → learn through pattern repetition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9C3EF6A" w14:textId="1F3470A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10. Context filters → refine probability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CC46CCE" w14:textId="47DCFBC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11. Failed setups → prevent misreads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68EF69F" w14:textId="46C81E7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12. Grey Swan types → categorize catalysts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5981F28" w14:textId="567214C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13. Case study library → hands-on intuition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7F022DC" w14:textId="3C1DC6A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14. Risk management → stay grounded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2765040" w14:textId="638DA6F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15. 60/40 tax advantage → structural context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FF18AAF" w14:textId="1E65B80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16. Watchlist routine → weekly practice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062107A" w14:textId="1F65A7D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17. Synthesis → unified view of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D1ED4F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2DBD30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result is a complete, intuitive volatility education system.</w:t>
      </w:r>
    </w:p>
    <w:p w14:paraId="729E674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1EC5373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17.10 Final Thoughts for Students</w:t>
      </w:r>
    </w:p>
    <w:p w14:paraId="15D341C3" w14:textId="53AA7AC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 events are not accidents.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48E930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They are natural outcomes of a suppressed volatility system.</w:t>
      </w:r>
    </w:p>
    <w:p w14:paraId="4CAC694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D4FF04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Students who complete this course will:</w:t>
      </w:r>
    </w:p>
    <w:p w14:paraId="4EC0EC8B" w14:textId="313A8FA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U</w:t>
      </w:r>
      <w:r w:rsidRPr="00FE504D">
        <w:rPr>
          <w:rFonts w:ascii="Calibri" w:hAnsi="Calibri" w:cs="Calibri"/>
          <w:sz w:val="24"/>
          <w:szCs w:val="24"/>
        </w:rPr>
        <w:t>nderstand volatility deeply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A3F5ECB" w14:textId="04602D2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hink structurally, not emotionally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C248AD4" w14:textId="43B0F94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nterpret market calm intelligently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0EED53D" w14:textId="259C7F9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dentify fragile environments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577400E" w14:textId="7FE8A72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ecognize compression early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AE12A15" w14:textId="2DDEE54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U</w:t>
      </w:r>
      <w:r w:rsidRPr="00FE504D">
        <w:rPr>
          <w:rFonts w:ascii="Calibri" w:hAnsi="Calibri" w:cs="Calibri"/>
          <w:sz w:val="24"/>
          <w:szCs w:val="24"/>
        </w:rPr>
        <w:t>nderstand how and why volatility snaps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B184F09" w14:textId="57E7ACB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B</w:t>
      </w:r>
      <w:r w:rsidRPr="00FE504D">
        <w:rPr>
          <w:rFonts w:ascii="Calibri" w:hAnsi="Calibri" w:cs="Calibri"/>
          <w:sz w:val="24"/>
          <w:szCs w:val="24"/>
        </w:rPr>
        <w:t>uild a structured, repeatable analytical process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E9CB2D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C866A4E" w14:textId="65172EF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course empowers </w:t>
      </w:r>
      <w:r w:rsidR="00E56A88" w:rsidRPr="00FE504D">
        <w:rPr>
          <w:rFonts w:ascii="Calibri" w:hAnsi="Calibri" w:cs="Calibri"/>
          <w:sz w:val="24"/>
          <w:szCs w:val="24"/>
        </w:rPr>
        <w:t>investors every day</w:t>
      </w:r>
      <w:r w:rsidRPr="00FE504D">
        <w:rPr>
          <w:rFonts w:ascii="Calibri" w:hAnsi="Calibri" w:cs="Calibri"/>
          <w:sz w:val="24"/>
          <w:szCs w:val="24"/>
        </w:rPr>
        <w:t xml:space="preserve"> with a framework usually reserved for professionals.</w:t>
      </w:r>
    </w:p>
    <w:p w14:paraId="1AC1FF2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F66C8EC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Module Summary</w:t>
      </w:r>
    </w:p>
    <w:p w14:paraId="4536D75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3EFAA4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completing Module 17, students now have:</w:t>
      </w:r>
    </w:p>
    <w:p w14:paraId="7C651E51" w14:textId="6B08833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 xml:space="preserve"> unified understanding of the entire Grey Swan system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E48FB2B" w14:textId="3E2DC2E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ability to interpret volatility as a multi-layered structure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0D87045" w14:textId="062750C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 xml:space="preserve">• </w:t>
      </w:r>
      <w:r w:rsidR="00883BA2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 xml:space="preserve"> clear view of how modules 1–16 work together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A57E420" w14:textId="577E934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confidence to analyze markets using real expertise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8D79064" w14:textId="1A6CAA7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 xml:space="preserve"> complete process for recognizing Grey Swan environments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0CB345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EA358D9" w14:textId="6D6A9FC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Module 18 will expand the student’s perspective by mapping the volatility product </w:t>
      </w:r>
      <w:r w:rsidR="00E56A88" w:rsidRPr="00FE504D">
        <w:rPr>
          <w:rFonts w:ascii="Calibri" w:hAnsi="Calibri" w:cs="Calibri"/>
          <w:sz w:val="24"/>
          <w:szCs w:val="24"/>
        </w:rPr>
        <w:t xml:space="preserve">landscape, </w:t>
      </w:r>
      <w:r w:rsidRPr="00FE504D">
        <w:rPr>
          <w:rFonts w:ascii="Calibri" w:hAnsi="Calibri" w:cs="Calibri"/>
          <w:sz w:val="24"/>
          <w:szCs w:val="24"/>
        </w:rPr>
        <w:t>including short-term, mid-term, leveraged, inverse, and related ETFs used for educational purposes.</w:t>
      </w:r>
    </w:p>
    <w:p w14:paraId="3B9470F9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DE11028" w14:textId="77777777" w:rsidR="00E56A88" w:rsidRDefault="00E56A88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BF207A1" w14:textId="77777777" w:rsidR="00883BA2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8F17193" w14:textId="77777777" w:rsidR="00883BA2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A21FF1E" w14:textId="77777777" w:rsidR="00DA4F95" w:rsidRDefault="00DA4F9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6AA8318" w14:textId="77777777" w:rsidR="00DA4F95" w:rsidRDefault="00DA4F9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C29A9EC" w14:textId="77777777" w:rsidR="00DA4F95" w:rsidRDefault="00DA4F9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B8D4B14" w14:textId="77777777" w:rsidR="00DA4F95" w:rsidRDefault="00DA4F9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39F1B61" w14:textId="77777777" w:rsidR="00DA4F95" w:rsidRDefault="00DA4F9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5F518F2" w14:textId="77777777" w:rsidR="00DA4F95" w:rsidRDefault="00DA4F9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83326F3" w14:textId="77777777" w:rsidR="00DA4F95" w:rsidRDefault="00DA4F9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8DE5F3B" w14:textId="77777777" w:rsidR="00DA4F95" w:rsidRDefault="00DA4F9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76B7EA1" w14:textId="77777777" w:rsidR="00DA4F95" w:rsidRDefault="00DA4F9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477FA8D" w14:textId="77777777" w:rsidR="00DA4F95" w:rsidRDefault="00DA4F9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ED32072" w14:textId="77777777" w:rsidR="00DA4F95" w:rsidRDefault="00DA4F9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CAB9622" w14:textId="77777777" w:rsidR="00DA4F95" w:rsidRDefault="00DA4F9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1B75F1B" w14:textId="77777777" w:rsidR="00DA4F95" w:rsidRDefault="00DA4F9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ED0898D" w14:textId="77777777" w:rsidR="00DA4F95" w:rsidRDefault="00DA4F9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186C099" w14:textId="77777777" w:rsidR="00DA4F95" w:rsidRDefault="00DA4F9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F4DEFCD" w14:textId="77777777" w:rsidR="00DA4F95" w:rsidRDefault="00DA4F9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275A622" w14:textId="77777777" w:rsidR="00DA4F95" w:rsidRDefault="00DA4F9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714BE50" w14:textId="77777777" w:rsidR="00DA4F95" w:rsidRDefault="00DA4F9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4DE97B5" w14:textId="77777777" w:rsidR="00DA4F95" w:rsidRDefault="00DA4F95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8299D94" w14:textId="77777777" w:rsidR="00883BA2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B46C0F7" w14:textId="77777777" w:rsidR="00883BA2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D710CB7" w14:textId="77777777" w:rsidR="00883BA2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E4F1664" w14:textId="77777777" w:rsidR="00E56A88" w:rsidRDefault="00E56A88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E3EF352" w14:textId="77777777" w:rsidR="00E56A88" w:rsidRPr="00FE504D" w:rsidRDefault="00E56A88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0E9B06F" w14:textId="77777777" w:rsidR="00F970BA" w:rsidRPr="00E56A88" w:rsidRDefault="00F970BA" w:rsidP="00FE504D">
      <w:pPr>
        <w:pStyle w:val="Heading1"/>
        <w:spacing w:before="0" w:after="60" w:line="240" w:lineRule="auto"/>
        <w:rPr>
          <w:rFonts w:ascii="Calibri" w:hAnsi="Calibri" w:cs="Calibri"/>
        </w:rPr>
      </w:pPr>
      <w:r w:rsidRPr="00E56A88">
        <w:rPr>
          <w:rFonts w:ascii="Calibri" w:hAnsi="Calibri" w:cs="Calibri"/>
        </w:rPr>
        <w:lastRenderedPageBreak/>
        <w:t>Module 18 — Volatility ETFs, ETNs, and Related Instruments (Full Expanded Version)</w:t>
      </w:r>
    </w:p>
    <w:p w14:paraId="602276F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53A464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18 — Volatility ETFs, ETNs, and Related Instruments</w:t>
      </w:r>
    </w:p>
    <w:p w14:paraId="47A80C1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complete educational map of the volatility product landscape, including short-term, mid-term, inverse, leveraged, and futures-linked structures.</w:t>
      </w:r>
    </w:p>
    <w:p w14:paraId="0CBA926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C8FCE96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18.1 Why This Module Matters</w:t>
      </w:r>
    </w:p>
    <w:p w14:paraId="5A1719A4" w14:textId="5E6B081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Understanding the Grey Swan Framework requires knowing not only how volatility behaves,</w:t>
      </w:r>
      <w:r w:rsidR="00E56A88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 xml:space="preserve">but also what instruments exist to </w:t>
      </w:r>
      <w:r w:rsidR="00E56A88">
        <w:rPr>
          <w:rFonts w:ascii="Calibri" w:hAnsi="Calibri" w:cs="Calibri"/>
          <w:sz w:val="24"/>
          <w:szCs w:val="24"/>
        </w:rPr>
        <w:t>e</w:t>
      </w:r>
      <w:r w:rsidRPr="00FE504D">
        <w:rPr>
          <w:rFonts w:ascii="Calibri" w:hAnsi="Calibri" w:cs="Calibri"/>
          <w:sz w:val="24"/>
          <w:szCs w:val="24"/>
        </w:rPr>
        <w:t>xpress</w:t>
      </w:r>
      <w:r w:rsidR="00E56A88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volatility in the market.</w:t>
      </w:r>
    </w:p>
    <w:p w14:paraId="433F96F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98EB11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module explains:</w:t>
      </w:r>
    </w:p>
    <w:p w14:paraId="722D47ED" w14:textId="7561D32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hat volatility-linked ETFs/ETNs are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E2D3753" w14:textId="026A067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they differ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7B0381B" w14:textId="4244C88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hat they track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E652C30" w14:textId="0667101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they behave during Grey Swan events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A5D191D" w14:textId="0549763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 some decay faster than others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09921C3" w14:textId="606CB72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 inverse products react violently when volatility spikes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DB1007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A6BD224" w14:textId="70308DED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</w:t>
      </w:r>
      <w:r w:rsidR="00E56A88" w:rsidRPr="00FE504D">
        <w:rPr>
          <w:rFonts w:ascii="Calibri" w:hAnsi="Calibri" w:cs="Calibri"/>
          <w:sz w:val="24"/>
          <w:szCs w:val="24"/>
        </w:rPr>
        <w:t xml:space="preserve">is </w:t>
      </w:r>
      <w:r w:rsidR="00E56A88">
        <w:rPr>
          <w:rFonts w:ascii="Calibri" w:hAnsi="Calibri" w:cs="Calibri"/>
          <w:sz w:val="24"/>
          <w:szCs w:val="24"/>
        </w:rPr>
        <w:t>NOT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trading advice — this is structural education.</w:t>
      </w:r>
    </w:p>
    <w:p w14:paraId="046D79E9" w14:textId="3B8B050D" w:rsidR="00DA4F95" w:rsidRPr="00DA4F95" w:rsidRDefault="00DA4F95" w:rsidP="00DA4F95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DA4F95">
        <w:rPr>
          <w:rFonts w:ascii="Calibri" w:hAnsi="Calibri" w:cs="Calibri"/>
          <w:noProof/>
          <w:sz w:val="24"/>
          <w:szCs w:val="24"/>
        </w:rPr>
        <w:drawing>
          <wp:inline distT="0" distB="0" distL="0" distR="0" wp14:anchorId="35F49E66" wp14:editId="0BD609ED">
            <wp:extent cx="5486400" cy="3657600"/>
            <wp:effectExtent l="0" t="0" r="0" b="0"/>
            <wp:docPr id="83620793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48349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lastRenderedPageBreak/>
        <w:t>18.2 Short-Term VIX Futures-Based ETFs (Most Reactive to Grey Swans)</w:t>
      </w:r>
    </w:p>
    <w:p w14:paraId="45454C32" w14:textId="0E52F29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These products track </w:t>
      </w:r>
      <w:r w:rsidR="00E56A88">
        <w:rPr>
          <w:rFonts w:ascii="Calibri" w:hAnsi="Calibri" w:cs="Calibri"/>
          <w:sz w:val="24"/>
          <w:szCs w:val="24"/>
        </w:rPr>
        <w:t>f</w:t>
      </w:r>
      <w:r w:rsidRPr="00FE504D">
        <w:rPr>
          <w:rFonts w:ascii="Calibri" w:hAnsi="Calibri" w:cs="Calibri"/>
          <w:sz w:val="24"/>
          <w:szCs w:val="24"/>
        </w:rPr>
        <w:t>ront-end VIX futures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(usually 1–2 months out).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E88F80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Because front-end volatility expectations move the fastest, these ETFs react sharply.</w:t>
      </w:r>
    </w:p>
    <w:p w14:paraId="301A34C2" w14:textId="6AA0F13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866B29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UVIX — 2x Leveraged Short-Term Volatility ETF</w:t>
      </w:r>
    </w:p>
    <w:p w14:paraId="4496B2F4" w14:textId="245B09A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Tracks 2x the DAILY movement of short-term VIX futures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45C148D" w14:textId="7C7016A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Most reactive volatility product commonly available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B8D643A" w14:textId="6FCA736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Significant decay during calm markets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A4ADA57" w14:textId="0CA7690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Ideal for illustrating volatility compression and snapback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4A70A3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73F5B7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Why UVIX Matters to Grey Swans:</w:t>
      </w:r>
    </w:p>
    <w:p w14:paraId="54A581C8" w14:textId="32BFD56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It behaves like a coiled spring during compression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C70B87C" w14:textId="17FF02C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It reacts disproportionately during volatility pops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B625D4A" w14:textId="01C8B84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base formation is a major Grey Swan signal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2F43928" w14:textId="5B4D847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E41767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UVXY — 1.5x Leveraged Short-Term Volatility ETF</w:t>
      </w:r>
    </w:p>
    <w:p w14:paraId="0069AEC3" w14:textId="47E0119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1621CEB" w14:textId="47C6DD6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E56A88" w:rsidRPr="00FE504D">
        <w:rPr>
          <w:rFonts w:ascii="Calibri" w:hAnsi="Calibri" w:cs="Calibri"/>
          <w:sz w:val="24"/>
          <w:szCs w:val="24"/>
        </w:rPr>
        <w:t>Like</w:t>
      </w:r>
      <w:r w:rsidRPr="00FE504D">
        <w:rPr>
          <w:rFonts w:ascii="Calibri" w:hAnsi="Calibri" w:cs="Calibri"/>
          <w:sz w:val="24"/>
          <w:szCs w:val="24"/>
        </w:rPr>
        <w:t xml:space="preserve"> UVIX but with slightly lower leverage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BFC5869" w14:textId="5327199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High decay, high sensitivity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AD891BA" w14:textId="139D3A9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Still responds explosively to volatility spikes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15B87C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6F08BA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VXX — Unleveraged Short-Term Volatility ETN</w:t>
      </w:r>
    </w:p>
    <w:p w14:paraId="415D88A0" w14:textId="2011B43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Tracks the S&amp;P 500 VIX Short-Term Futures Index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C4F2D94" w14:textId="2120A0E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Moves smoother than UVIX/UVXY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4945D3C" w14:textId="059AFC6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Still decays due to futures roll costs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AC991CE" w14:textId="126A2AC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Good for illustrating baseline volatility futures behavior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1EB387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7E31D8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Educational Insight:</w:t>
      </w:r>
    </w:p>
    <w:p w14:paraId="0EEFAEB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VXX helps students visualize volatility futures without leverage distortion.</w:t>
      </w:r>
    </w:p>
    <w:p w14:paraId="35F6D9C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A0DC05F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18.3 Mid-Term Volatility ETFs (Smoother, Slower)</w:t>
      </w:r>
    </w:p>
    <w:p w14:paraId="5C99D9D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548264B" w14:textId="4B5841D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These products </w:t>
      </w:r>
      <w:r w:rsidR="00E56A88" w:rsidRPr="00FE504D">
        <w:rPr>
          <w:rFonts w:ascii="Calibri" w:hAnsi="Calibri" w:cs="Calibri"/>
          <w:sz w:val="24"/>
          <w:szCs w:val="24"/>
        </w:rPr>
        <w:t xml:space="preserve">track </w:t>
      </w:r>
      <w:r w:rsidR="00E56A88">
        <w:rPr>
          <w:rFonts w:ascii="Calibri" w:hAnsi="Calibri" w:cs="Calibri"/>
          <w:sz w:val="24"/>
          <w:szCs w:val="24"/>
        </w:rPr>
        <w:t>VIX</w:t>
      </w:r>
      <w:r w:rsidRPr="00FE504D">
        <w:rPr>
          <w:rFonts w:ascii="Calibri" w:hAnsi="Calibri" w:cs="Calibri"/>
          <w:sz w:val="24"/>
          <w:szCs w:val="24"/>
        </w:rPr>
        <w:t xml:space="preserve"> futures 4–7 months </w:t>
      </w:r>
      <w:r w:rsidR="00883BA2" w:rsidRPr="00FE504D">
        <w:rPr>
          <w:rFonts w:ascii="Calibri" w:hAnsi="Calibri" w:cs="Calibri"/>
          <w:sz w:val="24"/>
          <w:szCs w:val="24"/>
        </w:rPr>
        <w:t>out</w:t>
      </w:r>
      <w:r w:rsidR="00883BA2">
        <w:rPr>
          <w:rFonts w:ascii="Calibri" w:hAnsi="Calibri" w:cs="Calibri"/>
          <w:sz w:val="24"/>
          <w:szCs w:val="24"/>
        </w:rPr>
        <w:t>.</w:t>
      </w:r>
    </w:p>
    <w:p w14:paraId="0BF1BC6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3D574E3" w14:textId="77777777" w:rsidR="00F970BA" w:rsidRP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Examples:</w:t>
      </w:r>
    </w:p>
    <w:p w14:paraId="3EF20E84" w14:textId="5F0367B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VXZ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723C6ED" w14:textId="06B3907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• VIXM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2935E4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A95482D" w14:textId="77777777" w:rsidR="00F970BA" w:rsidRP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Characteristics:</w:t>
      </w:r>
    </w:p>
    <w:p w14:paraId="5BFEB386" w14:textId="37A61D9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Less decay than short-term products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539F8F7" w14:textId="0799890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Lower spike magnitude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C10FB0A" w14:textId="2AE38E5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Better for understanding long-term volatility trends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27B8A4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874588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Grey Swans affect these products, but not dramatically.</w:t>
      </w:r>
    </w:p>
    <w:p w14:paraId="3DCE793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50CD8AC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18.4 Inverse Volatility Products (Move Opposite VIX Futures)</w:t>
      </w:r>
    </w:p>
    <w:p w14:paraId="48E0FFF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AC8C3DA" w14:textId="77777777" w:rsidR="00F970BA" w:rsidRP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Examples:</w:t>
      </w:r>
    </w:p>
    <w:p w14:paraId="030E7E95" w14:textId="592ADAB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SVIX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E1ABB52" w14:textId="3AD8DFF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SVXY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291248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5339441" w14:textId="77777777" w:rsidR="00F970BA" w:rsidRP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Characteristics:</w:t>
      </w:r>
    </w:p>
    <w:p w14:paraId="36CB5E73" w14:textId="7DA2DF7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Rise when volatility falls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2F33DA4" w14:textId="31EAA92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Fall sharply when volatility rises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8908A94" w14:textId="640D465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Completely opposite exposure to UVIX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C212CF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FC74B29" w14:textId="77777777" w:rsidR="00F970BA" w:rsidRP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Educational Note:</w:t>
      </w:r>
    </w:p>
    <w:p w14:paraId="5B9B43A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Inverse volatility products are vulnerable during Grey Swan spikes</w:t>
      </w:r>
    </w:p>
    <w:p w14:paraId="6E7F3CC0" w14:textId="5DC1EB1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and help illustrate </w:t>
      </w:r>
      <w:proofErr w:type="gramStart"/>
      <w:r w:rsidRPr="00FE504D">
        <w:rPr>
          <w:rFonts w:ascii="Calibri" w:hAnsi="Calibri" w:cs="Calibri"/>
          <w:sz w:val="24"/>
          <w:szCs w:val="24"/>
        </w:rPr>
        <w:t>how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forced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</w:t>
      </w:r>
      <w:proofErr w:type="gramStart"/>
      <w:r w:rsidRPr="00FE504D">
        <w:rPr>
          <w:rFonts w:ascii="Calibri" w:hAnsi="Calibri" w:cs="Calibri"/>
          <w:sz w:val="24"/>
          <w:szCs w:val="24"/>
        </w:rPr>
        <w:t>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creates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asymmetrical risk.</w:t>
      </w:r>
    </w:p>
    <w:p w14:paraId="210ACF5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6C0D1A9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18.5 Historical ETNs — Why They Matter</w:t>
      </w:r>
    </w:p>
    <w:p w14:paraId="1E381BC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98F9EC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These products are no longer active but serve as excellent teaching examples.</w:t>
      </w:r>
    </w:p>
    <w:p w14:paraId="45CA21B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F61886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XIV — Inverse Volatility ETN (Terminated in 2018)</w:t>
      </w:r>
    </w:p>
    <w:p w14:paraId="3E7E1B6D" w14:textId="288FFFE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Rose consistently during prolonged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6EEE796" w14:textId="5D7BAFE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Collapsed during a violent volatility spike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63727CE" w14:textId="7BB8BBE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Teaches structural fragility of inverse vol products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80425F2" w14:textId="11C98A8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2308098" w14:textId="6FC7A58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TVIX — </w:t>
      </w:r>
      <w:proofErr w:type="spellStart"/>
      <w:r w:rsidRPr="00FE504D">
        <w:rPr>
          <w:rFonts w:ascii="Calibri" w:hAnsi="Calibri" w:cs="Calibri"/>
          <w:sz w:val="24"/>
          <w:szCs w:val="24"/>
        </w:rPr>
        <w:t>Leve</w:t>
      </w:r>
      <w:r w:rsidR="00883BA2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aged</w:t>
      </w:r>
      <w:proofErr w:type="spellEnd"/>
      <w:r w:rsidRPr="00FE504D">
        <w:rPr>
          <w:rFonts w:ascii="Calibri" w:hAnsi="Calibri" w:cs="Calibri"/>
          <w:sz w:val="24"/>
          <w:szCs w:val="24"/>
        </w:rPr>
        <w:t xml:space="preserve"> Volatility ETN (Delisted)</w:t>
      </w:r>
    </w:p>
    <w:p w14:paraId="545BF213" w14:textId="3BAC143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Extremely reactive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662970B" w14:textId="01AD049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High leverage + futures structure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F498085" w14:textId="2E69AC6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• Teaches risks of ETNs vs ETFs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1D4745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E80EBF9" w14:textId="77777777" w:rsidR="00F970BA" w:rsidRP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Educational Purpose:</w:t>
      </w:r>
    </w:p>
    <w:p w14:paraId="32E9A7B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These historical products give context to volatility risk and allow students to understand market structure failures.</w:t>
      </w:r>
    </w:p>
    <w:p w14:paraId="2AF1E64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D1CD9C3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18.6 ETF vs. ETN — What’s the Difference?</w:t>
      </w:r>
    </w:p>
    <w:p w14:paraId="76DAD3B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3FA324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ETF:</w:t>
      </w:r>
    </w:p>
    <w:p w14:paraId="7067E392" w14:textId="56FD88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Holds futures or swaps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C925C10" w14:textId="79CB8F7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No credit risk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5E2ADBF" w14:textId="421659E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Regulated fund structure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43073B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1D4331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ETN:</w:t>
      </w:r>
    </w:p>
    <w:p w14:paraId="64B89347" w14:textId="6EC6CCE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A debt </w:t>
      </w:r>
      <w:r w:rsidR="00E56A88" w:rsidRPr="00FE504D">
        <w:rPr>
          <w:rFonts w:ascii="Calibri" w:hAnsi="Calibri" w:cs="Calibri"/>
          <w:sz w:val="24"/>
          <w:szCs w:val="24"/>
        </w:rPr>
        <w:t>notes</w:t>
      </w:r>
      <w:r w:rsidRPr="00FE504D">
        <w:rPr>
          <w:rFonts w:ascii="Calibri" w:hAnsi="Calibri" w:cs="Calibri"/>
          <w:sz w:val="24"/>
          <w:szCs w:val="24"/>
        </w:rPr>
        <w:t xml:space="preserve"> from a bank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7F70527" w14:textId="1D8A6F3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Exposed to issuer credit risk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A8D7465" w14:textId="26F53E4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Returns depend on the issuer honoring payouts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FB72E9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1843AD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distinction is critical when studying volatility products.</w:t>
      </w:r>
    </w:p>
    <w:p w14:paraId="29570F4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BF2ECB2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18.7 Volatility Options (Educational-Only Introduction)</w:t>
      </w:r>
    </w:p>
    <w:p w14:paraId="1D978E4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VIX options and volatility options allow exposure to:</w:t>
      </w:r>
    </w:p>
    <w:p w14:paraId="5A3968DF" w14:textId="35A2474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V</w:t>
      </w:r>
      <w:r w:rsidRPr="00FE504D">
        <w:rPr>
          <w:rFonts w:ascii="Calibri" w:hAnsi="Calibri" w:cs="Calibri"/>
          <w:sz w:val="24"/>
          <w:szCs w:val="24"/>
        </w:rPr>
        <w:t>olatility-of-volatility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77911C2" w14:textId="450A020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kew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AAB206F" w14:textId="3908E98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erm structure dynamics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2081DD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C6C861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module introduces these concepts without requiring advanced mathematics.</w:t>
      </w:r>
    </w:p>
    <w:p w14:paraId="2BCCD16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B89BB13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18.8 How Volatility Products React During Grey Swan Events</w:t>
      </w:r>
    </w:p>
    <w:p w14:paraId="6875DC9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simplified comparison:</w:t>
      </w:r>
    </w:p>
    <w:p w14:paraId="6CE4E9BB" w14:textId="716D888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4E79E53" w14:textId="0E079B48" w:rsidR="00F970BA" w:rsidRPr="00FE504D" w:rsidRDefault="00883BA2" w:rsidP="00883BA2">
      <w:pPr>
        <w:spacing w:after="60" w:line="240" w:lineRule="auto"/>
        <w:ind w:firstLine="360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  </w:t>
      </w:r>
      <w:r w:rsidR="00F970BA" w:rsidRPr="00FE504D">
        <w:rPr>
          <w:rFonts w:ascii="Calibri" w:hAnsi="Calibri" w:cs="Calibri"/>
          <w:sz w:val="24"/>
          <w:szCs w:val="24"/>
        </w:rPr>
        <w:t>Product Type</w:t>
      </w:r>
      <w:r>
        <w:rPr>
          <w:rFonts w:ascii="Calibri" w:hAnsi="Calibri" w:cs="Calibri"/>
          <w:sz w:val="24"/>
          <w:szCs w:val="24"/>
        </w:rPr>
        <w:tab/>
      </w:r>
      <w:r w:rsidR="00F970BA" w:rsidRPr="00FE504D">
        <w:rPr>
          <w:rFonts w:ascii="Calibri" w:hAnsi="Calibri" w:cs="Calibri"/>
          <w:sz w:val="24"/>
          <w:szCs w:val="24"/>
        </w:rPr>
        <w:t xml:space="preserve">| Reaction Strength </w:t>
      </w:r>
      <w:r>
        <w:rPr>
          <w:rFonts w:ascii="Calibri" w:hAnsi="Calibri" w:cs="Calibri"/>
          <w:sz w:val="24"/>
          <w:szCs w:val="24"/>
        </w:rPr>
        <w:tab/>
      </w:r>
      <w:r w:rsidR="00F970BA" w:rsidRPr="00FE504D">
        <w:rPr>
          <w:rFonts w:ascii="Calibri" w:hAnsi="Calibri" w:cs="Calibri"/>
          <w:sz w:val="24"/>
          <w:szCs w:val="24"/>
        </w:rPr>
        <w:t>| Notes</w:t>
      </w:r>
    </w:p>
    <w:p w14:paraId="64B1A580" w14:textId="121ADFF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E27070E" w14:textId="145BF2DF" w:rsidR="00F970BA" w:rsidRPr="00883BA2" w:rsidRDefault="00F970BA" w:rsidP="00883BA2">
      <w:pPr>
        <w:pStyle w:val="ListParagraph"/>
        <w:numPr>
          <w:ilvl w:val="0"/>
          <w:numId w:val="25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883BA2">
        <w:rPr>
          <w:rFonts w:ascii="Calibri" w:hAnsi="Calibri" w:cs="Calibri"/>
          <w:sz w:val="24"/>
          <w:szCs w:val="24"/>
        </w:rPr>
        <w:t xml:space="preserve">UVIX (2x) </w:t>
      </w:r>
      <w:r w:rsidR="00883BA2">
        <w:rPr>
          <w:rFonts w:ascii="Calibri" w:hAnsi="Calibri" w:cs="Calibri"/>
          <w:sz w:val="24"/>
          <w:szCs w:val="24"/>
        </w:rPr>
        <w:tab/>
      </w:r>
      <w:r w:rsidRPr="00883BA2">
        <w:rPr>
          <w:rFonts w:ascii="Calibri" w:hAnsi="Calibri" w:cs="Calibri"/>
          <w:sz w:val="24"/>
          <w:szCs w:val="24"/>
        </w:rPr>
        <w:t xml:space="preserve">| Very strong </w:t>
      </w:r>
      <w:r w:rsidR="00883BA2">
        <w:rPr>
          <w:rFonts w:ascii="Calibri" w:hAnsi="Calibri" w:cs="Calibri"/>
          <w:sz w:val="24"/>
          <w:szCs w:val="24"/>
        </w:rPr>
        <w:tab/>
      </w:r>
      <w:r w:rsidR="00883BA2">
        <w:rPr>
          <w:rFonts w:ascii="Calibri" w:hAnsi="Calibri" w:cs="Calibri"/>
          <w:sz w:val="24"/>
          <w:szCs w:val="24"/>
        </w:rPr>
        <w:tab/>
      </w:r>
      <w:r w:rsidRPr="00883BA2">
        <w:rPr>
          <w:rFonts w:ascii="Calibri" w:hAnsi="Calibri" w:cs="Calibri"/>
          <w:sz w:val="24"/>
          <w:szCs w:val="24"/>
        </w:rPr>
        <w:t>| Tracks front-end futures with leverage</w:t>
      </w:r>
      <w:r w:rsidR="005000E4" w:rsidRPr="00883BA2">
        <w:rPr>
          <w:rFonts w:ascii="Calibri" w:hAnsi="Calibri" w:cs="Calibri"/>
          <w:sz w:val="24"/>
          <w:szCs w:val="24"/>
        </w:rPr>
        <w:t xml:space="preserve">  </w:t>
      </w:r>
    </w:p>
    <w:p w14:paraId="0A46589D" w14:textId="3EE79851" w:rsidR="00F970BA" w:rsidRPr="00883BA2" w:rsidRDefault="00F970BA" w:rsidP="00883BA2">
      <w:pPr>
        <w:pStyle w:val="ListParagraph"/>
        <w:numPr>
          <w:ilvl w:val="0"/>
          <w:numId w:val="25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883BA2">
        <w:rPr>
          <w:rFonts w:ascii="Calibri" w:hAnsi="Calibri" w:cs="Calibri"/>
          <w:sz w:val="24"/>
          <w:szCs w:val="24"/>
        </w:rPr>
        <w:t xml:space="preserve">UVXY (1.5x) </w:t>
      </w:r>
      <w:r w:rsidR="00883BA2">
        <w:rPr>
          <w:rFonts w:ascii="Calibri" w:hAnsi="Calibri" w:cs="Calibri"/>
          <w:sz w:val="24"/>
          <w:szCs w:val="24"/>
        </w:rPr>
        <w:tab/>
      </w:r>
      <w:r w:rsidRPr="00883BA2">
        <w:rPr>
          <w:rFonts w:ascii="Calibri" w:hAnsi="Calibri" w:cs="Calibri"/>
          <w:sz w:val="24"/>
          <w:szCs w:val="24"/>
        </w:rPr>
        <w:t xml:space="preserve">| Strong </w:t>
      </w:r>
      <w:r w:rsidR="00883BA2">
        <w:rPr>
          <w:rFonts w:ascii="Calibri" w:hAnsi="Calibri" w:cs="Calibri"/>
          <w:sz w:val="24"/>
          <w:szCs w:val="24"/>
        </w:rPr>
        <w:tab/>
      </w:r>
      <w:r w:rsidR="00883BA2">
        <w:rPr>
          <w:rFonts w:ascii="Calibri" w:hAnsi="Calibri" w:cs="Calibri"/>
          <w:sz w:val="24"/>
          <w:szCs w:val="24"/>
        </w:rPr>
        <w:tab/>
      </w:r>
      <w:r w:rsidRPr="00883BA2">
        <w:rPr>
          <w:rFonts w:ascii="Calibri" w:hAnsi="Calibri" w:cs="Calibri"/>
          <w:sz w:val="24"/>
          <w:szCs w:val="24"/>
        </w:rPr>
        <w:t>| Slightly less explosive</w:t>
      </w:r>
      <w:r w:rsidR="005000E4" w:rsidRPr="00883BA2">
        <w:rPr>
          <w:rFonts w:ascii="Calibri" w:hAnsi="Calibri" w:cs="Calibri"/>
          <w:sz w:val="24"/>
          <w:szCs w:val="24"/>
        </w:rPr>
        <w:t xml:space="preserve">  </w:t>
      </w:r>
    </w:p>
    <w:p w14:paraId="47C23F2C" w14:textId="1FA9635E" w:rsidR="00F970BA" w:rsidRPr="00883BA2" w:rsidRDefault="00F970BA" w:rsidP="00883BA2">
      <w:pPr>
        <w:pStyle w:val="ListParagraph"/>
        <w:numPr>
          <w:ilvl w:val="0"/>
          <w:numId w:val="25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883BA2">
        <w:rPr>
          <w:rFonts w:ascii="Calibri" w:hAnsi="Calibri" w:cs="Calibri"/>
          <w:sz w:val="24"/>
          <w:szCs w:val="24"/>
        </w:rPr>
        <w:t xml:space="preserve">VXX </w:t>
      </w:r>
      <w:r w:rsidR="00883BA2">
        <w:rPr>
          <w:rFonts w:ascii="Calibri" w:hAnsi="Calibri" w:cs="Calibri"/>
          <w:sz w:val="24"/>
          <w:szCs w:val="24"/>
        </w:rPr>
        <w:tab/>
      </w:r>
      <w:r w:rsidR="00883BA2">
        <w:rPr>
          <w:rFonts w:ascii="Calibri" w:hAnsi="Calibri" w:cs="Calibri"/>
          <w:sz w:val="24"/>
          <w:szCs w:val="24"/>
        </w:rPr>
        <w:tab/>
      </w:r>
      <w:r w:rsidRPr="00883BA2">
        <w:rPr>
          <w:rFonts w:ascii="Calibri" w:hAnsi="Calibri" w:cs="Calibri"/>
          <w:sz w:val="24"/>
          <w:szCs w:val="24"/>
        </w:rPr>
        <w:t>| Moderate</w:t>
      </w:r>
      <w:r w:rsidR="00883BA2">
        <w:rPr>
          <w:rFonts w:ascii="Calibri" w:hAnsi="Calibri" w:cs="Calibri"/>
          <w:sz w:val="24"/>
          <w:szCs w:val="24"/>
        </w:rPr>
        <w:tab/>
      </w:r>
      <w:r w:rsidR="00883BA2">
        <w:rPr>
          <w:rFonts w:ascii="Calibri" w:hAnsi="Calibri" w:cs="Calibri"/>
          <w:sz w:val="24"/>
          <w:szCs w:val="24"/>
        </w:rPr>
        <w:tab/>
      </w:r>
      <w:r w:rsidRPr="00883BA2">
        <w:rPr>
          <w:rFonts w:ascii="Calibri" w:hAnsi="Calibri" w:cs="Calibri"/>
          <w:sz w:val="24"/>
          <w:szCs w:val="24"/>
        </w:rPr>
        <w:t>| Cleanest non-leveraged view</w:t>
      </w:r>
      <w:r w:rsidR="005000E4" w:rsidRPr="00883BA2">
        <w:rPr>
          <w:rFonts w:ascii="Calibri" w:hAnsi="Calibri" w:cs="Calibri"/>
          <w:sz w:val="24"/>
          <w:szCs w:val="24"/>
        </w:rPr>
        <w:t xml:space="preserve">  </w:t>
      </w:r>
    </w:p>
    <w:p w14:paraId="01FE6769" w14:textId="45426855" w:rsidR="00F970BA" w:rsidRPr="00883BA2" w:rsidRDefault="00F970BA" w:rsidP="00883BA2">
      <w:pPr>
        <w:pStyle w:val="ListParagraph"/>
        <w:numPr>
          <w:ilvl w:val="0"/>
          <w:numId w:val="25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883BA2">
        <w:rPr>
          <w:rFonts w:ascii="Calibri" w:hAnsi="Calibri" w:cs="Calibri"/>
          <w:sz w:val="24"/>
          <w:szCs w:val="24"/>
        </w:rPr>
        <w:t xml:space="preserve">VXZ / VIXM </w:t>
      </w:r>
      <w:r w:rsidR="00883BA2">
        <w:rPr>
          <w:rFonts w:ascii="Calibri" w:hAnsi="Calibri" w:cs="Calibri"/>
          <w:sz w:val="24"/>
          <w:szCs w:val="24"/>
        </w:rPr>
        <w:tab/>
      </w:r>
      <w:r w:rsidRPr="00883BA2">
        <w:rPr>
          <w:rFonts w:ascii="Calibri" w:hAnsi="Calibri" w:cs="Calibri"/>
          <w:sz w:val="24"/>
          <w:szCs w:val="24"/>
        </w:rPr>
        <w:t xml:space="preserve">| Mild </w:t>
      </w:r>
      <w:r w:rsidR="00883BA2">
        <w:rPr>
          <w:rFonts w:ascii="Calibri" w:hAnsi="Calibri" w:cs="Calibri"/>
          <w:sz w:val="24"/>
          <w:szCs w:val="24"/>
        </w:rPr>
        <w:tab/>
      </w:r>
      <w:r w:rsidR="00883BA2">
        <w:rPr>
          <w:rFonts w:ascii="Calibri" w:hAnsi="Calibri" w:cs="Calibri"/>
          <w:sz w:val="24"/>
          <w:szCs w:val="24"/>
        </w:rPr>
        <w:tab/>
      </w:r>
      <w:r w:rsidR="00883BA2">
        <w:rPr>
          <w:rFonts w:ascii="Calibri" w:hAnsi="Calibri" w:cs="Calibri"/>
          <w:sz w:val="24"/>
          <w:szCs w:val="24"/>
        </w:rPr>
        <w:tab/>
      </w:r>
      <w:r w:rsidRPr="00883BA2">
        <w:rPr>
          <w:rFonts w:ascii="Calibri" w:hAnsi="Calibri" w:cs="Calibri"/>
          <w:sz w:val="24"/>
          <w:szCs w:val="24"/>
        </w:rPr>
        <w:t>| Long-term volatility structure</w:t>
      </w:r>
      <w:r w:rsidR="005000E4" w:rsidRPr="00883BA2">
        <w:rPr>
          <w:rFonts w:ascii="Calibri" w:hAnsi="Calibri" w:cs="Calibri"/>
          <w:sz w:val="24"/>
          <w:szCs w:val="24"/>
        </w:rPr>
        <w:t xml:space="preserve">  </w:t>
      </w:r>
    </w:p>
    <w:p w14:paraId="17D1D441" w14:textId="4055C27F" w:rsidR="00F970BA" w:rsidRPr="00883BA2" w:rsidRDefault="00F970BA" w:rsidP="00883BA2">
      <w:pPr>
        <w:pStyle w:val="ListParagraph"/>
        <w:numPr>
          <w:ilvl w:val="0"/>
          <w:numId w:val="25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883BA2">
        <w:rPr>
          <w:rFonts w:ascii="Calibri" w:hAnsi="Calibri" w:cs="Calibri"/>
          <w:sz w:val="24"/>
          <w:szCs w:val="24"/>
        </w:rPr>
        <w:lastRenderedPageBreak/>
        <w:t>SVIX / SVXY</w:t>
      </w:r>
      <w:r w:rsidR="00883BA2">
        <w:rPr>
          <w:rFonts w:ascii="Calibri" w:hAnsi="Calibri" w:cs="Calibri"/>
          <w:sz w:val="24"/>
          <w:szCs w:val="24"/>
        </w:rPr>
        <w:tab/>
      </w:r>
      <w:r w:rsidRPr="00883BA2">
        <w:rPr>
          <w:rFonts w:ascii="Calibri" w:hAnsi="Calibri" w:cs="Calibri"/>
          <w:sz w:val="24"/>
          <w:szCs w:val="24"/>
        </w:rPr>
        <w:t xml:space="preserve">| Opposite direction </w:t>
      </w:r>
      <w:r w:rsidR="00883BA2">
        <w:rPr>
          <w:rFonts w:ascii="Calibri" w:hAnsi="Calibri" w:cs="Calibri"/>
          <w:sz w:val="24"/>
          <w:szCs w:val="24"/>
        </w:rPr>
        <w:tab/>
      </w:r>
      <w:r w:rsidRPr="00883BA2">
        <w:rPr>
          <w:rFonts w:ascii="Calibri" w:hAnsi="Calibri" w:cs="Calibri"/>
          <w:sz w:val="24"/>
          <w:szCs w:val="24"/>
        </w:rPr>
        <w:t>| Inverse products drop sharply</w:t>
      </w:r>
      <w:r w:rsidR="005000E4" w:rsidRPr="00883BA2">
        <w:rPr>
          <w:rFonts w:ascii="Calibri" w:hAnsi="Calibri" w:cs="Calibri"/>
          <w:sz w:val="24"/>
          <w:szCs w:val="24"/>
        </w:rPr>
        <w:t xml:space="preserve">  </w:t>
      </w:r>
    </w:p>
    <w:p w14:paraId="67C8826D" w14:textId="449F41C4" w:rsidR="00F970BA" w:rsidRPr="00883BA2" w:rsidRDefault="00F970BA" w:rsidP="00883BA2">
      <w:pPr>
        <w:pStyle w:val="ListParagraph"/>
        <w:numPr>
          <w:ilvl w:val="0"/>
          <w:numId w:val="25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883BA2">
        <w:rPr>
          <w:rFonts w:ascii="Calibri" w:hAnsi="Calibri" w:cs="Calibri"/>
          <w:sz w:val="24"/>
          <w:szCs w:val="24"/>
        </w:rPr>
        <w:t xml:space="preserve">VIX Options </w:t>
      </w:r>
      <w:r w:rsidR="00883BA2">
        <w:rPr>
          <w:rFonts w:ascii="Calibri" w:hAnsi="Calibri" w:cs="Calibri"/>
          <w:sz w:val="24"/>
          <w:szCs w:val="24"/>
        </w:rPr>
        <w:tab/>
      </w:r>
      <w:r w:rsidRPr="00883BA2">
        <w:rPr>
          <w:rFonts w:ascii="Calibri" w:hAnsi="Calibri" w:cs="Calibri"/>
          <w:sz w:val="24"/>
          <w:szCs w:val="24"/>
        </w:rPr>
        <w:t xml:space="preserve">| Variable </w:t>
      </w:r>
      <w:r w:rsidR="00883BA2">
        <w:rPr>
          <w:rFonts w:ascii="Calibri" w:hAnsi="Calibri" w:cs="Calibri"/>
          <w:sz w:val="24"/>
          <w:szCs w:val="24"/>
        </w:rPr>
        <w:tab/>
      </w:r>
      <w:r w:rsidR="00883BA2">
        <w:rPr>
          <w:rFonts w:ascii="Calibri" w:hAnsi="Calibri" w:cs="Calibri"/>
          <w:sz w:val="24"/>
          <w:szCs w:val="24"/>
        </w:rPr>
        <w:tab/>
      </w:r>
      <w:r w:rsidRPr="00883BA2">
        <w:rPr>
          <w:rFonts w:ascii="Calibri" w:hAnsi="Calibri" w:cs="Calibri"/>
          <w:sz w:val="24"/>
          <w:szCs w:val="24"/>
        </w:rPr>
        <w:t>| Useful for advanced interpretation</w:t>
      </w:r>
      <w:r w:rsidR="005000E4" w:rsidRPr="00883BA2">
        <w:rPr>
          <w:rFonts w:ascii="Calibri" w:hAnsi="Calibri" w:cs="Calibri"/>
          <w:sz w:val="24"/>
          <w:szCs w:val="24"/>
        </w:rPr>
        <w:t xml:space="preserve">  </w:t>
      </w:r>
    </w:p>
    <w:p w14:paraId="12408503" w14:textId="2C0F8AA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8073D94" w14:textId="77777777" w:rsidR="00F970BA" w:rsidRP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Grey Swan Insight:</w:t>
      </w:r>
    </w:p>
    <w:p w14:paraId="68D2156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Front-end volatility reacts FIRST and FASTEST — which is why UVIX behavior is so instructive.</w:t>
      </w:r>
    </w:p>
    <w:p w14:paraId="5E8C0AE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D8BFF43" w14:textId="6B472D2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ECC8D0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84AF74C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18.9 Tax Treatment (Educational Reminder)</w:t>
      </w:r>
    </w:p>
    <w:p w14:paraId="6DF23F50" w14:textId="0E99317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Volatility ETFs that rely on VIX futures (UVIX, UVXY, VXX) often fall under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="00E56A88" w:rsidRPr="00FE504D">
        <w:rPr>
          <w:rFonts w:ascii="Calibri" w:hAnsi="Calibri" w:cs="Calibri"/>
          <w:sz w:val="24"/>
          <w:szCs w:val="24"/>
        </w:rPr>
        <w:t>section</w:t>
      </w:r>
      <w:r w:rsidRPr="00FE504D">
        <w:rPr>
          <w:rFonts w:ascii="Calibri" w:hAnsi="Calibri" w:cs="Calibri"/>
          <w:sz w:val="24"/>
          <w:szCs w:val="24"/>
        </w:rPr>
        <w:t xml:space="preserve"> 1256, receiving:</w:t>
      </w:r>
    </w:p>
    <w:p w14:paraId="0173CC30" w14:textId="37661BE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60% long-term capital gains rate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26D051C" w14:textId="169AE58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40% short-term capital gains rate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B69DB70" w14:textId="36B1685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egardless of holding period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7143BF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0F8376D" w14:textId="0190780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ETNs may have different tax treatment.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This reinforces Module 15.</w:t>
      </w:r>
    </w:p>
    <w:p w14:paraId="4870E3E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DE3CACB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18.10 The Volatility Product Ecosystem (Complete Map)</w:t>
      </w:r>
    </w:p>
    <w:p w14:paraId="4DC7B1A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Students should now visualize the volatility landscape as layered:</w:t>
      </w:r>
    </w:p>
    <w:p w14:paraId="00F8141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82677F6" w14:textId="5A3840B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Layer 1 — Spot VIX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6D50385" w14:textId="23AF3CE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Layer 2 — VIX Futures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4F4BA84" w14:textId="5C3471F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Layer 3 — Leveraged ETFs (UVIX, UVXY)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BA43272" w14:textId="4F1AAF8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Layer 4 — Non-Leveraged ETFs (VXX)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53006BF" w14:textId="4ECA689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Layer 5 — Mid-Term Products (VXZ, VIXM)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E7FA43B" w14:textId="7662CA6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Layer 6 — Inverse Volatility Products (SVXY, SVIX)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1CC32EA" w14:textId="632D7E6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Layer 7 — Volatility Options (advanced tools)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1CA1FC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Layer 8 — Historical ETNs (XIV, TVIX)</w:t>
      </w:r>
    </w:p>
    <w:p w14:paraId="023247B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DF5642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layered view helps students see how volatility flows through the system.</w:t>
      </w:r>
    </w:p>
    <w:p w14:paraId="2A10535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2E93754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Module Summary</w:t>
      </w:r>
    </w:p>
    <w:p w14:paraId="7916FA9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completing Module 18, students now understand:</w:t>
      </w:r>
    </w:p>
    <w:p w14:paraId="01981A1F" w14:textId="75E73DD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entire volatility ETF/ETN ecosystem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32ED1A2" w14:textId="61B4F04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he role of leveraged vs. non-leveraged products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62CFA6F" w14:textId="343ADD5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nverse volatility dynamics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6905DAD" w14:textId="3F3D3BB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 xml:space="preserve">• </w:t>
      </w:r>
      <w:r w:rsidR="00883BA2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each instrument reacts to Grey Swans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B66784F" w14:textId="462AB8F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tructural risks and decay mechanics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5224CF7" w14:textId="2D517E6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ETF vs ETN differences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FEF402D" w14:textId="2F83C0D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ax implications of futures-derived ETFs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87DCAC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CD8F24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module completes the SwanStrikeFX volatility education sequence.</w:t>
      </w:r>
    </w:p>
    <w:p w14:paraId="69D2B021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39D8CDF" w14:textId="77777777" w:rsidR="00883BA2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DC26652" w14:textId="77777777" w:rsidR="00883BA2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12E3CC4" w14:textId="77777777" w:rsidR="00883BA2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B726DDC" w14:textId="77777777" w:rsidR="00883BA2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F095056" w14:textId="77777777" w:rsidR="00883BA2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25EE13E" w14:textId="77777777" w:rsidR="00883BA2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6884E68" w14:textId="77777777" w:rsidR="00883BA2" w:rsidRDefault="00883BA2" w:rsidP="00FE504D">
      <w:pPr>
        <w:pStyle w:val="Heading1"/>
        <w:spacing w:before="0" w:after="60" w:line="240" w:lineRule="auto"/>
        <w:rPr>
          <w:rFonts w:ascii="Calibri" w:hAnsi="Calibri" w:cs="Calibri"/>
        </w:rPr>
      </w:pPr>
    </w:p>
    <w:p w14:paraId="0A915B32" w14:textId="77777777" w:rsidR="00DA4F95" w:rsidRDefault="00DA4F95" w:rsidP="00DA4F95"/>
    <w:p w14:paraId="6FFCDD2C" w14:textId="77777777" w:rsidR="00DA4F95" w:rsidRDefault="00DA4F95" w:rsidP="00DA4F95"/>
    <w:p w14:paraId="58A8A94A" w14:textId="77777777" w:rsidR="00DA4F95" w:rsidRDefault="00DA4F95" w:rsidP="00DA4F95"/>
    <w:p w14:paraId="3C35E324" w14:textId="77777777" w:rsidR="00DA4F95" w:rsidRDefault="00DA4F95" w:rsidP="00DA4F95"/>
    <w:p w14:paraId="12C82017" w14:textId="77777777" w:rsidR="00DA4F95" w:rsidRDefault="00DA4F95" w:rsidP="00DA4F95"/>
    <w:p w14:paraId="32AB60AD" w14:textId="77777777" w:rsidR="00DA4F95" w:rsidRDefault="00DA4F95" w:rsidP="00DA4F95"/>
    <w:p w14:paraId="24F06390" w14:textId="77777777" w:rsidR="00DA4F95" w:rsidRDefault="00DA4F95" w:rsidP="00DA4F95"/>
    <w:p w14:paraId="68E2E4AB" w14:textId="77777777" w:rsidR="00DA4F95" w:rsidRDefault="00DA4F95" w:rsidP="00DA4F95"/>
    <w:p w14:paraId="277ADDF4" w14:textId="77777777" w:rsidR="00DA4F95" w:rsidRDefault="00DA4F95" w:rsidP="00DA4F95"/>
    <w:p w14:paraId="67306138" w14:textId="77777777" w:rsidR="00DA4F95" w:rsidRDefault="00DA4F95" w:rsidP="00DA4F95"/>
    <w:p w14:paraId="37502C73" w14:textId="77777777" w:rsidR="00DA4F95" w:rsidRDefault="00DA4F95" w:rsidP="00DA4F95"/>
    <w:p w14:paraId="5E932C96" w14:textId="77777777" w:rsidR="00DA4F95" w:rsidRDefault="00DA4F95" w:rsidP="00DA4F95"/>
    <w:p w14:paraId="74D7C2DF" w14:textId="77777777" w:rsidR="00DA4F95" w:rsidRDefault="00DA4F95" w:rsidP="00DA4F95"/>
    <w:p w14:paraId="247540BB" w14:textId="77777777" w:rsidR="00DA4F95" w:rsidRPr="00DA4F95" w:rsidRDefault="00DA4F95" w:rsidP="00DA4F95"/>
    <w:p w14:paraId="50D2E056" w14:textId="10FC34F5" w:rsidR="00F970BA" w:rsidRPr="00E56A88" w:rsidRDefault="00F970BA" w:rsidP="00FE504D">
      <w:pPr>
        <w:pStyle w:val="Heading1"/>
        <w:spacing w:before="0" w:after="60" w:line="240" w:lineRule="auto"/>
        <w:rPr>
          <w:rFonts w:ascii="Calibri" w:hAnsi="Calibri" w:cs="Calibri"/>
        </w:rPr>
      </w:pPr>
      <w:r w:rsidRPr="00E56A88">
        <w:rPr>
          <w:rFonts w:ascii="Calibri" w:hAnsi="Calibri" w:cs="Calibri"/>
        </w:rPr>
        <w:lastRenderedPageBreak/>
        <w:t>Module 19 — Grey Swan Master Integration &amp; Volatility Product Capstone (Deep Expanded Version)</w:t>
      </w:r>
    </w:p>
    <w:p w14:paraId="44F51D8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A7ABF87" w14:textId="21922EE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19 — Grey Swan Master Integration &amp; Volatility Product Capstone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2125EB5" w14:textId="77777777" w:rsidR="00F970BA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deep, comprehensive capstone unifying every concept, tool, and volatility instrument into one advanced analytical system.</w:t>
      </w:r>
    </w:p>
    <w:p w14:paraId="7B66EDB3" w14:textId="77777777" w:rsidR="008F562B" w:rsidRDefault="008F562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0AB9DC0" w14:textId="0649A20E" w:rsidR="008F562B" w:rsidRPr="008F562B" w:rsidRDefault="008F562B" w:rsidP="008F562B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8F562B">
        <w:rPr>
          <w:rFonts w:ascii="Calibri" w:hAnsi="Calibri" w:cs="Calibri"/>
          <w:noProof/>
          <w:sz w:val="24"/>
          <w:szCs w:val="24"/>
        </w:rPr>
        <w:drawing>
          <wp:inline distT="0" distB="0" distL="0" distR="0" wp14:anchorId="65B37565" wp14:editId="4B155120">
            <wp:extent cx="5486400" cy="3657600"/>
            <wp:effectExtent l="0" t="0" r="0" b="0"/>
            <wp:docPr id="130841033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7EF96" w14:textId="77777777" w:rsidR="008F562B" w:rsidRPr="00FE504D" w:rsidRDefault="008F562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14EDEE4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19.1 The Purpose of This Capstone Module</w:t>
      </w:r>
    </w:p>
    <w:p w14:paraId="563634E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this point in the SwanStrikeFX curriculum, students have:</w:t>
      </w:r>
    </w:p>
    <w:p w14:paraId="789796F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A8886C1" w14:textId="183FDFB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Learned what volatility is and how it behaves (Modules 1–2)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2A69D51" w14:textId="6843043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Understood white, grey, and black swan distinctions (Module 3)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CEDE1ED" w14:textId="179E2B6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Seen how volatility becomes suppressed and compressed (Modules 4–5)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D010F18" w14:textId="0AAF59D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Studied UVIX mechanics and decay (Module 6)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CAD0F4B" w14:textId="6CCE08A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Learned to identify Grey Swan environments (Modules 7–8)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6308895" w14:textId="4A81789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Walked through real-world style case studies (Modules 9 and 13)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EF4C240" w14:textId="458BC17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Refined their understanding using context filters (Module 10)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ECCF07C" w14:textId="57E8A4A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Understood failed setups (Module 11)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73299B8" w14:textId="1BBF2BE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Classified Grey Swan types (Module 12)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B3FE50F" w14:textId="6693821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• Absorbed a rigorous risk framework (Module 14)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D4359A6" w14:textId="71E1135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Learned about 60/40 tax structure (Module 15)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BD3100B" w14:textId="41B9898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Built a weekly watchlist routine (Module 16)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B1B4E90" w14:textId="340C3C6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Integrated core concepts into a unified mental model (Module 17)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1A1B89C" w14:textId="5891E0A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Explored the volatility ETF/ETN ecosystem (Module 18)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43431C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165A75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19 is different.</w:t>
      </w:r>
    </w:p>
    <w:p w14:paraId="73D1492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EEF94B6" w14:textId="6BB98CBA" w:rsidR="00F970BA" w:rsidRPr="00883BA2" w:rsidRDefault="00F970BA" w:rsidP="00883BA2">
      <w:pPr>
        <w:pStyle w:val="ListParagraph"/>
        <w:numPr>
          <w:ilvl w:val="0"/>
          <w:numId w:val="26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883BA2">
        <w:rPr>
          <w:rFonts w:ascii="Calibri" w:hAnsi="Calibri" w:cs="Calibri"/>
          <w:sz w:val="24"/>
          <w:szCs w:val="24"/>
        </w:rPr>
        <w:t>It is not just another chapter.</w:t>
      </w:r>
      <w:r w:rsidR="005000E4" w:rsidRPr="00883BA2">
        <w:rPr>
          <w:rFonts w:ascii="Calibri" w:hAnsi="Calibri" w:cs="Calibri"/>
          <w:sz w:val="24"/>
          <w:szCs w:val="24"/>
        </w:rPr>
        <w:t xml:space="preserve">  </w:t>
      </w:r>
    </w:p>
    <w:p w14:paraId="0828F199" w14:textId="6D325196" w:rsidR="00F970BA" w:rsidRPr="00883BA2" w:rsidRDefault="00F970BA" w:rsidP="00883BA2">
      <w:pPr>
        <w:pStyle w:val="ListParagraph"/>
        <w:numPr>
          <w:ilvl w:val="0"/>
          <w:numId w:val="26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883BA2">
        <w:rPr>
          <w:rFonts w:ascii="Calibri" w:hAnsi="Calibri" w:cs="Calibri"/>
          <w:sz w:val="24"/>
          <w:szCs w:val="24"/>
        </w:rPr>
        <w:t xml:space="preserve">It is the </w:t>
      </w:r>
      <w:r w:rsidR="00E56A88" w:rsidRPr="00883BA2">
        <w:rPr>
          <w:rFonts w:ascii="Calibri" w:hAnsi="Calibri" w:cs="Calibri"/>
          <w:sz w:val="24"/>
          <w:szCs w:val="24"/>
        </w:rPr>
        <w:t>b</w:t>
      </w:r>
      <w:r w:rsidRPr="00883BA2">
        <w:rPr>
          <w:rFonts w:ascii="Calibri" w:hAnsi="Calibri" w:cs="Calibri"/>
          <w:sz w:val="24"/>
          <w:szCs w:val="24"/>
        </w:rPr>
        <w:t>ridge between education and practice</w:t>
      </w:r>
      <w:r w:rsidR="005000E4" w:rsidRPr="00883BA2">
        <w:rPr>
          <w:rFonts w:ascii="Calibri" w:hAnsi="Calibri" w:cs="Calibri"/>
          <w:sz w:val="24"/>
          <w:szCs w:val="24"/>
        </w:rPr>
        <w:t xml:space="preserve"> </w:t>
      </w:r>
      <w:r w:rsidRPr="00883BA2">
        <w:rPr>
          <w:rFonts w:ascii="Calibri" w:hAnsi="Calibri" w:cs="Calibri"/>
          <w:sz w:val="24"/>
          <w:szCs w:val="24"/>
        </w:rPr>
        <w:t>—between understanding volatility in theory and seeing how the entire ecosystem behaves in real time.</w:t>
      </w:r>
    </w:p>
    <w:p w14:paraId="25C9282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115B15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capstone does four things in depth:</w:t>
      </w:r>
    </w:p>
    <w:p w14:paraId="28411C4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4E719DF" w14:textId="0CCCC7D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1. Unifies all prior modules into a single, layered framework.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0D87BCC" w14:textId="587A35C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2. Expands the </w:t>
      </w:r>
      <w:r w:rsidR="00E56A88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aster Checklist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into a full multi-dimensional diagnostic system.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C11F748" w14:textId="0AB9285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3. Deep dives into </w:t>
      </w:r>
      <w:r w:rsidR="00E56A88" w:rsidRPr="00FE504D">
        <w:rPr>
          <w:rFonts w:ascii="Calibri" w:hAnsi="Calibri" w:cs="Calibri"/>
          <w:sz w:val="24"/>
          <w:szCs w:val="24"/>
        </w:rPr>
        <w:t xml:space="preserve">the </w:t>
      </w:r>
      <w:r w:rsidR="00E56A88">
        <w:rPr>
          <w:rFonts w:ascii="Calibri" w:hAnsi="Calibri" w:cs="Calibri"/>
          <w:sz w:val="24"/>
          <w:szCs w:val="24"/>
        </w:rPr>
        <w:t>Volatility</w:t>
      </w:r>
      <w:r w:rsidRPr="00FE504D">
        <w:rPr>
          <w:rFonts w:ascii="Calibri" w:hAnsi="Calibri" w:cs="Calibri"/>
          <w:sz w:val="24"/>
          <w:szCs w:val="24"/>
        </w:rPr>
        <w:t xml:space="preserve"> instrument ecosystem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and how each behaves across different regimes.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8486B82" w14:textId="0AAC5B5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4. Provides a fully </w:t>
      </w:r>
      <w:r w:rsidR="00883BA2" w:rsidRPr="00FE504D">
        <w:rPr>
          <w:rFonts w:ascii="Calibri" w:hAnsi="Calibri" w:cs="Calibri"/>
          <w:sz w:val="24"/>
          <w:szCs w:val="24"/>
        </w:rPr>
        <w:t>structured</w:t>
      </w:r>
      <w:r w:rsidR="00883BA2">
        <w:rPr>
          <w:rFonts w:ascii="Calibri" w:hAnsi="Calibri" w:cs="Calibri"/>
          <w:sz w:val="24"/>
          <w:szCs w:val="24"/>
        </w:rPr>
        <w:t xml:space="preserve"> Analyst</w:t>
      </w:r>
      <w:r w:rsidRPr="00FE504D">
        <w:rPr>
          <w:rFonts w:ascii="Calibri" w:hAnsi="Calibri" w:cs="Calibri"/>
          <w:sz w:val="24"/>
          <w:szCs w:val="24"/>
        </w:rPr>
        <w:t xml:space="preserve"> Playbook—a step-by-step process students can follow to evaluate markets like a volatility professional.</w:t>
      </w:r>
    </w:p>
    <w:p w14:paraId="4D5138B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FF979D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is where the Grey Swan Framework becomes a complete, enduring system.</w:t>
      </w:r>
    </w:p>
    <w:p w14:paraId="4BEEF481" w14:textId="78E3D0C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926D075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19.2 The Volatility System as an Ecosystem</w:t>
      </w:r>
    </w:p>
    <w:p w14:paraId="2FF6930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core mental model of this course is simple but powerful:</w:t>
      </w:r>
    </w:p>
    <w:p w14:paraId="67655E73" w14:textId="5B039E3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&gt; Volatility is not random.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6E5573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&gt; Volatility is the visible surface behavior of a deeper system.</w:t>
      </w:r>
    </w:p>
    <w:p w14:paraId="174EBE7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2EE39B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That system includes:</w:t>
      </w:r>
    </w:p>
    <w:p w14:paraId="466C247B" w14:textId="6EEBBD8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Pricing of risk (risk </w:t>
      </w:r>
      <w:r w:rsidR="00E56A88" w:rsidRPr="00FE504D">
        <w:rPr>
          <w:rFonts w:ascii="Calibri" w:hAnsi="Calibri" w:cs="Calibri"/>
          <w:sz w:val="24"/>
          <w:szCs w:val="24"/>
        </w:rPr>
        <w:t>premium</w:t>
      </w:r>
      <w:r w:rsidRPr="00FE504D">
        <w:rPr>
          <w:rFonts w:ascii="Calibri" w:hAnsi="Calibri" w:cs="Calibri"/>
          <w:sz w:val="24"/>
          <w:szCs w:val="24"/>
        </w:rPr>
        <w:t>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DC05BD9" w14:textId="25BFD1C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Behavior of large institutions and funds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7907385" w14:textId="6FA3501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Dealer hedging flows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BAC6712" w14:textId="281AE3A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Options markets and derivatives structure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FFAE865" w14:textId="6F11E69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Liquidity conditions and market depth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7B22FC7" w14:textId="1AB57F7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Macroeconomic uncertainty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9DFAAE7" w14:textId="3DC5D37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Global cross-asset interactions (bonds, FX, commodities)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4AC2FF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CB80A17" w14:textId="48BA1B6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 xml:space="preserve">Volatility is how that </w:t>
      </w:r>
      <w:r w:rsidR="00883BA2" w:rsidRPr="00FE504D">
        <w:rPr>
          <w:rFonts w:ascii="Calibri" w:hAnsi="Calibri" w:cs="Calibri"/>
          <w:sz w:val="24"/>
          <w:szCs w:val="24"/>
        </w:rPr>
        <w:t>system</w:t>
      </w:r>
      <w:r w:rsidR="00883BA2">
        <w:rPr>
          <w:rFonts w:ascii="Calibri" w:hAnsi="Calibri" w:cs="Calibri"/>
          <w:sz w:val="24"/>
          <w:szCs w:val="24"/>
        </w:rPr>
        <w:t xml:space="preserve"> expresses</w:t>
      </w:r>
      <w:r w:rsidRPr="00FE504D">
        <w:rPr>
          <w:rFonts w:ascii="Calibri" w:hAnsi="Calibri" w:cs="Calibri"/>
          <w:sz w:val="24"/>
          <w:szCs w:val="24"/>
        </w:rPr>
        <w:t xml:space="preserve"> tension, relief, uncertainty, and complacency*.</w:t>
      </w:r>
    </w:p>
    <w:p w14:paraId="1B67F08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D82E1D3" w14:textId="629EFE7B" w:rsidR="00F970BA" w:rsidRPr="00883BA2" w:rsidRDefault="00F970BA" w:rsidP="00883BA2">
      <w:pPr>
        <w:pStyle w:val="ListParagraph"/>
        <w:numPr>
          <w:ilvl w:val="0"/>
          <w:numId w:val="27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883BA2">
        <w:rPr>
          <w:rFonts w:ascii="Calibri" w:hAnsi="Calibri" w:cs="Calibri"/>
          <w:sz w:val="24"/>
          <w:szCs w:val="24"/>
        </w:rPr>
        <w:t xml:space="preserve">Grey Swan events are </w:t>
      </w:r>
      <w:r w:rsidR="00883BA2" w:rsidRPr="00883BA2">
        <w:rPr>
          <w:rFonts w:ascii="Calibri" w:hAnsi="Calibri" w:cs="Calibri"/>
          <w:sz w:val="24"/>
          <w:szCs w:val="24"/>
        </w:rPr>
        <w:t>not weird</w:t>
      </w:r>
      <w:r w:rsidRPr="00883BA2">
        <w:rPr>
          <w:rFonts w:ascii="Calibri" w:hAnsi="Calibri" w:cs="Calibri"/>
          <w:sz w:val="24"/>
          <w:szCs w:val="24"/>
        </w:rPr>
        <w:t xml:space="preserve"> spikes.</w:t>
      </w:r>
      <w:r w:rsidR="005000E4" w:rsidRPr="00883BA2">
        <w:rPr>
          <w:rFonts w:ascii="Calibri" w:hAnsi="Calibri" w:cs="Calibri"/>
          <w:sz w:val="24"/>
          <w:szCs w:val="24"/>
        </w:rPr>
        <w:t xml:space="preserve">  </w:t>
      </w:r>
      <w:r w:rsidRPr="00883BA2">
        <w:rPr>
          <w:rFonts w:ascii="Calibri" w:hAnsi="Calibri" w:cs="Calibri"/>
          <w:sz w:val="24"/>
          <w:szCs w:val="24"/>
        </w:rPr>
        <w:t xml:space="preserve"> </w:t>
      </w:r>
    </w:p>
    <w:p w14:paraId="211E4EBF" w14:textId="50F507D0" w:rsidR="00F970BA" w:rsidRPr="00883BA2" w:rsidRDefault="00F970BA" w:rsidP="00883BA2">
      <w:pPr>
        <w:pStyle w:val="ListParagraph"/>
        <w:numPr>
          <w:ilvl w:val="0"/>
          <w:numId w:val="27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883BA2">
        <w:rPr>
          <w:rFonts w:ascii="Calibri" w:hAnsi="Calibri" w:cs="Calibri"/>
          <w:sz w:val="24"/>
          <w:szCs w:val="24"/>
        </w:rPr>
        <w:t xml:space="preserve">They are the system’s natural release mechanic after periods </w:t>
      </w:r>
      <w:r w:rsidR="00883BA2" w:rsidRPr="00883BA2">
        <w:rPr>
          <w:rFonts w:ascii="Calibri" w:hAnsi="Calibri" w:cs="Calibri"/>
          <w:sz w:val="24"/>
          <w:szCs w:val="24"/>
        </w:rPr>
        <w:t>of suppression</w:t>
      </w:r>
      <w:r w:rsidR="00BC7819" w:rsidRPr="00883BA2">
        <w:rPr>
          <w:rFonts w:ascii="Calibri" w:hAnsi="Calibri" w:cs="Calibri"/>
          <w:sz w:val="24"/>
          <w:szCs w:val="24"/>
        </w:rPr>
        <w:t xml:space="preserve"> </w:t>
      </w:r>
      <w:r w:rsidR="00E56A88" w:rsidRPr="00883BA2">
        <w:rPr>
          <w:rFonts w:ascii="Calibri" w:hAnsi="Calibri" w:cs="Calibri"/>
          <w:sz w:val="24"/>
          <w:szCs w:val="24"/>
        </w:rPr>
        <w:t>and compression</w:t>
      </w:r>
      <w:r w:rsidRPr="00883BA2">
        <w:rPr>
          <w:rFonts w:ascii="Calibri" w:hAnsi="Calibri" w:cs="Calibri"/>
          <w:sz w:val="24"/>
          <w:szCs w:val="24"/>
        </w:rPr>
        <w:t>.</w:t>
      </w:r>
    </w:p>
    <w:p w14:paraId="22BFA8D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DBDF7F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To see this clearly, we move from:</w:t>
      </w:r>
    </w:p>
    <w:p w14:paraId="6BDE4B6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61AAC00" w14:textId="0294CFA6" w:rsid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The VIX is </w:t>
      </w:r>
      <w:r w:rsidR="00883BA2" w:rsidRPr="00FE504D">
        <w:rPr>
          <w:rFonts w:ascii="Calibri" w:hAnsi="Calibri" w:cs="Calibri"/>
          <w:sz w:val="24"/>
          <w:szCs w:val="24"/>
        </w:rPr>
        <w:t>low</w:t>
      </w:r>
      <w:r w:rsidR="00883BA2">
        <w:rPr>
          <w:rFonts w:ascii="Calibri" w:hAnsi="Calibri" w:cs="Calibri"/>
          <w:sz w:val="24"/>
          <w:szCs w:val="24"/>
        </w:rPr>
        <w:t xml:space="preserve"> </w:t>
      </w:r>
      <w:proofErr w:type="gramStart"/>
      <w:r w:rsidR="00883BA2">
        <w:rPr>
          <w:rFonts w:ascii="Calibri" w:hAnsi="Calibri" w:cs="Calibri"/>
          <w:sz w:val="24"/>
          <w:szCs w:val="24"/>
        </w:rPr>
        <w:t>to</w:t>
      </w:r>
      <w:proofErr w:type="gramEnd"/>
    </w:p>
    <w:p w14:paraId="2C03959B" w14:textId="3FE4C307" w:rsidR="00F970BA" w:rsidRPr="00883BA2" w:rsidRDefault="00F970BA" w:rsidP="00883BA2">
      <w:pPr>
        <w:pStyle w:val="ListParagraph"/>
        <w:numPr>
          <w:ilvl w:val="0"/>
          <w:numId w:val="29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883BA2">
        <w:rPr>
          <w:rFonts w:ascii="Calibri" w:hAnsi="Calibri" w:cs="Calibri"/>
          <w:sz w:val="24"/>
          <w:szCs w:val="24"/>
        </w:rPr>
        <w:t>The volatility system is currently in a suppression regime.</w:t>
      </w:r>
      <w:r w:rsidR="005000E4" w:rsidRPr="00883BA2">
        <w:rPr>
          <w:rFonts w:ascii="Calibri" w:hAnsi="Calibri" w:cs="Calibri"/>
          <w:sz w:val="24"/>
          <w:szCs w:val="24"/>
        </w:rPr>
        <w:t xml:space="preserve"> </w:t>
      </w:r>
    </w:p>
    <w:p w14:paraId="208F15D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DB8B2E6" w14:textId="77777777" w:rsidR="00883BA2" w:rsidRDefault="00F970BA" w:rsidP="00883BA2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UVIX </w:t>
      </w:r>
      <w:r w:rsidR="00883BA2" w:rsidRPr="00FE504D">
        <w:rPr>
          <w:rFonts w:ascii="Calibri" w:hAnsi="Calibri" w:cs="Calibri"/>
          <w:sz w:val="24"/>
          <w:szCs w:val="24"/>
        </w:rPr>
        <w:t>spiked</w:t>
      </w:r>
      <w:r w:rsidR="00883BA2">
        <w:rPr>
          <w:rFonts w:ascii="Calibri" w:hAnsi="Calibri" w:cs="Calibri"/>
          <w:sz w:val="24"/>
          <w:szCs w:val="24"/>
        </w:rPr>
        <w:t xml:space="preserve"> to</w:t>
      </w:r>
    </w:p>
    <w:p w14:paraId="0E360097" w14:textId="5DECBA6C" w:rsidR="00F970BA" w:rsidRPr="00883BA2" w:rsidRDefault="00F970BA" w:rsidP="00883BA2">
      <w:pPr>
        <w:pStyle w:val="ListParagraph"/>
        <w:numPr>
          <w:ilvl w:val="0"/>
          <w:numId w:val="29"/>
        </w:numPr>
        <w:spacing w:after="60" w:line="240" w:lineRule="auto"/>
        <w:rPr>
          <w:rFonts w:ascii="Calibri" w:hAnsi="Calibri" w:cs="Calibri"/>
          <w:sz w:val="24"/>
          <w:szCs w:val="24"/>
        </w:rPr>
      </w:pPr>
      <w:r w:rsidRPr="00883BA2">
        <w:rPr>
          <w:rFonts w:ascii="Calibri" w:hAnsi="Calibri" w:cs="Calibri"/>
          <w:sz w:val="24"/>
          <w:szCs w:val="24"/>
        </w:rPr>
        <w:t>The tension stored in short-term futures was released through a compression break.</w:t>
      </w:r>
      <w:r w:rsidR="005000E4" w:rsidRPr="00883BA2">
        <w:rPr>
          <w:rFonts w:ascii="Calibri" w:hAnsi="Calibri" w:cs="Calibri"/>
          <w:sz w:val="24"/>
          <w:szCs w:val="24"/>
        </w:rPr>
        <w:t xml:space="preserve"> </w:t>
      </w:r>
    </w:p>
    <w:p w14:paraId="48C154A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BD8920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Module 19 trains students to see volatility as a living ecosystem rather than a series of isolated events.</w:t>
      </w:r>
    </w:p>
    <w:p w14:paraId="57168A12" w14:textId="29DC657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6BBB892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19.3 The Three-Layer Grey Swan Framework</w:t>
      </w:r>
    </w:p>
    <w:p w14:paraId="6E91071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full Grey Swan system can be viewed as three layers:</w:t>
      </w:r>
    </w:p>
    <w:p w14:paraId="4CC91D1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A6D2C28" w14:textId="7AC02B8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LAYER 1 — Surface Layer: What you see (price, VIX, UVIX)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943D499" w14:textId="5B1B7D9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LAYER 2 — Structural Layer: What shapes those moves (flows, hedging, derivatives)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A3FB1CC" w14:textId="4FFCACB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LAYER 3 — Contextual Layer: What environment </w:t>
      </w:r>
      <w:r w:rsidR="00E56A88" w:rsidRPr="00FE504D">
        <w:rPr>
          <w:rFonts w:ascii="Calibri" w:hAnsi="Calibri" w:cs="Calibri"/>
          <w:sz w:val="24"/>
          <w:szCs w:val="24"/>
        </w:rPr>
        <w:t>is all of this</w:t>
      </w:r>
      <w:r w:rsidRPr="00FE504D">
        <w:rPr>
          <w:rFonts w:ascii="Calibri" w:hAnsi="Calibri" w:cs="Calibri"/>
          <w:sz w:val="24"/>
          <w:szCs w:val="24"/>
        </w:rPr>
        <w:t xml:space="preserve"> happening inside (macro, liquidity, sentiment, cross-asset signals)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894AC2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A9C8A1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We can frame it as:</w:t>
      </w:r>
    </w:p>
    <w:p w14:paraId="52696F5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1E21DAD" w14:textId="4A370960" w:rsidR="00F970BA" w:rsidRP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LAYER 1 — Observable Indicators</w:t>
      </w:r>
      <w:r w:rsidR="005000E4" w:rsidRPr="00883BA2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4A9935FC" w14:textId="1E3D2AB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level and path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2B8F0F7" w14:textId="426285E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Realized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C012D90" w14:textId="3FF6A08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behavior (decay, base, spike)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43DD4A4" w14:textId="1F6413A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Price ranges and direction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3135D9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8F929D1" w14:textId="4ABFA347" w:rsidR="00F970BA" w:rsidRP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LAYER 2 — Structural Drivers</w:t>
      </w:r>
      <w:r w:rsidR="005000E4" w:rsidRPr="00883BA2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49C5FBDC" w14:textId="3A931F4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Dealer gamma positioning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B5C04F5" w14:textId="46B7209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Options supply/demand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4370345" w14:textId="52E837D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• Volatility selling strategies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D8546DB" w14:textId="3886A55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Term structure shape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CFC22C4" w14:textId="0D023B3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Hedge unwinds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FCE7F8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000804C" w14:textId="7C541E77" w:rsidR="00F970BA" w:rsidRP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LAYER 3 — Context &amp; Regime</w:t>
      </w:r>
      <w:r w:rsidR="005000E4" w:rsidRPr="00883BA2">
        <w:rPr>
          <w:rFonts w:ascii="Calibri" w:hAnsi="Calibri" w:cs="Calibri"/>
          <w:sz w:val="24"/>
          <w:szCs w:val="24"/>
          <w:u w:val="single"/>
        </w:rPr>
        <w:t xml:space="preserve">  </w:t>
      </w:r>
    </w:p>
    <w:p w14:paraId="7E4693EF" w14:textId="2120BA1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Macro uncertainty cycles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4A63E18" w14:textId="4EF8429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Bond volatility and yields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8A90BBE" w14:textId="203730A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Liquidity and breadth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8343696" w14:textId="7B86A28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Seasonality and regime type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61F0C0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01D6C5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Grey Swan Framework sits right at the intersection of these three layers.</w:t>
      </w:r>
    </w:p>
    <w:p w14:paraId="01F6A086" w14:textId="77777777" w:rsidR="00E56A88" w:rsidRDefault="00E56A88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1F5A8BE" w14:textId="5B6D0F7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Students must train themselves to:</w:t>
      </w:r>
    </w:p>
    <w:p w14:paraId="7790E11F" w14:textId="3481A57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L</w:t>
      </w:r>
      <w:r w:rsidRPr="00FE504D">
        <w:rPr>
          <w:rFonts w:ascii="Calibri" w:hAnsi="Calibri" w:cs="Calibri"/>
          <w:sz w:val="24"/>
          <w:szCs w:val="24"/>
        </w:rPr>
        <w:t>ook at the surface,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C195DBF" w14:textId="4104E08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nterpret structural forces behind it,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42E290D" w14:textId="3767071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>nd overlay context to understand fragility.</w:t>
      </w:r>
    </w:p>
    <w:p w14:paraId="39E9A832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</w:p>
    <w:p w14:paraId="4876929A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19.4 The Deep Grey Swan Master Checklist (Fully Expanded)</w:t>
      </w:r>
    </w:p>
    <w:p w14:paraId="7F0C6C0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Here, we expand the Master Checklist into a detailed multi-dimensional diagnostic.</w:t>
      </w:r>
    </w:p>
    <w:p w14:paraId="1A988C0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93FBED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It is divided into six domains:</w:t>
      </w:r>
    </w:p>
    <w:p w14:paraId="1184B091" w14:textId="3D0495B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A. VIX Structure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A765922" w14:textId="14778E9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B. Realized Volatility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9463882" w14:textId="1C97A5E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C. Derivatives &amp; Dealer Flows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5F28DD2" w14:textId="256AAFD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D. Catalyst &amp; Macro Context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5378CC7" w14:textId="3EE732D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E. UVIX &amp; Volatility Instruments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F207FD1" w14:textId="26472C0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F. Market Structure, Liquidity, and Sentiment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CD4406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5B69FB5" w14:textId="59BB355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Each domain has multiple criteria.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A19ADC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Students can score each as:</w:t>
      </w:r>
    </w:p>
    <w:p w14:paraId="2737F1DE" w14:textId="5E6C01A6" w:rsidR="00F970BA" w:rsidRPr="00FE504D" w:rsidRDefault="00F970BA" w:rsidP="00883BA2">
      <w:pPr>
        <w:spacing w:after="60" w:line="240" w:lineRule="auto"/>
        <w:ind w:firstLine="720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0 = Not Present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846A26C" w14:textId="32429D37" w:rsidR="00F970BA" w:rsidRPr="00FE504D" w:rsidRDefault="00F970BA" w:rsidP="00883BA2">
      <w:pPr>
        <w:spacing w:after="60" w:line="240" w:lineRule="auto"/>
        <w:ind w:firstLine="720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1 = Mild / Emerging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8D1DBBB" w14:textId="5870813D" w:rsidR="00F970BA" w:rsidRPr="00FE504D" w:rsidRDefault="00F970BA" w:rsidP="00883BA2">
      <w:pPr>
        <w:spacing w:after="60" w:line="240" w:lineRule="auto"/>
        <w:ind w:firstLine="720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2 = Strongly Present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5E76E3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A7D5481" w14:textId="77777777" w:rsidR="00F970BA" w:rsidRP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A. VIX STRUCTURE (Max 8 points)</w:t>
      </w:r>
    </w:p>
    <w:p w14:paraId="351FCF1A" w14:textId="762D8B3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1. VIX is between 14–16 and has held there for several days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058E433" w14:textId="2147845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2. VIX daily ranges have been shrinking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D374482" w14:textId="2CA2805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3. VIX is failing to react to negative equity days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C4BE9C0" w14:textId="73841D0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4. Front-end term structure flattening toward spot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75318E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9EF51ED" w14:textId="77777777" w:rsidR="00F970BA" w:rsidRP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B. REALIZED VOLATILITY (Max 8 points)</w:t>
      </w:r>
    </w:p>
    <w:p w14:paraId="2D26BC2D" w14:textId="44E17AB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5. SPX daily ranges are unusually small (e.g., sub 0.4% for several sessions)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20DE456" w14:textId="668954E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6. Intraday realized volatility is minimal, even on macro news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9FD96DA" w14:textId="20F30B0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7. Range compression visible on multiple timeframes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090FA59" w14:textId="1671E99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8. Recent volatility cluster has died out; calm has persisted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4E0D0F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FBC98A0" w14:textId="77777777" w:rsidR="00F970BA" w:rsidRP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C. DERIVATIVES &amp; DEALER FLOWS (Max 10 points)</w:t>
      </w:r>
    </w:p>
    <w:p w14:paraId="113806B9" w14:textId="7155E34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9. Dealer gamma exposure elevated; hedging behavior suppressing moves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D669D75" w14:textId="4552759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10. Options premiums compressed relative to recent realized volatility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4B35876" w14:textId="340340E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11. Put/call ratios trending lower (declining demand for hedges)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F55813A" w14:textId="70641F8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12. Evidence of persistent volatility selling strategies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E4B9086" w14:textId="2BC6B28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13. VIX not responding to single-name or sector volatility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3F4214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7AE386D" w14:textId="77777777" w:rsidR="00F970BA" w:rsidRP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D. CATALYST &amp; MACRO CONTEXT (Max 10 points)</w:t>
      </w:r>
    </w:p>
    <w:p w14:paraId="01B782F2" w14:textId="48F0D30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14. Known macro event within 1–10 days (CPI, FOMC, NFP, earnings clusters, auctions)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8272D1E" w14:textId="799F4E7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15. Macro narrative complex or uncertain (inflation, policy, growth)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1FAC261" w14:textId="5EE527F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16. Market narrative overly confident despite known uncertainty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BFFABA0" w14:textId="4F907E6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17. Multiple catalysts stacking in the same 1–</w:t>
      </w:r>
      <w:proofErr w:type="gramStart"/>
      <w:r w:rsidRPr="00FE504D">
        <w:rPr>
          <w:rFonts w:ascii="Calibri" w:hAnsi="Calibri" w:cs="Calibri"/>
          <w:sz w:val="24"/>
          <w:szCs w:val="24"/>
        </w:rPr>
        <w:t>2 week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window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A67EF4A" w14:textId="68B33CD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18. Bond volatility or yields hinting at stress not yet in equities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053E5B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DA1673E" w14:textId="77777777" w:rsidR="00F970BA" w:rsidRP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E. UVIX &amp; VOLATILITY INSTRUMENT BEHAVIOR (Max 10 points)</w:t>
      </w:r>
    </w:p>
    <w:p w14:paraId="2402785D" w14:textId="25034DE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19. UVIX decay has clearly slowed vs recent history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DD04A8D" w14:textId="78A25E3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20. UVIX has stopped making new lows and is forming a base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AC8B0A2" w14:textId="6AFC8FA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21. UVIX daily ranges are tightening (coil-like structure)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02CED2D" w14:textId="381CD7F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22. VXX stabilizing after a period of decay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693A545" w14:textId="073F265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23. Inverse volatility products (SVXY/SVIX) have gone nearly vertical but now stall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93844A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EAF56F3" w14:textId="77777777" w:rsidR="00F970BA" w:rsidRP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F. MARKET STRUCTURE, LIQUIDITY, AND SENTIMENT (Max 10 points)</w:t>
      </w:r>
    </w:p>
    <w:p w14:paraId="77A7614B" w14:textId="7359056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24. Breadth weak while index looks calm (few leaders holding it up)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B4C8336" w14:textId="3F3BC7B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25. Market depth thin relative to history (liquidity pockets)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152B051" w14:textId="3980B1F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26. Bid/ask spreads marginally wider even </w:t>
      </w:r>
      <w:proofErr w:type="gramStart"/>
      <w:r w:rsidRPr="00FE504D">
        <w:rPr>
          <w:rFonts w:ascii="Calibri" w:hAnsi="Calibri" w:cs="Calibri"/>
          <w:sz w:val="24"/>
          <w:szCs w:val="24"/>
        </w:rPr>
        <w:t>in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calm</w:t>
      </w:r>
      <w:proofErr w:type="gramEnd"/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tape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C42FD74" w14:textId="42DBE70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27. Sentiment overly bullish or complacent (positioning, commentary tone)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101FF85" w14:textId="2214945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28. Volatility-of-volatility (VVIX) firming even as VIX stays low (0–2)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4B4438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28F139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MAXIMUM SCORE = 46</w:t>
      </w:r>
    </w:p>
    <w:p w14:paraId="55F0729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468A456" w14:textId="77777777" w:rsidR="00F970BA" w:rsidRP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INTERPRETATION:</w:t>
      </w:r>
    </w:p>
    <w:p w14:paraId="3D75216D" w14:textId="2C4830D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0–12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→ Normal calm (healthy)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190368D" w14:textId="1C712F1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13–</w:t>
      </w:r>
      <w:proofErr w:type="gramStart"/>
      <w:r w:rsidRPr="00FE504D">
        <w:rPr>
          <w:rFonts w:ascii="Calibri" w:hAnsi="Calibri" w:cs="Calibri"/>
          <w:sz w:val="24"/>
          <w:szCs w:val="24"/>
        </w:rPr>
        <w:t>22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→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Early compression (volatility low, but not fragile yet)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489A4E7" w14:textId="14229E2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23–</w:t>
      </w:r>
      <w:proofErr w:type="gramStart"/>
      <w:r w:rsidRPr="00FE504D">
        <w:rPr>
          <w:rFonts w:ascii="Calibri" w:hAnsi="Calibri" w:cs="Calibri"/>
          <w:sz w:val="24"/>
          <w:szCs w:val="24"/>
        </w:rPr>
        <w:t>32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→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Mature compression (fragile calm, Grey Swan conditions forming)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F87F80D" w14:textId="4CC286D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33–</w:t>
      </w:r>
      <w:proofErr w:type="gramStart"/>
      <w:r w:rsidRPr="00FE504D">
        <w:rPr>
          <w:rFonts w:ascii="Calibri" w:hAnsi="Calibri" w:cs="Calibri"/>
          <w:sz w:val="24"/>
          <w:szCs w:val="24"/>
        </w:rPr>
        <w:t>46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→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High Grey Swan vulnerability (coiled system, highly sensitive)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E43E52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DBB38F2" w14:textId="17B3F54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is </w:t>
      </w:r>
      <w:r w:rsidR="00E56A88" w:rsidRPr="00FE504D">
        <w:rPr>
          <w:rFonts w:ascii="Calibri" w:hAnsi="Calibri" w:cs="Calibri"/>
          <w:sz w:val="24"/>
          <w:szCs w:val="24"/>
        </w:rPr>
        <w:t xml:space="preserve">the </w:t>
      </w:r>
      <w:r w:rsidR="00E56A88">
        <w:rPr>
          <w:rFonts w:ascii="Calibri" w:hAnsi="Calibri" w:cs="Calibri"/>
          <w:sz w:val="24"/>
          <w:szCs w:val="24"/>
        </w:rPr>
        <w:t>deep</w:t>
      </w:r>
      <w:r w:rsidRPr="00FE504D">
        <w:rPr>
          <w:rFonts w:ascii="Calibri" w:hAnsi="Calibri" w:cs="Calibri"/>
          <w:sz w:val="24"/>
          <w:szCs w:val="24"/>
        </w:rPr>
        <w:t>-dive, analyst-level version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of the Grey Swan Checklist.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D602515" w14:textId="77777777" w:rsidR="00883BA2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284A111" w14:textId="6CB4C11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Students do not need to use every line daily—but seeing all dimensions at once changes how they think about volatility.</w:t>
      </w:r>
    </w:p>
    <w:p w14:paraId="0523B41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968CF76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19.5 Deep Dive: Volatility Regimes and Product Behavior</w:t>
      </w:r>
    </w:p>
    <w:p w14:paraId="40F47447" w14:textId="4A7ED05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In this section, we take a slow, detailed </w:t>
      </w:r>
      <w:r w:rsidR="00883BA2" w:rsidRPr="00FE504D">
        <w:rPr>
          <w:rFonts w:ascii="Calibri" w:hAnsi="Calibri" w:cs="Calibri"/>
          <w:sz w:val="24"/>
          <w:szCs w:val="24"/>
        </w:rPr>
        <w:t>walk-through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="00E56A88">
        <w:rPr>
          <w:rFonts w:ascii="Calibri" w:hAnsi="Calibri" w:cs="Calibri"/>
          <w:sz w:val="24"/>
          <w:szCs w:val="24"/>
        </w:rPr>
        <w:t>Volatility</w:t>
      </w:r>
      <w:r w:rsidRPr="00FE504D">
        <w:rPr>
          <w:rFonts w:ascii="Calibri" w:hAnsi="Calibri" w:cs="Calibri"/>
          <w:sz w:val="24"/>
          <w:szCs w:val="24"/>
        </w:rPr>
        <w:t xml:space="preserve"> regime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and show how:</w:t>
      </w:r>
    </w:p>
    <w:p w14:paraId="729B2EDE" w14:textId="59641D8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661FCA6" w14:textId="78D2C48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8264BD7" w14:textId="7AA6F45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VXX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0384149" w14:textId="0BCC63F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Mid-term products (VXZ/VIXM)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92D609D" w14:textId="6E24F71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Inverse products (SVXY/SVIX)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CE051B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7EFFD99" w14:textId="1042A5D5" w:rsidR="00F970BA" w:rsidRPr="00FE504D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T</w:t>
      </w:r>
      <w:r w:rsidR="00F970BA" w:rsidRPr="00FE504D">
        <w:rPr>
          <w:rFonts w:ascii="Calibri" w:hAnsi="Calibri" w:cs="Calibri"/>
          <w:sz w:val="24"/>
          <w:szCs w:val="24"/>
        </w:rPr>
        <w:t>ypically behave</w:t>
      </w:r>
      <w:r>
        <w:rPr>
          <w:rFonts w:ascii="Calibri" w:hAnsi="Calibri" w:cs="Calibri"/>
          <w:sz w:val="24"/>
          <w:szCs w:val="24"/>
        </w:rPr>
        <w:t xml:space="preserve">, </w:t>
      </w:r>
      <w:proofErr w:type="gramStart"/>
      <w:r w:rsidR="00F970BA" w:rsidRPr="00FE504D">
        <w:rPr>
          <w:rFonts w:ascii="Calibri" w:hAnsi="Calibri" w:cs="Calibri"/>
          <w:sz w:val="24"/>
          <w:szCs w:val="24"/>
        </w:rPr>
        <w:t>We’ll</w:t>
      </w:r>
      <w:proofErr w:type="gramEnd"/>
      <w:r w:rsidR="00F970BA" w:rsidRPr="00FE504D">
        <w:rPr>
          <w:rFonts w:ascii="Calibri" w:hAnsi="Calibri" w:cs="Calibri"/>
          <w:sz w:val="24"/>
          <w:szCs w:val="24"/>
        </w:rPr>
        <w:t xml:space="preserve"> move through the five regimes:</w:t>
      </w:r>
    </w:p>
    <w:p w14:paraId="0CE0AF9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2BD5255" w14:textId="5EF2964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1. Normal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40C40DF" w14:textId="0DADF80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2. Early Compression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5219B7A" w14:textId="363AD8E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3. Mature Compression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55689D0" w14:textId="4C1B8A0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4. Grey Swan Release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3F1B906" w14:textId="02DA705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5. Post-Spike Normalization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B53C11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7238C1D" w14:textId="6A27567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We’ll add not just behavior—but </w:t>
      </w:r>
      <w:r w:rsidR="00E56A88">
        <w:rPr>
          <w:rFonts w:ascii="Calibri" w:hAnsi="Calibri" w:cs="Calibri"/>
          <w:sz w:val="24"/>
          <w:szCs w:val="24"/>
        </w:rPr>
        <w:t>w</w:t>
      </w:r>
      <w:r w:rsidRPr="00FE504D">
        <w:rPr>
          <w:rFonts w:ascii="Calibri" w:hAnsi="Calibri" w:cs="Calibri"/>
          <w:sz w:val="24"/>
          <w:szCs w:val="24"/>
        </w:rPr>
        <w:t>hy</w:t>
      </w:r>
      <w:r w:rsidR="00E56A88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that behavior occurs.</w:t>
      </w:r>
    </w:p>
    <w:p w14:paraId="79C2F8A4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6E4A8AC" w14:textId="0152DA5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Regime 1 — Normal Calm</w:t>
      </w:r>
    </w:p>
    <w:p w14:paraId="7D27B21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6E6F90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Characteristics:</w:t>
      </w:r>
    </w:p>
    <w:p w14:paraId="15EBC2D5" w14:textId="66A143E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low-to-moderate but responsive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09E17A9" w14:textId="34EADB9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• Realized volatility low but justified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BFE5D4D" w14:textId="17A4EDF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Macro uncertainty moderate or low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84E2193" w14:textId="210841E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No major catalysts immediately ahead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86ACCA2" w14:textId="0DCF250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Dealers and flows in balance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439409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36F9D3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Product Behavior:</w:t>
      </w:r>
    </w:p>
    <w:p w14:paraId="7BF0634F" w14:textId="799BB84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UVIX: Steady, fast decay; lower highs and lower lows.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01EBD57" w14:textId="0950EA7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UVXY: Similar pattern to UVIX; slow grind lower.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652A552" w14:textId="7B915F5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VXX: Gradual decline, smoother.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B9D1826" w14:textId="298EB89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VXZ/VIXM: Slight downward drift or flat.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4B45016" w14:textId="6112E42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SVXY/SVIX: Slow grind upward, low realized risk.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4710D3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015042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Interpretation:</w:t>
      </w:r>
    </w:p>
    <w:p w14:paraId="514CE15F" w14:textId="1177C58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The calm is </w:t>
      </w:r>
      <w:r w:rsidR="00E56A88" w:rsidRPr="00FE504D">
        <w:rPr>
          <w:rFonts w:ascii="Calibri" w:hAnsi="Calibri" w:cs="Calibri"/>
          <w:sz w:val="24"/>
          <w:szCs w:val="24"/>
        </w:rPr>
        <w:t>warned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by the environment.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D6EE2D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There is no clear disconnect between volatility pricing and reality.</w:t>
      </w:r>
    </w:p>
    <w:p w14:paraId="50F78FE8" w14:textId="3E55D274" w:rsidR="00F970BA" w:rsidRPr="00FE504D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 </w:t>
      </w:r>
    </w:p>
    <w:p w14:paraId="44588655" w14:textId="77777777" w:rsidR="00F970BA" w:rsidRP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Regime 2 — Early Compression</w:t>
      </w:r>
    </w:p>
    <w:p w14:paraId="3C07D0F5" w14:textId="62900630" w:rsidR="00F970BA" w:rsidRPr="00FE504D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 </w:t>
      </w:r>
    </w:p>
    <w:p w14:paraId="12E82C0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Characteristics:</w:t>
      </w:r>
    </w:p>
    <w:p w14:paraId="6FED1CDE" w14:textId="2185A39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drifting toward 15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679702C" w14:textId="40E100D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Realized volatility shrinking further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BD14E2F" w14:textId="4BF5854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Derivatives beginning to suppress movement, but not fully dominant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7B120D7" w14:textId="4046B04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still decaying, but rate of decay starts to slow at the margin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145A1B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7589EA6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Product Behavior:</w:t>
      </w:r>
    </w:p>
    <w:p w14:paraId="4DCB2B9C" w14:textId="4D3176F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UVIX: Still decays, but </w:t>
      </w:r>
      <w:r w:rsidR="00E56A88" w:rsidRPr="00FE504D">
        <w:rPr>
          <w:rFonts w:ascii="Calibri" w:hAnsi="Calibri" w:cs="Calibri"/>
          <w:sz w:val="24"/>
          <w:szCs w:val="24"/>
        </w:rPr>
        <w:t>lower acceleration</w:t>
      </w:r>
      <w:r w:rsidRPr="00FE504D">
        <w:rPr>
          <w:rFonts w:ascii="Calibri" w:hAnsi="Calibri" w:cs="Calibri"/>
          <w:sz w:val="24"/>
          <w:szCs w:val="24"/>
        </w:rPr>
        <w:t xml:space="preserve"> begins to slow.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654D4CB" w14:textId="0B74F39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UVXY: Same—still melting but losing some momentum.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F743068" w14:textId="2F4EB97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VXX: May show flattening days.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771FC9F" w14:textId="550DC21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VXZ/VIXM: Mostly unchanged.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AF51688" w14:textId="7A9F66F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SVXY/SVIX: Strong upward trend, reflecting ongoing suppression.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76E572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F11E3F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Why It Matters:</w:t>
      </w:r>
    </w:p>
    <w:p w14:paraId="5C630CB6" w14:textId="2BBDFF4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</w:t>
      </w:r>
      <w:r w:rsidR="00883BA2" w:rsidRPr="00FE504D">
        <w:rPr>
          <w:rFonts w:ascii="Calibri" w:hAnsi="Calibri" w:cs="Calibri"/>
          <w:sz w:val="24"/>
          <w:szCs w:val="24"/>
        </w:rPr>
        <w:t>is</w:t>
      </w:r>
      <w:r w:rsidR="00883BA2">
        <w:rPr>
          <w:rFonts w:ascii="Calibri" w:hAnsi="Calibri" w:cs="Calibri"/>
          <w:sz w:val="24"/>
          <w:szCs w:val="24"/>
        </w:rPr>
        <w:t xml:space="preserve"> not</w:t>
      </w:r>
      <w:r w:rsidRPr="00FE504D">
        <w:rPr>
          <w:rFonts w:ascii="Calibri" w:hAnsi="Calibri" w:cs="Calibri"/>
          <w:sz w:val="24"/>
          <w:szCs w:val="24"/>
        </w:rPr>
        <w:t xml:space="preserve"> yet a Grey Swan </w:t>
      </w:r>
      <w:r w:rsidR="00883BA2" w:rsidRPr="00FE504D">
        <w:rPr>
          <w:rFonts w:ascii="Calibri" w:hAnsi="Calibri" w:cs="Calibri"/>
          <w:sz w:val="24"/>
          <w:szCs w:val="24"/>
        </w:rPr>
        <w:t>environment</w:t>
      </w:r>
      <w:r w:rsidR="00883BA2">
        <w:rPr>
          <w:rFonts w:ascii="Calibri" w:hAnsi="Calibri" w:cs="Calibri"/>
          <w:sz w:val="24"/>
          <w:szCs w:val="24"/>
        </w:rPr>
        <w:t>,</w:t>
      </w:r>
      <w:r w:rsidRPr="00FE504D">
        <w:rPr>
          <w:rFonts w:ascii="Calibri" w:hAnsi="Calibri" w:cs="Calibri"/>
          <w:sz w:val="24"/>
          <w:szCs w:val="24"/>
        </w:rPr>
        <w:t xml:space="preserve"> but it is the </w:t>
      </w:r>
      <w:r w:rsidR="00E56A88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etup</w:t>
      </w:r>
      <w:r w:rsidR="00E56A88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phase.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EEB92B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system is starting to lean heavily toward calm, but fragility has not peaked.</w:t>
      </w:r>
    </w:p>
    <w:p w14:paraId="6FA57FFF" w14:textId="158FCD61" w:rsidR="00F970BA" w:rsidRPr="00FE504D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 </w:t>
      </w:r>
    </w:p>
    <w:p w14:paraId="3B2C4D07" w14:textId="77777777" w:rsidR="00F970BA" w:rsidRP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Regime 3 — Mature Compression (Coiled Spring)</w:t>
      </w:r>
    </w:p>
    <w:p w14:paraId="2D93D4E5" w14:textId="09082CBC" w:rsidR="00F970BA" w:rsidRPr="00FE504D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lastRenderedPageBreak/>
        <w:t xml:space="preserve">  </w:t>
      </w:r>
    </w:p>
    <w:p w14:paraId="1076622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Characteristics:</w:t>
      </w:r>
    </w:p>
    <w:p w14:paraId="289F4C21" w14:textId="42AD0D5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tightly anchored between 14–16 for multiple sessions.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238540D" w14:textId="091A1D9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Realized volatility extremely low; intraday swings vanish.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5FD23D4" w14:textId="6905BC4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Derivatives </w:t>
      </w:r>
      <w:r w:rsidR="00E56A88" w:rsidRPr="00FE504D">
        <w:rPr>
          <w:rFonts w:ascii="Calibri" w:hAnsi="Calibri" w:cs="Calibri"/>
          <w:sz w:val="24"/>
          <w:szCs w:val="24"/>
        </w:rPr>
        <w:t>flow</w:t>
      </w:r>
      <w:r w:rsidRPr="00FE504D">
        <w:rPr>
          <w:rFonts w:ascii="Calibri" w:hAnsi="Calibri" w:cs="Calibri"/>
          <w:sz w:val="24"/>
          <w:szCs w:val="24"/>
        </w:rPr>
        <w:t xml:space="preserve"> heavily suppressing </w:t>
      </w:r>
      <w:r w:rsidR="00E56A88" w:rsidRPr="00FE504D">
        <w:rPr>
          <w:rFonts w:ascii="Calibri" w:hAnsi="Calibri" w:cs="Calibri"/>
          <w:sz w:val="24"/>
          <w:szCs w:val="24"/>
        </w:rPr>
        <w:t>movement,</w:t>
      </w:r>
      <w:r w:rsidRPr="00FE504D">
        <w:rPr>
          <w:rFonts w:ascii="Calibri" w:hAnsi="Calibri" w:cs="Calibri"/>
          <w:sz w:val="24"/>
          <w:szCs w:val="24"/>
        </w:rPr>
        <w:t xml:space="preserve"> dealer gamma high.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B546332" w14:textId="7DC03B0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Options demand for protection is minimal; put/call ratios low.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F6E4437" w14:textId="5829634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Catalysts visible on the horizon (1–10 days away).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43BBDA9" w14:textId="6E3F01B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Macro narrative feels too calm given reality.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2E7C167" w14:textId="6705AE5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UVIX stops making new </w:t>
      </w:r>
      <w:proofErr w:type="gramStart"/>
      <w:r w:rsidR="00E56A88" w:rsidRPr="00FE504D">
        <w:rPr>
          <w:rFonts w:ascii="Calibri" w:hAnsi="Calibri" w:cs="Calibri"/>
          <w:sz w:val="24"/>
          <w:szCs w:val="24"/>
        </w:rPr>
        <w:t>l</w:t>
      </w:r>
      <w:r w:rsidR="00E56A88">
        <w:rPr>
          <w:rFonts w:ascii="Calibri" w:hAnsi="Calibri" w:cs="Calibri"/>
          <w:sz w:val="24"/>
          <w:szCs w:val="24"/>
        </w:rPr>
        <w:t>o</w:t>
      </w:r>
      <w:r w:rsidR="00E56A88" w:rsidRPr="00FE504D">
        <w:rPr>
          <w:rFonts w:ascii="Calibri" w:hAnsi="Calibri" w:cs="Calibri"/>
          <w:sz w:val="24"/>
          <w:szCs w:val="24"/>
        </w:rPr>
        <w:t>ws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and begins forming a base.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FF3716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953106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Product Behavior:</w:t>
      </w:r>
    </w:p>
    <w:p w14:paraId="62A83267" w14:textId="46EBC3B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UVIX: Flattens; begins to trade sideways with tight-range candles.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9A27919" w14:textId="2233AE9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UVXY: Similar flattening, less dramatic, but obvious to the trained eye.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90CB290" w14:textId="020D45A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VXX: Stops bleeding and may even show tiny upward flickers.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72B092B" w14:textId="72DC31D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VXZ/VIXM: Almost flat; mid-term vol is not yet </w:t>
      </w:r>
      <w:r w:rsidR="00E56A88" w:rsidRPr="00FE504D">
        <w:rPr>
          <w:rFonts w:ascii="Calibri" w:hAnsi="Calibri" w:cs="Calibri"/>
          <w:sz w:val="24"/>
          <w:szCs w:val="24"/>
        </w:rPr>
        <w:t>repriced</w:t>
      </w:r>
      <w:r w:rsidRPr="00FE504D">
        <w:rPr>
          <w:rFonts w:ascii="Calibri" w:hAnsi="Calibri" w:cs="Calibri"/>
          <w:sz w:val="24"/>
          <w:szCs w:val="24"/>
        </w:rPr>
        <w:t>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90B7BB4" w14:textId="7CCBF18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SVXY/SVIX: They appear strong but start showing hesitation and micro-spikes.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895945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D6983D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Why It Matters:</w:t>
      </w:r>
    </w:p>
    <w:p w14:paraId="73F275BC" w14:textId="63E6786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is the </w:t>
      </w:r>
      <w:r w:rsidR="00E56A88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rue Grey Swan incubation regime.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79BAFD3" w14:textId="74400BC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The </w:t>
      </w:r>
      <w:r w:rsidR="00E56A88" w:rsidRPr="00FE504D">
        <w:rPr>
          <w:rFonts w:ascii="Calibri" w:hAnsi="Calibri" w:cs="Calibri"/>
          <w:sz w:val="24"/>
          <w:szCs w:val="24"/>
        </w:rPr>
        <w:t>system</w:t>
      </w:r>
      <w:r w:rsidRPr="00FE504D">
        <w:rPr>
          <w:rFonts w:ascii="Calibri" w:hAnsi="Calibri" w:cs="Calibri"/>
          <w:sz w:val="24"/>
          <w:szCs w:val="24"/>
        </w:rPr>
        <w:t xml:space="preserve"> now fragile—small disruptions can trigger outsized volatility responses.</w:t>
      </w:r>
    </w:p>
    <w:p w14:paraId="3B33D8BA" w14:textId="7F8DDAE1" w:rsidR="00F970BA" w:rsidRPr="00FE504D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 </w:t>
      </w:r>
    </w:p>
    <w:p w14:paraId="4F0E292B" w14:textId="77777777" w:rsidR="00F970BA" w:rsidRP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Regime 4 — Grey Swan Release</w:t>
      </w:r>
    </w:p>
    <w:p w14:paraId="6A895D57" w14:textId="32F8101B" w:rsidR="00F970BA" w:rsidRPr="00FE504D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 </w:t>
      </w:r>
    </w:p>
    <w:p w14:paraId="32CEC46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Characteristics:</w:t>
      </w:r>
    </w:p>
    <w:p w14:paraId="415239B4" w14:textId="1E6FD76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Catalyst arrives: CPI, FOMC, a bond move, overseas shock, geopolitical comment, etc.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A7C7966" w14:textId="1F275C0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responds quickly; futures reprice front-end volatility.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449EAB6" w14:textId="05B4F7A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snaps higher as futures revalue expectations.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2BE2BDA" w14:textId="7CAF2A0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Short vol and inverse strategies suddenly face reflexive risk.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4A4F49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748B0C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Product Behavior:</w:t>
      </w:r>
    </w:p>
    <w:p w14:paraId="1AB3BF28" w14:textId="184725A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UVIX: Jumps rapidly; +20–35% in typical Grey Swan scenarios.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CB91FB8" w14:textId="366CA7E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UVXY: Substantial spike; +15–25%.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502CCE7" w14:textId="2492300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VXX: Noticeable jump, but less leveraged.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77BABE2" w14:textId="4FA0E81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VXZ/VIXM: Modest rise; mid-term expectations adjusting.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E7DE182" w14:textId="535DB1B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SVXY/SVIX: Hard downside shock, sometimes over several sessions.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E40FAF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DE98FA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Structural Explanation:</w:t>
      </w:r>
    </w:p>
    <w:p w14:paraId="0439E2E7" w14:textId="343BB49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Dealer hedges flip direction.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BC25F8E" w14:textId="06C3EF0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Volatility sellers cover or reduce exposure.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AD8A7CC" w14:textId="27EBA2F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Hedging demand returns quickly.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4AA1573" w14:textId="1AB0EEB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Implied volatility adjusts to match reality.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C05BC8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31EB2DB" w14:textId="7F7AC02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is the moment where </w:t>
      </w:r>
      <w:r w:rsidR="00883BA2" w:rsidRPr="00FE504D">
        <w:rPr>
          <w:rFonts w:ascii="Calibri" w:hAnsi="Calibri" w:cs="Calibri"/>
          <w:sz w:val="24"/>
          <w:szCs w:val="24"/>
        </w:rPr>
        <w:t>the</w:t>
      </w:r>
      <w:r w:rsidR="00883BA2">
        <w:rPr>
          <w:rFonts w:ascii="Calibri" w:hAnsi="Calibri" w:cs="Calibri"/>
          <w:sz w:val="24"/>
          <w:szCs w:val="24"/>
        </w:rPr>
        <w:t xml:space="preserve"> coiled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proofErr w:type="gramStart"/>
      <w:r w:rsidRPr="00FE504D">
        <w:rPr>
          <w:rFonts w:ascii="Calibri" w:hAnsi="Calibri" w:cs="Calibri"/>
          <w:sz w:val="24"/>
          <w:szCs w:val="24"/>
        </w:rPr>
        <w:t>spring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>metaphor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becomes real.</w:t>
      </w:r>
    </w:p>
    <w:p w14:paraId="49BBFCB4" w14:textId="61EF830F" w:rsidR="00F970BA" w:rsidRPr="00FE504D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 </w:t>
      </w:r>
    </w:p>
    <w:p w14:paraId="4BDA6DEA" w14:textId="77777777" w:rsidR="00F970BA" w:rsidRPr="00883BA2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Regime 5 — Post-Spike Normalization</w:t>
      </w:r>
    </w:p>
    <w:p w14:paraId="15B792C3" w14:textId="24E0839B" w:rsidR="00F970BA" w:rsidRPr="00FE504D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 </w:t>
      </w:r>
    </w:p>
    <w:p w14:paraId="33E5977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Characteristics:</w:t>
      </w:r>
    </w:p>
    <w:p w14:paraId="09F1AF31" w14:textId="4F699CD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VIX remains elevated for a short period, then gradually trends back down.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7DAAC4A" w14:textId="0D5FC19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Realized volatility remains higher for a bit but begins to cool.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B106348" w14:textId="3ED71F6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 gives back gains and resumes decay.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EBD972C" w14:textId="041435C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Inverse vol strategies gradually rebuild.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A5D60E7" w14:textId="123A219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The next suppression cycle begins.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B5B69B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CF4601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Product Behavior:</w:t>
      </w:r>
    </w:p>
    <w:p w14:paraId="4617F41A" w14:textId="177A930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UVIX: After the initial surge, it decays steadily again.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FFC72DF" w14:textId="43685E1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UVXY: Same pattern—pop, then fade.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2CF9E4B" w14:textId="0005D91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VXX: Slowly returns to drift mode.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1F86F72" w14:textId="273CDE4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VXZ/VIXM: Normalize back into term structure.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2D85E34" w14:textId="23D68B4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SVXY/SVIX: Recover over time as suppression returns.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1A2B90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AA1D82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Key Lesson:</w:t>
      </w:r>
    </w:p>
    <w:p w14:paraId="1DED2A81" w14:textId="0DFC81B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Grey Swans </w:t>
      </w:r>
      <w:r w:rsidR="00E56A88" w:rsidRPr="00FE504D">
        <w:rPr>
          <w:rFonts w:ascii="Calibri" w:hAnsi="Calibri" w:cs="Calibri"/>
          <w:sz w:val="24"/>
          <w:szCs w:val="24"/>
        </w:rPr>
        <w:t xml:space="preserve">are </w:t>
      </w:r>
      <w:r w:rsidR="00E56A88">
        <w:rPr>
          <w:rFonts w:ascii="Calibri" w:hAnsi="Calibri" w:cs="Calibri"/>
          <w:sz w:val="24"/>
          <w:szCs w:val="24"/>
        </w:rPr>
        <w:t>short</w:t>
      </w:r>
      <w:r w:rsidRPr="00FE504D">
        <w:rPr>
          <w:rFonts w:ascii="Calibri" w:hAnsi="Calibri" w:cs="Calibri"/>
          <w:sz w:val="24"/>
          <w:szCs w:val="24"/>
        </w:rPr>
        <w:t>-lived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expressions of tension release.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E845967" w14:textId="36963E3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They are not new permanent regimes—they are </w:t>
      </w:r>
      <w:r w:rsidR="00E56A88">
        <w:rPr>
          <w:rFonts w:ascii="Calibri" w:hAnsi="Calibri" w:cs="Calibri"/>
          <w:sz w:val="24"/>
          <w:szCs w:val="24"/>
        </w:rPr>
        <w:t>e</w:t>
      </w:r>
      <w:r w:rsidRPr="00FE504D">
        <w:rPr>
          <w:rFonts w:ascii="Calibri" w:hAnsi="Calibri" w:cs="Calibri"/>
          <w:sz w:val="24"/>
          <w:szCs w:val="24"/>
        </w:rPr>
        <w:t>vents</w:t>
      </w:r>
      <w:r w:rsidR="00E56A88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within the broader regime structure.</w:t>
      </w:r>
    </w:p>
    <w:p w14:paraId="26668349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976A00F" w14:textId="181331FB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 xml:space="preserve">19.6 Building a </w:t>
      </w:r>
      <w:r w:rsidR="00883BA2" w:rsidRPr="00E56A88">
        <w:rPr>
          <w:rFonts w:ascii="Calibri" w:hAnsi="Calibri" w:cs="Calibri"/>
          <w:b/>
          <w:bCs/>
          <w:sz w:val="24"/>
          <w:szCs w:val="24"/>
        </w:rPr>
        <w:t>Full</w:t>
      </w:r>
      <w:r w:rsidR="00883BA2">
        <w:rPr>
          <w:rFonts w:ascii="Calibri" w:hAnsi="Calibri" w:cs="Calibri"/>
          <w:b/>
          <w:bCs/>
          <w:sz w:val="24"/>
          <w:szCs w:val="24"/>
        </w:rPr>
        <w:t xml:space="preserve"> Analyst</w:t>
      </w:r>
      <w:r w:rsidRPr="00E56A88">
        <w:rPr>
          <w:rFonts w:ascii="Calibri" w:hAnsi="Calibri" w:cs="Calibri"/>
          <w:b/>
          <w:bCs/>
          <w:sz w:val="24"/>
          <w:szCs w:val="24"/>
        </w:rPr>
        <w:t xml:space="preserve"> </w:t>
      </w:r>
      <w:r w:rsidR="00883BA2" w:rsidRPr="00E56A88">
        <w:rPr>
          <w:rFonts w:ascii="Calibri" w:hAnsi="Calibri" w:cs="Calibri"/>
          <w:b/>
          <w:bCs/>
          <w:sz w:val="24"/>
          <w:szCs w:val="24"/>
        </w:rPr>
        <w:t>Playbook</w:t>
      </w:r>
      <w:r w:rsidR="00883BA2">
        <w:rPr>
          <w:rFonts w:ascii="Calibri" w:hAnsi="Calibri" w:cs="Calibri"/>
          <w:b/>
          <w:bCs/>
          <w:sz w:val="24"/>
          <w:szCs w:val="24"/>
        </w:rPr>
        <w:t xml:space="preserve"> Around</w:t>
      </w:r>
      <w:r w:rsidRPr="00E56A88">
        <w:rPr>
          <w:rFonts w:ascii="Calibri" w:hAnsi="Calibri" w:cs="Calibri"/>
          <w:b/>
          <w:bCs/>
          <w:sz w:val="24"/>
          <w:szCs w:val="24"/>
        </w:rPr>
        <w:t xml:space="preserve"> Grey Swans</w:t>
      </w:r>
    </w:p>
    <w:p w14:paraId="49A2D9CA" w14:textId="7AF2775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Now we convert all of this into a </w:t>
      </w:r>
      <w:r w:rsidR="00E56A88">
        <w:rPr>
          <w:rFonts w:ascii="Calibri" w:hAnsi="Calibri" w:cs="Calibri"/>
          <w:sz w:val="24"/>
          <w:szCs w:val="24"/>
        </w:rPr>
        <w:t>p</w:t>
      </w:r>
      <w:r w:rsidRPr="00FE504D">
        <w:rPr>
          <w:rFonts w:ascii="Calibri" w:hAnsi="Calibri" w:cs="Calibri"/>
          <w:sz w:val="24"/>
          <w:szCs w:val="24"/>
        </w:rPr>
        <w:t xml:space="preserve">laybook—not for trading decisions, but for </w:t>
      </w:r>
      <w:r w:rsidR="00E56A88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hinking</w:t>
      </w:r>
      <w:r w:rsidR="00E56A88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decisions.</w:t>
      </w:r>
    </w:p>
    <w:p w14:paraId="0789E51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0265A8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Analyst Playbook includes:</w:t>
      </w:r>
    </w:p>
    <w:p w14:paraId="1F6F3FC2" w14:textId="5F509E2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Pre-Check Phase—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Should I even care about volatility today?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09EDAFB3" w14:textId="5183A60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Structural Scan—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What state is the system in?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7E7A1EAB" w14:textId="7985311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Fragility Assessment—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How coiled is this spring?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2DF7929D" w14:textId="2AAC120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• A Catalyst Overlay—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What might disturb this calm?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0DC05AB1" w14:textId="7A7BF11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Product Lens—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How are volatility instruments reflecting (or ignoring) this tension?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276400FC" w14:textId="3B28002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Reset Review—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What did I learn from the last cycle?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42867E5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CAAA62E" w14:textId="7E0C78B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We </w:t>
      </w:r>
      <w:proofErr w:type="gramStart"/>
      <w:r w:rsidR="00883BA2" w:rsidRPr="00FE504D">
        <w:rPr>
          <w:rFonts w:ascii="Calibri" w:hAnsi="Calibri" w:cs="Calibri"/>
          <w:sz w:val="24"/>
          <w:szCs w:val="24"/>
        </w:rPr>
        <w:t>walk</w:t>
      </w:r>
      <w:proofErr w:type="gramEnd"/>
      <w:r w:rsidRPr="00FE504D">
        <w:rPr>
          <w:rFonts w:ascii="Calibri" w:hAnsi="Calibri" w:cs="Calibri"/>
          <w:sz w:val="24"/>
          <w:szCs w:val="24"/>
        </w:rPr>
        <w:t xml:space="preserve"> through </w:t>
      </w:r>
      <w:proofErr w:type="gramStart"/>
      <w:r w:rsidRPr="00FE504D">
        <w:rPr>
          <w:rFonts w:ascii="Calibri" w:hAnsi="Calibri" w:cs="Calibri"/>
          <w:sz w:val="24"/>
          <w:szCs w:val="24"/>
        </w:rPr>
        <w:t>each</w:t>
      </w:r>
      <w:proofErr w:type="gramEnd"/>
      <w:r w:rsidRPr="00FE504D">
        <w:rPr>
          <w:rFonts w:ascii="Calibri" w:hAnsi="Calibri" w:cs="Calibri"/>
          <w:sz w:val="24"/>
          <w:szCs w:val="24"/>
        </w:rPr>
        <w:t>.</w:t>
      </w:r>
    </w:p>
    <w:p w14:paraId="54F2F296" w14:textId="3F7F6C21" w:rsidR="00F970BA" w:rsidRPr="00FE504D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</w:t>
      </w:r>
    </w:p>
    <w:p w14:paraId="094B9DC5" w14:textId="71CC097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Phase 1: Pre-Check Phase</w:t>
      </w:r>
      <w:r w:rsidR="00883BA2">
        <w:rPr>
          <w:rFonts w:ascii="Calibri" w:hAnsi="Calibri" w:cs="Calibri"/>
          <w:sz w:val="24"/>
          <w:szCs w:val="24"/>
          <w:u w:val="single"/>
        </w:rPr>
        <w:t xml:space="preserve">: </w:t>
      </w:r>
      <w:r w:rsidRPr="00FE504D">
        <w:rPr>
          <w:rFonts w:ascii="Calibri" w:hAnsi="Calibri" w:cs="Calibri"/>
          <w:sz w:val="24"/>
          <w:szCs w:val="24"/>
        </w:rPr>
        <w:t>Daily quick questions:</w:t>
      </w:r>
    </w:p>
    <w:p w14:paraId="34F05620" w14:textId="327ABF1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1. Is the VIX doing anything interesting?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324CF03" w14:textId="2F2878C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2. Is the market moving more or less </w:t>
      </w:r>
      <w:r w:rsidR="00883BA2" w:rsidRPr="00FE504D">
        <w:rPr>
          <w:rFonts w:ascii="Calibri" w:hAnsi="Calibri" w:cs="Calibri"/>
          <w:sz w:val="24"/>
          <w:szCs w:val="24"/>
        </w:rPr>
        <w:t>than</w:t>
      </w:r>
      <w:r w:rsidR="00883BA2">
        <w:rPr>
          <w:rFonts w:ascii="Calibri" w:hAnsi="Calibri" w:cs="Calibri"/>
          <w:sz w:val="24"/>
          <w:szCs w:val="24"/>
        </w:rPr>
        <w:t xml:space="preserve"> feels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proofErr w:type="gramStart"/>
      <w:r w:rsidRPr="00FE504D">
        <w:rPr>
          <w:rFonts w:ascii="Calibri" w:hAnsi="Calibri" w:cs="Calibri"/>
          <w:sz w:val="24"/>
          <w:szCs w:val="24"/>
        </w:rPr>
        <w:t>normal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?</w:t>
      </w:r>
      <w:proofErr w:type="gramEnd"/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6266136" w14:textId="3AF8080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3. Is there any scheduled macro event this week?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96C142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24E3493" w14:textId="71011E6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If all answers suggest normal calm, you can </w:t>
      </w:r>
      <w:r w:rsidR="00883BA2" w:rsidRPr="00FE504D">
        <w:rPr>
          <w:rFonts w:ascii="Calibri" w:hAnsi="Calibri" w:cs="Calibri"/>
          <w:sz w:val="24"/>
          <w:szCs w:val="24"/>
        </w:rPr>
        <w:t>note</w:t>
      </w:r>
      <w:r w:rsidR="00883BA2">
        <w:rPr>
          <w:rFonts w:ascii="Calibri" w:hAnsi="Calibri" w:cs="Calibri"/>
          <w:sz w:val="24"/>
          <w:szCs w:val="24"/>
        </w:rPr>
        <w:t xml:space="preserve"> no</w:t>
      </w:r>
      <w:r w:rsidRPr="00FE504D">
        <w:rPr>
          <w:rFonts w:ascii="Calibri" w:hAnsi="Calibri" w:cs="Calibri"/>
          <w:sz w:val="24"/>
          <w:szCs w:val="24"/>
        </w:rPr>
        <w:t xml:space="preserve"> special conditions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and move on.</w:t>
      </w:r>
    </w:p>
    <w:p w14:paraId="4D43B09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8D950E4" w14:textId="02FD002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If the VIX is abnormally low, moves oddly, or the environment feels strangely calm relative to incoming </w:t>
      </w:r>
      <w:r w:rsidR="00883BA2" w:rsidRPr="00FE504D">
        <w:rPr>
          <w:rFonts w:ascii="Calibri" w:hAnsi="Calibri" w:cs="Calibri"/>
          <w:sz w:val="24"/>
          <w:szCs w:val="24"/>
        </w:rPr>
        <w:t xml:space="preserve">events, </w:t>
      </w:r>
      <w:r w:rsidRPr="00FE504D">
        <w:rPr>
          <w:rFonts w:ascii="Calibri" w:hAnsi="Calibri" w:cs="Calibri"/>
          <w:sz w:val="24"/>
          <w:szCs w:val="24"/>
        </w:rPr>
        <w:t>that’s a flag to proceed deeper.</w:t>
      </w:r>
    </w:p>
    <w:p w14:paraId="366C0DD9" w14:textId="730FE704" w:rsidR="00F970BA" w:rsidRPr="00FE504D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 </w:t>
      </w:r>
    </w:p>
    <w:p w14:paraId="3A770EB7" w14:textId="526E525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Phase 2: Structural Scan</w:t>
      </w:r>
      <w:r w:rsidR="00883BA2">
        <w:rPr>
          <w:rFonts w:ascii="Calibri" w:hAnsi="Calibri" w:cs="Calibri"/>
          <w:sz w:val="24"/>
          <w:szCs w:val="24"/>
          <w:u w:val="single"/>
        </w:rPr>
        <w:t xml:space="preserve">: </w:t>
      </w:r>
      <w:r w:rsidRPr="00FE504D">
        <w:rPr>
          <w:rFonts w:ascii="Calibri" w:hAnsi="Calibri" w:cs="Calibri"/>
          <w:sz w:val="24"/>
          <w:szCs w:val="24"/>
        </w:rPr>
        <w:t>Here the analyst:</w:t>
      </w:r>
    </w:p>
    <w:p w14:paraId="328400BD" w14:textId="39E6282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hecks VIX level and structure,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D1D1593" w14:textId="07DC236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S</w:t>
      </w:r>
      <w:r w:rsidRPr="00FE504D">
        <w:rPr>
          <w:rFonts w:ascii="Calibri" w:hAnsi="Calibri" w:cs="Calibri"/>
          <w:sz w:val="24"/>
          <w:szCs w:val="24"/>
        </w:rPr>
        <w:t>cans UVIX behavior,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FD163BF" w14:textId="734C936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eviews realized vs implied volatility,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EEC6AD6" w14:textId="7B89F78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883BA2">
        <w:rPr>
          <w:rFonts w:ascii="Calibri" w:hAnsi="Calibri" w:cs="Calibri"/>
          <w:sz w:val="24"/>
          <w:szCs w:val="24"/>
        </w:rPr>
        <w:t>No</w:t>
      </w:r>
      <w:r w:rsidRPr="00FE504D">
        <w:rPr>
          <w:rFonts w:ascii="Calibri" w:hAnsi="Calibri" w:cs="Calibri"/>
          <w:sz w:val="24"/>
          <w:szCs w:val="24"/>
        </w:rPr>
        <w:t>tes gamma exposure and volatility selling presence.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ECB3C0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5CBB44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Goal:</w:t>
      </w:r>
    </w:p>
    <w:p w14:paraId="22D02E2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Determine whether the system is in:</w:t>
      </w:r>
    </w:p>
    <w:p w14:paraId="2786B17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553A16F" w14:textId="029FF80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Normal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46512CA" w14:textId="2D4C1D5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Early compression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48EA5C6" w14:textId="144B26A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Mature compression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F7A875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AA678A9" w14:textId="39E48FA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sets the </w:t>
      </w:r>
      <w:r w:rsidR="00883BA2" w:rsidRPr="00FE504D">
        <w:rPr>
          <w:rFonts w:ascii="Calibri" w:hAnsi="Calibri" w:cs="Calibri"/>
          <w:sz w:val="24"/>
          <w:szCs w:val="24"/>
        </w:rPr>
        <w:t>analytical</w:t>
      </w:r>
      <w:r w:rsidR="00883BA2">
        <w:rPr>
          <w:rFonts w:ascii="Calibri" w:hAnsi="Calibri" w:cs="Calibri"/>
          <w:sz w:val="24"/>
          <w:szCs w:val="24"/>
        </w:rPr>
        <w:t xml:space="preserve"> regime</w:t>
      </w:r>
      <w:r w:rsidRPr="00FE504D">
        <w:rPr>
          <w:rFonts w:ascii="Calibri" w:hAnsi="Calibri" w:cs="Calibri"/>
          <w:sz w:val="24"/>
          <w:szCs w:val="24"/>
        </w:rPr>
        <w:t>.</w:t>
      </w:r>
      <w:r w:rsidR="005000E4">
        <w:rPr>
          <w:rFonts w:ascii="Calibri" w:hAnsi="Calibri" w:cs="Calibri"/>
          <w:sz w:val="24"/>
          <w:szCs w:val="24"/>
        </w:rPr>
        <w:t xml:space="preserve"> </w:t>
      </w:r>
    </w:p>
    <w:p w14:paraId="799E9220" w14:textId="0B848B56" w:rsidR="00F970BA" w:rsidRPr="00FE504D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 </w:t>
      </w:r>
    </w:p>
    <w:p w14:paraId="12F04BC7" w14:textId="6FA73DF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Phase 3: Fragility Assessment</w:t>
      </w:r>
      <w:r w:rsidR="00883BA2" w:rsidRPr="00883BA2">
        <w:rPr>
          <w:rFonts w:ascii="Calibri" w:hAnsi="Calibri" w:cs="Calibri"/>
          <w:sz w:val="24"/>
          <w:szCs w:val="24"/>
        </w:rPr>
        <w:t xml:space="preserve">: </w:t>
      </w:r>
      <w:r w:rsidRPr="00883BA2">
        <w:rPr>
          <w:rFonts w:ascii="Calibri" w:hAnsi="Calibri" w:cs="Calibri"/>
          <w:sz w:val="24"/>
          <w:szCs w:val="24"/>
        </w:rPr>
        <w:t xml:space="preserve">Now use </w:t>
      </w:r>
      <w:r w:rsidR="00E56A88" w:rsidRPr="00883BA2">
        <w:rPr>
          <w:rFonts w:ascii="Calibri" w:hAnsi="Calibri" w:cs="Calibri"/>
          <w:sz w:val="24"/>
          <w:szCs w:val="24"/>
        </w:rPr>
        <w:t>the Deep</w:t>
      </w:r>
      <w:r w:rsidRPr="00883BA2">
        <w:rPr>
          <w:rFonts w:ascii="Calibri" w:hAnsi="Calibri" w:cs="Calibri"/>
          <w:sz w:val="24"/>
          <w:szCs w:val="24"/>
        </w:rPr>
        <w:t xml:space="preserve"> Master Checklist</w:t>
      </w:r>
      <w:r w:rsidR="005000E4" w:rsidRPr="00883BA2">
        <w:rPr>
          <w:rFonts w:ascii="Calibri" w:hAnsi="Calibri" w:cs="Calibri"/>
          <w:sz w:val="24"/>
          <w:szCs w:val="24"/>
        </w:rPr>
        <w:t xml:space="preserve"> </w:t>
      </w:r>
    </w:p>
    <w:p w14:paraId="2797CED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5E5B9E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Score:</w:t>
      </w:r>
    </w:p>
    <w:p w14:paraId="5919E9E6" w14:textId="3E642AA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A: VIX conditions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22EF69E" w14:textId="3A62332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B: Realized vol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EB7F1F9" w14:textId="1BC28AD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C: Derivatives </w:t>
      </w:r>
      <w:proofErr w:type="gramStart"/>
      <w:r w:rsidRPr="00FE504D">
        <w:rPr>
          <w:rFonts w:ascii="Calibri" w:hAnsi="Calibri" w:cs="Calibri"/>
          <w:sz w:val="24"/>
          <w:szCs w:val="24"/>
        </w:rPr>
        <w:t>flows</w:t>
      </w:r>
      <w:proofErr w:type="gramEnd"/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1CAD0D9" w14:textId="2E9F960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• D: Catalysts and macro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CBAE42D" w14:textId="4E2473A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E: UVIX and instruments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8D0A043" w14:textId="523C0D7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F: Market structure and sentiment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6A1056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A58285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Total up the score and place the environment into:</w:t>
      </w:r>
    </w:p>
    <w:p w14:paraId="330F693E" w14:textId="48E1120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Normal Calm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14543BD" w14:textId="53668D9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Early Compression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944B029" w14:textId="107F353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Mature Compression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B26CA2C" w14:textId="0279BA5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High Vulnerability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A26B31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9B0EFD8" w14:textId="54DF98E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is the </w:t>
      </w:r>
      <w:r w:rsidR="00E56A88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 xml:space="preserve">eart of the Grey Swan </w:t>
      </w:r>
      <w:r w:rsidR="00883BA2" w:rsidRPr="00FE504D">
        <w:rPr>
          <w:rFonts w:ascii="Calibri" w:hAnsi="Calibri" w:cs="Calibri"/>
          <w:sz w:val="24"/>
          <w:szCs w:val="24"/>
        </w:rPr>
        <w:t>Framework</w:t>
      </w:r>
      <w:r w:rsidR="00883BA2">
        <w:rPr>
          <w:rFonts w:ascii="Calibri" w:hAnsi="Calibri" w:cs="Calibri"/>
          <w:sz w:val="24"/>
          <w:szCs w:val="24"/>
        </w:rPr>
        <w:t>.</w:t>
      </w:r>
    </w:p>
    <w:p w14:paraId="63EDE25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8104E1D" w14:textId="5B346FD3" w:rsidR="00F970BA" w:rsidRPr="00FE504D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 </w:t>
      </w:r>
    </w:p>
    <w:p w14:paraId="703B7653" w14:textId="77777777" w:rsidR="00A57B06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883BA2">
        <w:rPr>
          <w:rFonts w:ascii="Calibri" w:hAnsi="Calibri" w:cs="Calibri"/>
          <w:sz w:val="24"/>
          <w:szCs w:val="24"/>
          <w:u w:val="single"/>
        </w:rPr>
        <w:t>Phase 4: Catalyst Overlay</w:t>
      </w:r>
      <w:r w:rsidR="00883BA2">
        <w:rPr>
          <w:rFonts w:ascii="Calibri" w:hAnsi="Calibri" w:cs="Calibri"/>
          <w:sz w:val="24"/>
          <w:szCs w:val="24"/>
          <w:u w:val="single"/>
        </w:rPr>
        <w:t xml:space="preserve">: </w:t>
      </w:r>
    </w:p>
    <w:p w14:paraId="3D3B7B52" w14:textId="5D53BB0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Once fragility is known, overlay known and potential catalysts:</w:t>
      </w:r>
    </w:p>
    <w:p w14:paraId="6DF5FEF2" w14:textId="3B9B980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Are major reports due?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14285B3" w14:textId="2158A9E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Are central bank decisions coming?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00FDA33" w14:textId="262DAA4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Are bond auctions scheduled?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B32BCE1" w14:textId="7ADC1ED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Is there visible geopolitical tension?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484E23A" w14:textId="31CBF90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Are large earnings clustered?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8E7806C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4366F4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Key insight:</w:t>
      </w:r>
    </w:p>
    <w:p w14:paraId="37589C10" w14:textId="187EFDA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Catalysts matter </w:t>
      </w:r>
      <w:r w:rsidR="00E56A88">
        <w:rPr>
          <w:rFonts w:ascii="Calibri" w:hAnsi="Calibri" w:cs="Calibri"/>
          <w:sz w:val="24"/>
          <w:szCs w:val="24"/>
        </w:rPr>
        <w:t>f</w:t>
      </w:r>
      <w:r w:rsidRPr="00FE504D">
        <w:rPr>
          <w:rFonts w:ascii="Calibri" w:hAnsi="Calibri" w:cs="Calibri"/>
          <w:sz w:val="24"/>
          <w:szCs w:val="24"/>
        </w:rPr>
        <w:t>ar more</w:t>
      </w:r>
      <w:r w:rsidR="00E56A88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when the system is fragile.</w:t>
      </w:r>
    </w:p>
    <w:p w14:paraId="7671FB37" w14:textId="1D6CC243" w:rsidR="00F970BA" w:rsidRPr="00FE504D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 </w:t>
      </w:r>
    </w:p>
    <w:p w14:paraId="0DBF7547" w14:textId="77777777" w:rsidR="00F970BA" w:rsidRPr="00A57B06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A57B06">
        <w:rPr>
          <w:rFonts w:ascii="Calibri" w:hAnsi="Calibri" w:cs="Calibri"/>
          <w:sz w:val="24"/>
          <w:szCs w:val="24"/>
          <w:u w:val="single"/>
        </w:rPr>
        <w:t>Phase 5: Product Lens</w:t>
      </w:r>
    </w:p>
    <w:p w14:paraId="2C6C554F" w14:textId="2224A9CD" w:rsidR="00F970BA" w:rsidRPr="00FE504D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</w:t>
      </w:r>
      <w:r w:rsidR="00F970BA" w:rsidRPr="00FE504D">
        <w:rPr>
          <w:rFonts w:ascii="Calibri" w:hAnsi="Calibri" w:cs="Calibri"/>
          <w:sz w:val="24"/>
          <w:szCs w:val="24"/>
        </w:rPr>
        <w:t>At this stage, the analyst asks:</w:t>
      </w:r>
    </w:p>
    <w:p w14:paraId="62799EC7" w14:textId="5EF53CE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How are UVIX, UVXY, VXX, VXZ, SVXY, and SVIX behaving across this regime?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ECD356C" w14:textId="4AC6BF3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Are leveraged long-vol products signaling tension?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187571C" w14:textId="28E10DB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Are inverse products signaling complacency?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025B62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1C995A3" w14:textId="15C94D1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The student learns </w:t>
      </w:r>
      <w:r w:rsidR="00A57B06" w:rsidRPr="00FE504D">
        <w:rPr>
          <w:rFonts w:ascii="Calibri" w:hAnsi="Calibri" w:cs="Calibri"/>
          <w:sz w:val="24"/>
          <w:szCs w:val="24"/>
        </w:rPr>
        <w:t>to</w:t>
      </w:r>
      <w:r w:rsidR="00A57B06">
        <w:rPr>
          <w:rFonts w:ascii="Calibri" w:hAnsi="Calibri" w:cs="Calibri"/>
          <w:sz w:val="24"/>
          <w:szCs w:val="24"/>
        </w:rPr>
        <w:t xml:space="preserve"> read</w:t>
      </w:r>
      <w:r w:rsidR="005000E4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 xml:space="preserve">the product landscape not as trade ideas—but as </w:t>
      </w:r>
      <w:r w:rsidR="00E56A88">
        <w:rPr>
          <w:rFonts w:ascii="Calibri" w:hAnsi="Calibri" w:cs="Calibri"/>
          <w:sz w:val="24"/>
          <w:szCs w:val="24"/>
        </w:rPr>
        <w:t>m</w:t>
      </w:r>
      <w:r w:rsidRPr="00FE504D">
        <w:rPr>
          <w:rFonts w:ascii="Calibri" w:hAnsi="Calibri" w:cs="Calibri"/>
          <w:sz w:val="24"/>
          <w:szCs w:val="24"/>
        </w:rPr>
        <w:t>agnifying glasses</w:t>
      </w:r>
      <w:r w:rsidR="00E56A88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on the volatility system.</w:t>
      </w:r>
    </w:p>
    <w:p w14:paraId="37141F9E" w14:textId="243DC57D" w:rsidR="00F970BA" w:rsidRPr="00FE504D" w:rsidRDefault="00883BA2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 </w:t>
      </w:r>
    </w:p>
    <w:p w14:paraId="1A0DCDB0" w14:textId="77777777" w:rsidR="00F970BA" w:rsidRPr="00A57B06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  <w:u w:val="single"/>
        </w:rPr>
      </w:pPr>
      <w:r w:rsidRPr="00A57B06">
        <w:rPr>
          <w:rFonts w:ascii="Calibri" w:hAnsi="Calibri" w:cs="Calibri"/>
          <w:sz w:val="24"/>
          <w:szCs w:val="24"/>
          <w:u w:val="single"/>
        </w:rPr>
        <w:t>Phase 6: Reset &amp; Review</w:t>
      </w:r>
    </w:p>
    <w:p w14:paraId="426F401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After a Grey Swan spike—or after a failed setup—review:</w:t>
      </w:r>
    </w:p>
    <w:p w14:paraId="117B012D" w14:textId="308DD2A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What signals were present?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6E8DF4F" w14:textId="1D6EB66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Which were missing?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ECBA9E0" w14:textId="2D0188C0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>• Did the catalyst behave differently than expected?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640B77E" w14:textId="13B1FD79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Did UVIX behavior align with what the framework would suggest?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BCC0A54" w14:textId="2D76F77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Did the environment resolve with a spike or a soft normalization?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5DB5232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911E1D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creates a feedback loop, sharpening intuition over time.</w:t>
      </w:r>
    </w:p>
    <w:p w14:paraId="0E11ACB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C73AAD9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19.7 Common Misinterpretations of Volatility This Framework Corrects</w:t>
      </w:r>
    </w:p>
    <w:p w14:paraId="53C0D2CD" w14:textId="1F25B9DE" w:rsidR="00F970BA" w:rsidRPr="00FE504D" w:rsidRDefault="00E56A88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At</w:t>
      </w:r>
      <w:r w:rsidR="00F970BA" w:rsidRPr="00FE504D">
        <w:rPr>
          <w:rFonts w:ascii="Calibri" w:hAnsi="Calibri" w:cs="Calibri"/>
          <w:sz w:val="24"/>
          <w:szCs w:val="24"/>
        </w:rPr>
        <w:t xml:space="preserve"> this stage, students should be aware of several common misconceptions:</w:t>
      </w:r>
    </w:p>
    <w:p w14:paraId="2763D75E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C4A0345" w14:textId="43C7E05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A57B06">
        <w:rPr>
          <w:rFonts w:ascii="Calibri" w:hAnsi="Calibri" w:cs="Calibri"/>
          <w:sz w:val="24"/>
          <w:szCs w:val="24"/>
          <w:u w:val="single"/>
        </w:rPr>
        <w:t>Misconception 1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A57B06" w:rsidRPr="00FE504D">
        <w:rPr>
          <w:rFonts w:ascii="Calibri" w:hAnsi="Calibri" w:cs="Calibri"/>
          <w:sz w:val="24"/>
          <w:szCs w:val="24"/>
        </w:rPr>
        <w:t>—</w:t>
      </w:r>
      <w:r w:rsidR="00A57B06">
        <w:rPr>
          <w:rFonts w:ascii="Calibri" w:hAnsi="Calibri" w:cs="Calibri"/>
          <w:sz w:val="24"/>
          <w:szCs w:val="24"/>
        </w:rPr>
        <w:t xml:space="preserve"> The</w:t>
      </w:r>
      <w:r w:rsidRPr="00FE504D">
        <w:rPr>
          <w:rFonts w:ascii="Calibri" w:hAnsi="Calibri" w:cs="Calibri"/>
          <w:sz w:val="24"/>
          <w:szCs w:val="24"/>
        </w:rPr>
        <w:t xml:space="preserve"> VIX is low, so a crash is coming.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7E6C4AE6" w14:textId="1CFF2FE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Reality: The VIX can be low in </w:t>
      </w:r>
      <w:r w:rsidR="00E56A88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ealthy</w:t>
      </w:r>
      <w:r w:rsidR="00E56A88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 xml:space="preserve">calm conditions. Only suppressed, </w:t>
      </w:r>
      <w:r w:rsidR="00E56A88">
        <w:rPr>
          <w:rFonts w:ascii="Calibri" w:hAnsi="Calibri" w:cs="Calibri"/>
          <w:sz w:val="24"/>
          <w:szCs w:val="24"/>
        </w:rPr>
        <w:t>f</w:t>
      </w:r>
      <w:r w:rsidRPr="00FE504D">
        <w:rPr>
          <w:rFonts w:ascii="Calibri" w:hAnsi="Calibri" w:cs="Calibri"/>
          <w:sz w:val="24"/>
          <w:szCs w:val="24"/>
        </w:rPr>
        <w:t>ragile</w:t>
      </w:r>
      <w:r w:rsidR="00E56A88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calm is dangerous.</w:t>
      </w:r>
    </w:p>
    <w:p w14:paraId="1B825BC8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7307D5CE" w14:textId="0C0D562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A57B06">
        <w:rPr>
          <w:rFonts w:ascii="Calibri" w:hAnsi="Calibri" w:cs="Calibri"/>
          <w:sz w:val="24"/>
          <w:szCs w:val="24"/>
          <w:u w:val="single"/>
        </w:rPr>
        <w:t>Misconception 2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A57B06" w:rsidRPr="00FE504D">
        <w:rPr>
          <w:rFonts w:ascii="Calibri" w:hAnsi="Calibri" w:cs="Calibri"/>
          <w:sz w:val="24"/>
          <w:szCs w:val="24"/>
        </w:rPr>
        <w:t>—</w:t>
      </w:r>
      <w:r w:rsidR="00A57B06">
        <w:rPr>
          <w:rFonts w:ascii="Calibri" w:hAnsi="Calibri" w:cs="Calibri"/>
          <w:sz w:val="24"/>
          <w:szCs w:val="24"/>
        </w:rPr>
        <w:t xml:space="preserve"> UVIX</w:t>
      </w:r>
      <w:r w:rsidRPr="00FE504D">
        <w:rPr>
          <w:rFonts w:ascii="Calibri" w:hAnsi="Calibri" w:cs="Calibri"/>
          <w:sz w:val="24"/>
          <w:szCs w:val="24"/>
        </w:rPr>
        <w:t xml:space="preserve"> spiked, so something crazy must have happened.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0EA22AF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Reality: Often, a modest catalyst interacting with a coiled system is enough. The event may not even make headlines.</w:t>
      </w:r>
    </w:p>
    <w:p w14:paraId="7E57D5C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AB1BB32" w14:textId="02CB27E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A57B06">
        <w:rPr>
          <w:rFonts w:ascii="Calibri" w:hAnsi="Calibri" w:cs="Calibri"/>
          <w:sz w:val="24"/>
          <w:szCs w:val="24"/>
          <w:u w:val="single"/>
        </w:rPr>
        <w:t>Misconception 3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A57B06" w:rsidRPr="00FE504D">
        <w:rPr>
          <w:rFonts w:ascii="Calibri" w:hAnsi="Calibri" w:cs="Calibri"/>
          <w:sz w:val="24"/>
          <w:szCs w:val="24"/>
        </w:rPr>
        <w:t>—</w:t>
      </w:r>
      <w:r w:rsidR="00A57B06">
        <w:rPr>
          <w:rFonts w:ascii="Calibri" w:hAnsi="Calibri" w:cs="Calibri"/>
          <w:sz w:val="24"/>
          <w:szCs w:val="24"/>
        </w:rPr>
        <w:t xml:space="preserve"> If</w:t>
      </w:r>
      <w:r w:rsidRPr="00FE504D">
        <w:rPr>
          <w:rFonts w:ascii="Calibri" w:hAnsi="Calibri" w:cs="Calibri"/>
          <w:sz w:val="24"/>
          <w:szCs w:val="24"/>
        </w:rPr>
        <w:t xml:space="preserve"> a Grey Swan didn’t happen this time, the framework is broken.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5F6716B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Reality: This is a probabilistic framework focused on environment and structure, not guaranteed timing.</w:t>
      </w:r>
    </w:p>
    <w:p w14:paraId="10E0965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2F3A813" w14:textId="6429312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A57B06">
        <w:rPr>
          <w:rFonts w:ascii="Calibri" w:hAnsi="Calibri" w:cs="Calibri"/>
          <w:sz w:val="24"/>
          <w:szCs w:val="24"/>
          <w:u w:val="single"/>
        </w:rPr>
        <w:t>Misconception 4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A57B06" w:rsidRPr="00FE504D">
        <w:rPr>
          <w:rFonts w:ascii="Calibri" w:hAnsi="Calibri" w:cs="Calibri"/>
          <w:sz w:val="24"/>
          <w:szCs w:val="24"/>
        </w:rPr>
        <w:t>—</w:t>
      </w:r>
      <w:r w:rsidR="00A57B06">
        <w:rPr>
          <w:rFonts w:ascii="Calibri" w:hAnsi="Calibri" w:cs="Calibri"/>
          <w:sz w:val="24"/>
          <w:szCs w:val="24"/>
        </w:rPr>
        <w:t xml:space="preserve"> Inverse</w:t>
      </w:r>
      <w:r w:rsidRPr="00FE504D">
        <w:rPr>
          <w:rFonts w:ascii="Calibri" w:hAnsi="Calibri" w:cs="Calibri"/>
          <w:sz w:val="24"/>
          <w:szCs w:val="24"/>
        </w:rPr>
        <w:t xml:space="preserve"> volatility products are safe in calm markets.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2883A40A" w14:textId="16CE8C1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Reality: They are safe in </w:t>
      </w:r>
      <w:r w:rsidR="00E56A88">
        <w:rPr>
          <w:rFonts w:ascii="Calibri" w:hAnsi="Calibri" w:cs="Calibri"/>
          <w:sz w:val="24"/>
          <w:szCs w:val="24"/>
        </w:rPr>
        <w:t>n</w:t>
      </w:r>
      <w:r w:rsidRPr="00FE504D">
        <w:rPr>
          <w:rFonts w:ascii="Calibri" w:hAnsi="Calibri" w:cs="Calibri"/>
          <w:sz w:val="24"/>
          <w:szCs w:val="24"/>
        </w:rPr>
        <w:t>ormal</w:t>
      </w:r>
      <w:r w:rsidR="00E56A88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calm, but extremely vulnerable in suppressed calm.</w:t>
      </w:r>
    </w:p>
    <w:p w14:paraId="5D38E3E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A8B1D2E" w14:textId="2B3EBCB6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A57B06">
        <w:rPr>
          <w:rFonts w:ascii="Calibri" w:hAnsi="Calibri" w:cs="Calibri"/>
          <w:sz w:val="24"/>
          <w:szCs w:val="24"/>
          <w:u w:val="single"/>
        </w:rPr>
        <w:t>Misconception 5</w:t>
      </w:r>
      <w:r w:rsidRPr="00FE504D">
        <w:rPr>
          <w:rFonts w:ascii="Calibri" w:hAnsi="Calibri" w:cs="Calibri"/>
          <w:sz w:val="24"/>
          <w:szCs w:val="24"/>
        </w:rPr>
        <w:t xml:space="preserve"> </w:t>
      </w:r>
      <w:r w:rsidR="00A57B06" w:rsidRPr="00FE504D">
        <w:rPr>
          <w:rFonts w:ascii="Calibri" w:hAnsi="Calibri" w:cs="Calibri"/>
          <w:sz w:val="24"/>
          <w:szCs w:val="24"/>
        </w:rPr>
        <w:t>—</w:t>
      </w:r>
      <w:r w:rsidR="00A57B06">
        <w:rPr>
          <w:rFonts w:ascii="Calibri" w:hAnsi="Calibri" w:cs="Calibri"/>
          <w:sz w:val="24"/>
          <w:szCs w:val="24"/>
        </w:rPr>
        <w:t xml:space="preserve"> Volatility</w:t>
      </w:r>
      <w:r w:rsidRPr="00FE504D">
        <w:rPr>
          <w:rFonts w:ascii="Calibri" w:hAnsi="Calibri" w:cs="Calibri"/>
          <w:sz w:val="24"/>
          <w:szCs w:val="24"/>
        </w:rPr>
        <w:t xml:space="preserve"> spikes are always bad.</w:t>
      </w:r>
      <w:r w:rsidR="005000E4">
        <w:rPr>
          <w:rFonts w:ascii="Calibri" w:hAnsi="Calibri" w:cs="Calibri"/>
          <w:sz w:val="24"/>
          <w:szCs w:val="24"/>
        </w:rPr>
        <w:t xml:space="preserve">  </w:t>
      </w:r>
      <w:r w:rsidRPr="00FE504D">
        <w:rPr>
          <w:rFonts w:ascii="Calibri" w:hAnsi="Calibri" w:cs="Calibri"/>
          <w:sz w:val="24"/>
          <w:szCs w:val="24"/>
        </w:rPr>
        <w:t xml:space="preserve"> </w:t>
      </w:r>
    </w:p>
    <w:p w14:paraId="75EB63D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Reality: They are how the market vents stored tension and resets risk premia.</w:t>
      </w:r>
    </w:p>
    <w:p w14:paraId="62634D0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68E2E41" w14:textId="6DE3E98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capstone module helps rewrite how students fundamentally </w:t>
      </w:r>
      <w:r w:rsidR="00E56A88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hink</w:t>
      </w:r>
      <w:r w:rsidR="00E56A88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about volatility.</w:t>
      </w:r>
    </w:p>
    <w:p w14:paraId="48D1754B" w14:textId="35CEFA3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68D892D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19.8 How to Use This Framework Over Years, Not Days</w:t>
      </w:r>
    </w:p>
    <w:p w14:paraId="07920BAF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The Grey Swan Framework is not a short-term trick.</w:t>
      </w:r>
    </w:p>
    <w:p w14:paraId="08D6E83B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3797E6FE" w14:textId="318E0721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It is </w:t>
      </w:r>
      <w:r w:rsidR="00E56A88" w:rsidRPr="00FE504D">
        <w:rPr>
          <w:rFonts w:ascii="Calibri" w:hAnsi="Calibri" w:cs="Calibri"/>
          <w:sz w:val="24"/>
          <w:szCs w:val="24"/>
        </w:rPr>
        <w:t xml:space="preserve">a </w:t>
      </w:r>
      <w:r w:rsidR="00E56A88">
        <w:rPr>
          <w:rFonts w:ascii="Calibri" w:hAnsi="Calibri" w:cs="Calibri"/>
          <w:sz w:val="24"/>
          <w:szCs w:val="24"/>
        </w:rPr>
        <w:t>long</w:t>
      </w:r>
      <w:r w:rsidRPr="00FE504D">
        <w:rPr>
          <w:rFonts w:ascii="Calibri" w:hAnsi="Calibri" w:cs="Calibri"/>
          <w:sz w:val="24"/>
          <w:szCs w:val="24"/>
        </w:rPr>
        <w:t>-term lens</w:t>
      </w:r>
      <w:r w:rsidR="00BC7819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for understanding:</w:t>
      </w:r>
    </w:p>
    <w:p w14:paraId="6D4D0583" w14:textId="7133C3C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57B06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markets misprice risk,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ED9587E" w14:textId="181A111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57B06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compression cycles build and release,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324B4D0" w14:textId="42A04B5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57B06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volatility-linked products behave structurally,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2395DA4" w14:textId="53328A4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57B06">
        <w:rPr>
          <w:rFonts w:ascii="Calibri" w:hAnsi="Calibri" w:cs="Calibri"/>
          <w:sz w:val="24"/>
          <w:szCs w:val="24"/>
        </w:rPr>
        <w:t>H</w:t>
      </w:r>
      <w:r w:rsidRPr="00FE504D">
        <w:rPr>
          <w:rFonts w:ascii="Calibri" w:hAnsi="Calibri" w:cs="Calibri"/>
          <w:sz w:val="24"/>
          <w:szCs w:val="24"/>
        </w:rPr>
        <w:t>ow often fragility arises in calm markets,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DCA1A66" w14:textId="6EE71A3C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lastRenderedPageBreak/>
        <w:t xml:space="preserve">• </w:t>
      </w:r>
      <w:r w:rsidR="00A57B06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>nd how cross-asset signals and derivatives flows shape what appears on the surface.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D6368E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9BC92C8" w14:textId="77777777" w:rsidR="00F970BA" w:rsidRPr="00A57B06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57B06">
        <w:rPr>
          <w:rFonts w:ascii="Calibri" w:hAnsi="Calibri" w:cs="Calibri"/>
          <w:b/>
          <w:bCs/>
          <w:sz w:val="24"/>
          <w:szCs w:val="24"/>
        </w:rPr>
        <w:t>Used consistently, it:</w:t>
      </w:r>
    </w:p>
    <w:p w14:paraId="1A35250D" w14:textId="4E35583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57B06">
        <w:rPr>
          <w:rFonts w:ascii="Calibri" w:hAnsi="Calibri" w:cs="Calibri"/>
          <w:sz w:val="24"/>
          <w:szCs w:val="24"/>
        </w:rPr>
        <w:t>T</w:t>
      </w:r>
      <w:r w:rsidRPr="00FE504D">
        <w:rPr>
          <w:rFonts w:ascii="Calibri" w:hAnsi="Calibri" w:cs="Calibri"/>
          <w:sz w:val="24"/>
          <w:szCs w:val="24"/>
        </w:rPr>
        <w:t>rains pattern recognition,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3DB2B0F" w14:textId="1CF04A6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57B06">
        <w:rPr>
          <w:rFonts w:ascii="Calibri" w:hAnsi="Calibri" w:cs="Calibri"/>
          <w:sz w:val="24"/>
          <w:szCs w:val="24"/>
        </w:rPr>
        <w:t>R</w:t>
      </w:r>
      <w:r w:rsidRPr="00FE504D">
        <w:rPr>
          <w:rFonts w:ascii="Calibri" w:hAnsi="Calibri" w:cs="Calibri"/>
          <w:sz w:val="24"/>
          <w:szCs w:val="24"/>
        </w:rPr>
        <w:t>educes emotional reactions,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A0F8EEE" w14:textId="7C1D990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57B06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>nd upgrades an investor’s mental model of risk.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1EB07F2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009C8D55" w14:textId="77777777" w:rsidR="00F970BA" w:rsidRPr="00A57B06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A57B06">
        <w:rPr>
          <w:rFonts w:ascii="Calibri" w:hAnsi="Calibri" w:cs="Calibri"/>
          <w:b/>
          <w:bCs/>
          <w:sz w:val="24"/>
          <w:szCs w:val="24"/>
        </w:rPr>
        <w:t>Students can use it to:</w:t>
      </w:r>
    </w:p>
    <w:p w14:paraId="7DBF256D" w14:textId="0E2BFD1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57B06">
        <w:rPr>
          <w:rFonts w:ascii="Calibri" w:hAnsi="Calibri" w:cs="Calibri"/>
          <w:sz w:val="24"/>
          <w:szCs w:val="24"/>
        </w:rPr>
        <w:t>I</w:t>
      </w:r>
      <w:r w:rsidRPr="00FE504D">
        <w:rPr>
          <w:rFonts w:ascii="Calibri" w:hAnsi="Calibri" w:cs="Calibri"/>
          <w:sz w:val="24"/>
          <w:szCs w:val="24"/>
        </w:rPr>
        <w:t>nterpret macro cycles,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90BB0A9" w14:textId="413EEFEF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57B06">
        <w:rPr>
          <w:rFonts w:ascii="Calibri" w:hAnsi="Calibri" w:cs="Calibri"/>
          <w:sz w:val="24"/>
          <w:szCs w:val="24"/>
        </w:rPr>
        <w:t>U</w:t>
      </w:r>
      <w:r w:rsidRPr="00FE504D">
        <w:rPr>
          <w:rFonts w:ascii="Calibri" w:hAnsi="Calibri" w:cs="Calibri"/>
          <w:sz w:val="24"/>
          <w:szCs w:val="24"/>
        </w:rPr>
        <w:t xml:space="preserve">nderstand </w:t>
      </w:r>
      <w:r w:rsidR="00A57B06" w:rsidRPr="00FE504D">
        <w:rPr>
          <w:rFonts w:ascii="Calibri" w:hAnsi="Calibri" w:cs="Calibri"/>
          <w:sz w:val="24"/>
          <w:szCs w:val="24"/>
        </w:rPr>
        <w:t>why</w:t>
      </w:r>
      <w:r w:rsidR="00A57B06">
        <w:rPr>
          <w:rFonts w:ascii="Calibri" w:hAnsi="Calibri" w:cs="Calibri"/>
          <w:sz w:val="24"/>
          <w:szCs w:val="24"/>
        </w:rPr>
        <w:t xml:space="preserve"> calm periods</w:t>
      </w:r>
      <w:r w:rsidRPr="00FE504D">
        <w:rPr>
          <w:rFonts w:ascii="Calibri" w:hAnsi="Calibri" w:cs="Calibri"/>
          <w:sz w:val="24"/>
          <w:szCs w:val="24"/>
        </w:rPr>
        <w:t xml:space="preserve"> often </w:t>
      </w:r>
      <w:proofErr w:type="gramStart"/>
      <w:r w:rsidR="00A57B06" w:rsidRPr="00FE504D">
        <w:rPr>
          <w:rFonts w:ascii="Calibri" w:hAnsi="Calibri" w:cs="Calibri"/>
          <w:sz w:val="24"/>
          <w:szCs w:val="24"/>
        </w:rPr>
        <w:t>precede</w:t>
      </w:r>
      <w:proofErr w:type="gramEnd"/>
      <w:r w:rsidR="00A57B06">
        <w:rPr>
          <w:rFonts w:ascii="Calibri" w:hAnsi="Calibri" w:cs="Calibri"/>
          <w:sz w:val="24"/>
          <w:szCs w:val="24"/>
        </w:rPr>
        <w:t xml:space="preserve"> </w:t>
      </w:r>
      <w:r w:rsidRPr="00FE504D">
        <w:rPr>
          <w:rFonts w:ascii="Calibri" w:hAnsi="Calibri" w:cs="Calibri"/>
          <w:sz w:val="24"/>
          <w:szCs w:val="24"/>
        </w:rPr>
        <w:t>bursts,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0850E66" w14:textId="3AF7F7C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57B06">
        <w:rPr>
          <w:rFonts w:ascii="Calibri" w:hAnsi="Calibri" w:cs="Calibri"/>
          <w:sz w:val="24"/>
          <w:szCs w:val="24"/>
        </w:rPr>
        <w:t>C</w:t>
      </w:r>
      <w:r w:rsidRPr="00FE504D">
        <w:rPr>
          <w:rFonts w:ascii="Calibri" w:hAnsi="Calibri" w:cs="Calibri"/>
          <w:sz w:val="24"/>
          <w:szCs w:val="24"/>
        </w:rPr>
        <w:t>ontextualize news instead of reacting blindly,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B863213" w14:textId="1C733BE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• </w:t>
      </w:r>
      <w:r w:rsidR="00A57B06">
        <w:rPr>
          <w:rFonts w:ascii="Calibri" w:hAnsi="Calibri" w:cs="Calibri"/>
          <w:sz w:val="24"/>
          <w:szCs w:val="24"/>
        </w:rPr>
        <w:t>A</w:t>
      </w:r>
      <w:r w:rsidRPr="00FE504D">
        <w:rPr>
          <w:rFonts w:ascii="Calibri" w:hAnsi="Calibri" w:cs="Calibri"/>
          <w:sz w:val="24"/>
          <w:szCs w:val="24"/>
        </w:rPr>
        <w:t>nd track volatility as a system—not just a number.</w:t>
      </w:r>
    </w:p>
    <w:p w14:paraId="763BE6A1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0DDBDC6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19.9 Final Integration: The Grey Swan Analyst Mindset</w:t>
      </w:r>
    </w:p>
    <w:p w14:paraId="59A0630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A Grey Swan analyst:</w:t>
      </w:r>
    </w:p>
    <w:p w14:paraId="7B0745CD" w14:textId="30931F6A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Accepts uncertainty, but studies structure.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10DC8ED" w14:textId="1B9F221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Does not chase headlines; interprets them through the volatility lens.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8E204E3" w14:textId="57645E5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Respects decay, reflexivity, and regime shifts.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41E25BAC" w14:textId="14E3BEF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Uses UVIX and other instruments as signals, not toys.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3E39BD8" w14:textId="0FD3326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Checks the environment before caring about a catalyst.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DDE7672" w14:textId="4B91064E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Learns from failed setups instead of discarding the framework.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A72F079" w14:textId="763E799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Thinks in terms of pressure, release, and reset.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6800B93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948FA6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This mindset is the true endpoint of the SwanStrikeFX curriculum.</w:t>
      </w:r>
    </w:p>
    <w:p w14:paraId="67DABF65" w14:textId="11BD6822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4DED63BA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4"/>
          <w:szCs w:val="24"/>
        </w:rPr>
      </w:pPr>
      <w:r w:rsidRPr="00E56A88">
        <w:rPr>
          <w:rFonts w:ascii="Calibri" w:hAnsi="Calibri" w:cs="Calibri"/>
          <w:b/>
          <w:bCs/>
          <w:sz w:val="24"/>
          <w:szCs w:val="24"/>
        </w:rPr>
        <w:t>Module 19 Summary — The Completed System</w:t>
      </w:r>
    </w:p>
    <w:p w14:paraId="243BE49D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By finishing this deep capstone, students now have:</w:t>
      </w:r>
    </w:p>
    <w:p w14:paraId="2113E8AC" w14:textId="12F760FB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three-layer understanding of volatility as an ecosystem.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13D1E52E" w14:textId="1C1F6148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fully expanded Master Checklist with scoring and nuance.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7651CF41" w14:textId="10A925ED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regime-based understanding of volatility product behavior.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3B88DDA2" w14:textId="3753FA05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complete Analyst Playbook that structures how they evaluate markets.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0CAB74C9" w14:textId="67B2FBB4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multi-regime Environmental → Instrument response model.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28ABE9D6" w14:textId="3AF0E6D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>• A long-term mental framework for volatility, compression, and Grey Swans.</w:t>
      </w:r>
      <w:r w:rsidR="005000E4">
        <w:rPr>
          <w:rFonts w:ascii="Calibri" w:hAnsi="Calibri" w:cs="Calibri"/>
          <w:sz w:val="24"/>
          <w:szCs w:val="24"/>
        </w:rPr>
        <w:t xml:space="preserve">  </w:t>
      </w:r>
    </w:p>
    <w:p w14:paraId="66366DA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5119F211" w14:textId="7B753133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  <w:r w:rsidRPr="00FE504D">
        <w:rPr>
          <w:rFonts w:ascii="Calibri" w:hAnsi="Calibri" w:cs="Calibri"/>
          <w:sz w:val="24"/>
          <w:szCs w:val="24"/>
        </w:rPr>
        <w:t xml:space="preserve">This is not just a course about volatility spikes—it is </w:t>
      </w:r>
      <w:r w:rsidR="00E56A88" w:rsidRPr="00FE504D">
        <w:rPr>
          <w:rFonts w:ascii="Calibri" w:hAnsi="Calibri" w:cs="Calibri"/>
          <w:sz w:val="24"/>
          <w:szCs w:val="24"/>
        </w:rPr>
        <w:t xml:space="preserve">a </w:t>
      </w:r>
      <w:r w:rsidR="00E56A88">
        <w:rPr>
          <w:rFonts w:ascii="Calibri" w:hAnsi="Calibri" w:cs="Calibri"/>
          <w:sz w:val="24"/>
          <w:szCs w:val="24"/>
        </w:rPr>
        <w:t>system</w:t>
      </w:r>
      <w:r w:rsidRPr="00FE504D">
        <w:rPr>
          <w:rFonts w:ascii="Calibri" w:hAnsi="Calibri" w:cs="Calibri"/>
          <w:sz w:val="24"/>
          <w:szCs w:val="24"/>
        </w:rPr>
        <w:t xml:space="preserve"> for thinking clearly about risk and market </w:t>
      </w:r>
      <w:r w:rsidR="00A57B06" w:rsidRPr="00FE504D">
        <w:rPr>
          <w:rFonts w:ascii="Calibri" w:hAnsi="Calibri" w:cs="Calibri"/>
          <w:sz w:val="24"/>
          <w:szCs w:val="24"/>
        </w:rPr>
        <w:t>structure</w:t>
      </w:r>
      <w:r w:rsidR="00A57B06">
        <w:rPr>
          <w:rFonts w:ascii="Calibri" w:hAnsi="Calibri" w:cs="Calibri"/>
          <w:sz w:val="24"/>
          <w:szCs w:val="24"/>
        </w:rPr>
        <w:t>.</w:t>
      </w:r>
    </w:p>
    <w:p w14:paraId="6B6851D0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C177806" w14:textId="77777777" w:rsidR="00F970BA" w:rsidRPr="00E56A88" w:rsidRDefault="00F970BA" w:rsidP="00FE504D">
      <w:pPr>
        <w:spacing w:after="60" w:line="240" w:lineRule="auto"/>
        <w:rPr>
          <w:rFonts w:ascii="Calibri" w:hAnsi="Calibri" w:cs="Calibri"/>
          <w:b/>
          <w:bCs/>
          <w:sz w:val="28"/>
          <w:szCs w:val="28"/>
        </w:rPr>
      </w:pPr>
      <w:r w:rsidRPr="00E56A88">
        <w:rPr>
          <w:rFonts w:ascii="Calibri" w:hAnsi="Calibri" w:cs="Calibri"/>
          <w:b/>
          <w:bCs/>
          <w:sz w:val="28"/>
          <w:szCs w:val="28"/>
        </w:rPr>
        <w:lastRenderedPageBreak/>
        <w:t>The SwanStrikeFX program is now complete.</w:t>
      </w:r>
    </w:p>
    <w:p w14:paraId="4B64418A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1D480C37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26FB14F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8E48F65" w14:textId="77777777" w:rsidR="00F970BA" w:rsidRPr="00FE504D" w:rsidRDefault="00F970BA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p w14:paraId="69039116" w14:textId="77777777" w:rsidR="0036327B" w:rsidRPr="00FE504D" w:rsidRDefault="0036327B" w:rsidP="00FE504D">
      <w:pPr>
        <w:spacing w:after="60" w:line="240" w:lineRule="auto"/>
        <w:rPr>
          <w:rFonts w:ascii="Calibri" w:hAnsi="Calibri" w:cs="Calibri"/>
          <w:sz w:val="24"/>
          <w:szCs w:val="24"/>
        </w:rPr>
      </w:pPr>
    </w:p>
    <w:sectPr w:rsidR="0036327B" w:rsidRPr="00FE504D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3F92862"/>
    <w:multiLevelType w:val="hybridMultilevel"/>
    <w:tmpl w:val="D3F4D2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AA05644"/>
    <w:multiLevelType w:val="hybridMultilevel"/>
    <w:tmpl w:val="466642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F090197"/>
    <w:multiLevelType w:val="hybridMultilevel"/>
    <w:tmpl w:val="670482D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1123185C"/>
    <w:multiLevelType w:val="hybridMultilevel"/>
    <w:tmpl w:val="83A0FB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2336D85"/>
    <w:multiLevelType w:val="hybridMultilevel"/>
    <w:tmpl w:val="992474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9755929"/>
    <w:multiLevelType w:val="hybridMultilevel"/>
    <w:tmpl w:val="54885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A032474"/>
    <w:multiLevelType w:val="hybridMultilevel"/>
    <w:tmpl w:val="50D0BB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F32743D"/>
    <w:multiLevelType w:val="hybridMultilevel"/>
    <w:tmpl w:val="53CC10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8F62A24"/>
    <w:multiLevelType w:val="hybridMultilevel"/>
    <w:tmpl w:val="3BEC15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0DB709D"/>
    <w:multiLevelType w:val="hybridMultilevel"/>
    <w:tmpl w:val="B07CFB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3370390"/>
    <w:multiLevelType w:val="hybridMultilevel"/>
    <w:tmpl w:val="D42080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8330CA8"/>
    <w:multiLevelType w:val="hybridMultilevel"/>
    <w:tmpl w:val="9B34B7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CD963EA"/>
    <w:multiLevelType w:val="hybridMultilevel"/>
    <w:tmpl w:val="C34A87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1903A41"/>
    <w:multiLevelType w:val="hybridMultilevel"/>
    <w:tmpl w:val="38B296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9501D93"/>
    <w:multiLevelType w:val="hybridMultilevel"/>
    <w:tmpl w:val="9894F6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3237EAC"/>
    <w:multiLevelType w:val="hybridMultilevel"/>
    <w:tmpl w:val="B6E4C27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4E25DF5"/>
    <w:multiLevelType w:val="hybridMultilevel"/>
    <w:tmpl w:val="A726DA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6B01F6C"/>
    <w:multiLevelType w:val="hybridMultilevel"/>
    <w:tmpl w:val="D49CEE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C5B7935"/>
    <w:multiLevelType w:val="hybridMultilevel"/>
    <w:tmpl w:val="48F072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E7655A6"/>
    <w:multiLevelType w:val="hybridMultilevel"/>
    <w:tmpl w:val="DC683E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3528247">
    <w:abstractNumId w:val="8"/>
  </w:num>
  <w:num w:numId="2" w16cid:durableId="468715533">
    <w:abstractNumId w:val="6"/>
  </w:num>
  <w:num w:numId="3" w16cid:durableId="270599964">
    <w:abstractNumId w:val="5"/>
  </w:num>
  <w:num w:numId="4" w16cid:durableId="1474907882">
    <w:abstractNumId w:val="4"/>
  </w:num>
  <w:num w:numId="5" w16cid:durableId="201331511">
    <w:abstractNumId w:val="7"/>
  </w:num>
  <w:num w:numId="6" w16cid:durableId="1799300092">
    <w:abstractNumId w:val="3"/>
  </w:num>
  <w:num w:numId="7" w16cid:durableId="577599859">
    <w:abstractNumId w:val="2"/>
  </w:num>
  <w:num w:numId="8" w16cid:durableId="2020622700">
    <w:abstractNumId w:val="1"/>
  </w:num>
  <w:num w:numId="9" w16cid:durableId="1910068241">
    <w:abstractNumId w:val="0"/>
  </w:num>
  <w:num w:numId="10" w16cid:durableId="1553495689">
    <w:abstractNumId w:val="20"/>
  </w:num>
  <w:num w:numId="11" w16cid:durableId="626590505">
    <w:abstractNumId w:val="27"/>
  </w:num>
  <w:num w:numId="12" w16cid:durableId="1169441563">
    <w:abstractNumId w:val="14"/>
  </w:num>
  <w:num w:numId="13" w16cid:durableId="209004290">
    <w:abstractNumId w:val="16"/>
  </w:num>
  <w:num w:numId="14" w16cid:durableId="1054543307">
    <w:abstractNumId w:val="23"/>
  </w:num>
  <w:num w:numId="15" w16cid:durableId="1104493242">
    <w:abstractNumId w:val="18"/>
  </w:num>
  <w:num w:numId="16" w16cid:durableId="1577322669">
    <w:abstractNumId w:val="28"/>
  </w:num>
  <w:num w:numId="17" w16cid:durableId="1229540347">
    <w:abstractNumId w:val="17"/>
  </w:num>
  <w:num w:numId="18" w16cid:durableId="1228029839">
    <w:abstractNumId w:val="15"/>
  </w:num>
  <w:num w:numId="19" w16cid:durableId="1284582421">
    <w:abstractNumId w:val="22"/>
  </w:num>
  <w:num w:numId="20" w16cid:durableId="462503768">
    <w:abstractNumId w:val="21"/>
  </w:num>
  <w:num w:numId="21" w16cid:durableId="1289355327">
    <w:abstractNumId w:val="13"/>
  </w:num>
  <w:num w:numId="22" w16cid:durableId="876313975">
    <w:abstractNumId w:val="10"/>
  </w:num>
  <w:num w:numId="23" w16cid:durableId="1020201947">
    <w:abstractNumId w:val="26"/>
  </w:num>
  <w:num w:numId="24" w16cid:durableId="716591915">
    <w:abstractNumId w:val="24"/>
  </w:num>
  <w:num w:numId="25" w16cid:durableId="1933854537">
    <w:abstractNumId w:val="25"/>
  </w:num>
  <w:num w:numId="26" w16cid:durableId="429740497">
    <w:abstractNumId w:val="9"/>
  </w:num>
  <w:num w:numId="27" w16cid:durableId="2139832761">
    <w:abstractNumId w:val="12"/>
  </w:num>
  <w:num w:numId="28" w16cid:durableId="1402210922">
    <w:abstractNumId w:val="19"/>
  </w:num>
  <w:num w:numId="29" w16cid:durableId="75767697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34616"/>
    <w:rsid w:val="000400EE"/>
    <w:rsid w:val="00044CA6"/>
    <w:rsid w:val="0006063C"/>
    <w:rsid w:val="00081446"/>
    <w:rsid w:val="000C3E49"/>
    <w:rsid w:val="00112D40"/>
    <w:rsid w:val="0015074B"/>
    <w:rsid w:val="001B0B3D"/>
    <w:rsid w:val="001C5D36"/>
    <w:rsid w:val="00206513"/>
    <w:rsid w:val="0029639D"/>
    <w:rsid w:val="002D2F00"/>
    <w:rsid w:val="00326F90"/>
    <w:rsid w:val="0036327B"/>
    <w:rsid w:val="003F6511"/>
    <w:rsid w:val="0045699B"/>
    <w:rsid w:val="004E274F"/>
    <w:rsid w:val="005000E4"/>
    <w:rsid w:val="005A7EAE"/>
    <w:rsid w:val="005D127B"/>
    <w:rsid w:val="005D57FF"/>
    <w:rsid w:val="00631C7B"/>
    <w:rsid w:val="006E6E0D"/>
    <w:rsid w:val="0077571F"/>
    <w:rsid w:val="00883BA2"/>
    <w:rsid w:val="00891AB8"/>
    <w:rsid w:val="008F4E05"/>
    <w:rsid w:val="008F562B"/>
    <w:rsid w:val="00961074"/>
    <w:rsid w:val="009827A5"/>
    <w:rsid w:val="00A57B06"/>
    <w:rsid w:val="00A7535F"/>
    <w:rsid w:val="00AA1D8D"/>
    <w:rsid w:val="00AB0904"/>
    <w:rsid w:val="00AE0BBD"/>
    <w:rsid w:val="00B47730"/>
    <w:rsid w:val="00B63FD5"/>
    <w:rsid w:val="00BC7819"/>
    <w:rsid w:val="00C17FE7"/>
    <w:rsid w:val="00C24EFC"/>
    <w:rsid w:val="00C609A5"/>
    <w:rsid w:val="00C7655A"/>
    <w:rsid w:val="00CB0664"/>
    <w:rsid w:val="00CB0E7A"/>
    <w:rsid w:val="00CF4810"/>
    <w:rsid w:val="00D84B98"/>
    <w:rsid w:val="00DA4F95"/>
    <w:rsid w:val="00E16714"/>
    <w:rsid w:val="00E56A88"/>
    <w:rsid w:val="00EC1529"/>
    <w:rsid w:val="00F970BA"/>
    <w:rsid w:val="00FA2075"/>
    <w:rsid w:val="00FC693F"/>
    <w:rsid w:val="00FE504D"/>
    <w:rsid w:val="00FF3D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8899951"/>
  <w14:defaultImageDpi w14:val="300"/>
  <w15:docId w15:val="{B8237FC5-DC8C-4852-9141-E8BE8DA2A4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1340</TotalTime>
  <Pages>125</Pages>
  <Words>17866</Words>
  <Characters>101838</Characters>
  <Application>Microsoft Office Word</Application>
  <DocSecurity>0</DocSecurity>
  <Lines>848</Lines>
  <Paragraphs>238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119466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Cecil McDonald</cp:lastModifiedBy>
  <cp:revision>38</cp:revision>
  <cp:lastPrinted>2026-04-11T17:23:00Z</cp:lastPrinted>
  <dcterms:created xsi:type="dcterms:W3CDTF">2026-04-11T16:26:00Z</dcterms:created>
  <dcterms:modified xsi:type="dcterms:W3CDTF">2026-04-27T15:51:00Z</dcterms:modified>
  <cp:category/>
</cp:coreProperties>
</file>