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5"/>
        <w:gridCol w:w="3420"/>
        <w:gridCol w:w="540"/>
      </w:tblGrid>
      <w:tr w:rsidR="00ED4C96" w14:paraId="23A405F5" w14:textId="77777777" w:rsidTr="003A73A3">
        <w:trPr>
          <w:trHeight w:val="434"/>
        </w:trPr>
        <w:tc>
          <w:tcPr>
            <w:tcW w:w="6845" w:type="dxa"/>
            <w:vMerge w:val="restart"/>
          </w:tcPr>
          <w:p w14:paraId="27B13F18" w14:textId="77777777" w:rsidR="00ED4C96" w:rsidRPr="00362E69" w:rsidRDefault="00ED4C96" w:rsidP="0076345A">
            <w:pPr>
              <w:pStyle w:val="Heading1"/>
              <w:spacing w:before="0"/>
            </w:pPr>
            <w:r w:rsidRPr="00362E69">
              <w:t>Maneet Sodhi</w:t>
            </w:r>
          </w:p>
          <w:p w14:paraId="55CE45D2" w14:textId="342C9D53" w:rsidR="00ED4C96" w:rsidRPr="00C35A6B" w:rsidRDefault="00ED4C96" w:rsidP="00C35A6B">
            <w:pPr>
              <w:pStyle w:val="Heading2"/>
            </w:pPr>
            <w:r w:rsidRPr="00C35A6B">
              <w:t>UX/UI Designer</w:t>
            </w:r>
            <w:r w:rsidR="00FD62ED">
              <w:t>/Researcher</w:t>
            </w:r>
          </w:p>
          <w:p w14:paraId="65597BC7" w14:textId="6AC1DC74" w:rsidR="00ED4C96" w:rsidRDefault="00EE46C6" w:rsidP="0076345A">
            <w:r w:rsidRPr="00EE46C6">
              <w:t xml:space="preserve">With 7+ years of multidisciplinary design experience, I </w:t>
            </w:r>
            <w:proofErr w:type="gramStart"/>
            <w:r w:rsidRPr="00EE46C6">
              <w:t>bridge</w:t>
            </w:r>
            <w:proofErr w:type="gramEnd"/>
            <w:r w:rsidRPr="00EE46C6">
              <w:t xml:space="preserve"> the gap between physical and digital service design through data-driven research, high-fidelity prototyping, and systematic thinking.</w:t>
            </w:r>
          </w:p>
        </w:tc>
        <w:tc>
          <w:tcPr>
            <w:tcW w:w="3420" w:type="dxa"/>
            <w:vAlign w:val="center"/>
          </w:tcPr>
          <w:p w14:paraId="34EE701D" w14:textId="77777777" w:rsidR="00ED4C96" w:rsidRDefault="00ED4C96" w:rsidP="0076345A">
            <w:pPr>
              <w:jc w:val="right"/>
            </w:pPr>
            <w:r>
              <w:t>maneetsodhi03@gmail.com</w:t>
            </w:r>
          </w:p>
        </w:tc>
        <w:tc>
          <w:tcPr>
            <w:tcW w:w="540" w:type="dxa"/>
            <w:vAlign w:val="center"/>
          </w:tcPr>
          <w:p w14:paraId="3A4FD4D0" w14:textId="77777777" w:rsidR="00ED4C96" w:rsidRDefault="00ED4C96" w:rsidP="00ED4C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0EAB9D" wp14:editId="5C0EE41E">
                  <wp:extent cx="179359" cy="133350"/>
                  <wp:effectExtent l="0" t="0" r="0" b="0"/>
                  <wp:docPr id="1765903974" name="Picture 3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903974" name="Picture 3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4824" cy="144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96" w14:paraId="1081B9D1" w14:textId="77777777" w:rsidTr="003A73A3">
        <w:trPr>
          <w:trHeight w:val="434"/>
        </w:trPr>
        <w:tc>
          <w:tcPr>
            <w:tcW w:w="6845" w:type="dxa"/>
            <w:vMerge/>
          </w:tcPr>
          <w:p w14:paraId="66854C09" w14:textId="77777777" w:rsidR="00ED4C96" w:rsidRPr="001B4E80" w:rsidRDefault="00ED4C96" w:rsidP="008702B7"/>
        </w:tc>
        <w:tc>
          <w:tcPr>
            <w:tcW w:w="3420" w:type="dxa"/>
            <w:vAlign w:val="center"/>
          </w:tcPr>
          <w:p w14:paraId="22C2F2C7" w14:textId="77777777" w:rsidR="00ED4C96" w:rsidRDefault="00ED4C96" w:rsidP="0076345A">
            <w:pPr>
              <w:jc w:val="right"/>
            </w:pPr>
            <w:r w:rsidRPr="00430953">
              <w:rPr>
                <w:rFonts w:cstheme="minorHAnsi"/>
              </w:rPr>
              <w:t>(647) 985-0364</w:t>
            </w:r>
          </w:p>
        </w:tc>
        <w:tc>
          <w:tcPr>
            <w:tcW w:w="540" w:type="dxa"/>
            <w:vAlign w:val="center"/>
          </w:tcPr>
          <w:p w14:paraId="2BE87949" w14:textId="77777777" w:rsidR="00ED4C96" w:rsidRDefault="00ED4C96" w:rsidP="00ED4C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F1D1E0" wp14:editId="3E161BAC">
                  <wp:extent cx="179070" cy="179070"/>
                  <wp:effectExtent l="0" t="0" r="0" b="0"/>
                  <wp:docPr id="797959473" name="Picture 2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959473" name="Picture 2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96" w14:paraId="1D414B81" w14:textId="77777777" w:rsidTr="003A73A3">
        <w:trPr>
          <w:trHeight w:val="434"/>
        </w:trPr>
        <w:tc>
          <w:tcPr>
            <w:tcW w:w="6845" w:type="dxa"/>
            <w:vMerge/>
          </w:tcPr>
          <w:p w14:paraId="5BC247AA" w14:textId="77777777" w:rsidR="00ED4C96" w:rsidRDefault="00ED4C96" w:rsidP="00362E69">
            <w:pPr>
              <w:pStyle w:val="Heading1"/>
            </w:pPr>
          </w:p>
        </w:tc>
        <w:tc>
          <w:tcPr>
            <w:tcW w:w="3420" w:type="dxa"/>
            <w:vAlign w:val="center"/>
          </w:tcPr>
          <w:p w14:paraId="47441C33" w14:textId="77777777" w:rsidR="00ED4C96" w:rsidRDefault="00ED4C96" w:rsidP="0076345A">
            <w:pPr>
              <w:jc w:val="right"/>
            </w:pPr>
            <w:r>
              <w:t>maneetsodhi.com</w:t>
            </w:r>
          </w:p>
        </w:tc>
        <w:tc>
          <w:tcPr>
            <w:tcW w:w="540" w:type="dxa"/>
            <w:vAlign w:val="center"/>
          </w:tcPr>
          <w:p w14:paraId="1AFAA965" w14:textId="77777777" w:rsidR="00ED4C96" w:rsidRDefault="00ED4C96" w:rsidP="00ED4C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ADB6C9" wp14:editId="4B97BD1E">
                  <wp:extent cx="166370" cy="166370"/>
                  <wp:effectExtent l="0" t="0" r="5080" b="5080"/>
                  <wp:docPr id="1966558791" name="Picture 1" descr="A black and white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558791" name="Picture 1" descr="A black and white globe&#10;&#10;Description automatically generated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14" cy="166514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48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96" w14:paraId="693E301D" w14:textId="77777777" w:rsidTr="003A73A3">
        <w:trPr>
          <w:trHeight w:val="434"/>
        </w:trPr>
        <w:tc>
          <w:tcPr>
            <w:tcW w:w="6845" w:type="dxa"/>
            <w:vMerge/>
          </w:tcPr>
          <w:p w14:paraId="6CFA5619" w14:textId="77777777" w:rsidR="00ED4C96" w:rsidRDefault="00ED4C96" w:rsidP="00362E69">
            <w:pPr>
              <w:pStyle w:val="Heading1"/>
            </w:pPr>
          </w:p>
        </w:tc>
        <w:tc>
          <w:tcPr>
            <w:tcW w:w="3420" w:type="dxa"/>
            <w:vAlign w:val="center"/>
          </w:tcPr>
          <w:p w14:paraId="5AC5ECCC" w14:textId="77777777" w:rsidR="00ED4C96" w:rsidRDefault="00ED4C96" w:rsidP="0076345A">
            <w:pPr>
              <w:jc w:val="right"/>
            </w:pPr>
            <w:r w:rsidRPr="001B4E80">
              <w:t>linkedin.com/in/maneetsodhi</w:t>
            </w:r>
          </w:p>
        </w:tc>
        <w:tc>
          <w:tcPr>
            <w:tcW w:w="540" w:type="dxa"/>
            <w:vAlign w:val="center"/>
          </w:tcPr>
          <w:p w14:paraId="761A47B7" w14:textId="77777777" w:rsidR="00ED4C96" w:rsidRDefault="00ED4C96" w:rsidP="00ED4C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F44F4" wp14:editId="7CCE1FDE">
                  <wp:extent cx="166370" cy="166370"/>
                  <wp:effectExtent l="0" t="0" r="5080" b="5080"/>
                  <wp:docPr id="1930046493" name="Picture 4" descr="LinkedIn logo - Free logo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edIn logo - Free logo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34" cy="17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96" w14:paraId="061CF453" w14:textId="77777777" w:rsidTr="003A73A3">
        <w:trPr>
          <w:trHeight w:val="434"/>
        </w:trPr>
        <w:tc>
          <w:tcPr>
            <w:tcW w:w="6845" w:type="dxa"/>
            <w:vMerge/>
          </w:tcPr>
          <w:p w14:paraId="4BE1E440" w14:textId="77777777" w:rsidR="00ED4C96" w:rsidRDefault="00ED4C96" w:rsidP="00362E69">
            <w:pPr>
              <w:pStyle w:val="Heading1"/>
            </w:pPr>
          </w:p>
        </w:tc>
        <w:tc>
          <w:tcPr>
            <w:tcW w:w="3960" w:type="dxa"/>
            <w:gridSpan w:val="2"/>
            <w:vAlign w:val="center"/>
          </w:tcPr>
          <w:p w14:paraId="3C543909" w14:textId="0B7C6395" w:rsidR="00ED4C96" w:rsidRPr="00ED4C96" w:rsidRDefault="00ED4C96" w:rsidP="00ED4C96">
            <w:pPr>
              <w:jc w:val="right"/>
              <w:rPr>
                <w:rFonts w:ascii="ADLaM Display" w:hAnsi="ADLaM Display" w:cs="ADLaM Display"/>
                <w:noProof/>
              </w:rPr>
            </w:pPr>
            <w:r w:rsidRPr="00ED4C96">
              <w:rPr>
                <w:rFonts w:ascii="ADLaM Display" w:hAnsi="ADLaM Display" w:cs="ADLaM Display"/>
              </w:rPr>
              <w:t>Available to work: May 2026</w:t>
            </w:r>
          </w:p>
        </w:tc>
      </w:tr>
    </w:tbl>
    <w:p w14:paraId="11C8B376" w14:textId="77777777" w:rsidR="001E692E" w:rsidRDefault="001E692E" w:rsidP="00384166">
      <w:pPr>
        <w:ind w:left="720"/>
        <w:jc w:val="center"/>
        <w:sectPr w:rsidR="001E692E" w:rsidSect="00092FB4">
          <w:headerReference w:type="defaul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7CE8CD2" w14:textId="77777777" w:rsidR="00A80308" w:rsidRDefault="00A80308" w:rsidP="00A80308">
      <w:pPr>
        <w:pStyle w:val="Heading2"/>
      </w:pPr>
      <w:r w:rsidRPr="00842151">
        <w:t xml:space="preserve">Work </w:t>
      </w:r>
      <w:r w:rsidRPr="00362E69">
        <w:t>Experience</w:t>
      </w:r>
    </w:p>
    <w:p w14:paraId="19B42C94" w14:textId="3A29DA28" w:rsidR="00A80308" w:rsidRDefault="00A80308" w:rsidP="00727522">
      <w:pPr>
        <w:pStyle w:val="Heading3"/>
        <w:pBdr>
          <w:bottom w:val="single" w:sz="6" w:space="1" w:color="auto"/>
        </w:pBdr>
        <w:tabs>
          <w:tab w:val="right" w:pos="10800"/>
        </w:tabs>
        <w:spacing w:before="0"/>
      </w:pPr>
      <w:r>
        <w:rPr>
          <w:rStyle w:val="Heading3Char"/>
          <w:rFonts w:cstheme="minorHAnsi"/>
          <w:b/>
        </w:rPr>
        <w:t>Design Lea</w:t>
      </w:r>
      <w:r w:rsidR="00727522">
        <w:rPr>
          <w:rStyle w:val="Heading3Char"/>
          <w:rFonts w:cstheme="minorHAnsi"/>
          <w:b/>
        </w:rPr>
        <w:t>d</w:t>
      </w:r>
      <w:r w:rsidR="00727522">
        <w:rPr>
          <w:rStyle w:val="Heading3Char"/>
          <w:rFonts w:cstheme="minorHAnsi"/>
          <w:b/>
        </w:rPr>
        <w:tab/>
      </w:r>
      <w:r>
        <w:t xml:space="preserve">December 2025 </w:t>
      </w:r>
      <w:r w:rsidR="00727522">
        <w:t>–</w:t>
      </w:r>
      <w:r>
        <w:t xml:space="preserve"> Present</w:t>
      </w:r>
    </w:p>
    <w:p w14:paraId="301EF7FE" w14:textId="46199164" w:rsidR="00A80308" w:rsidRDefault="00A80308" w:rsidP="00727522">
      <w:pPr>
        <w:pStyle w:val="Heading4"/>
        <w:tabs>
          <w:tab w:val="right" w:pos="10800"/>
        </w:tabs>
      </w:pPr>
      <w:r>
        <w:t>Mythic Hobbies</w:t>
      </w:r>
      <w:r w:rsidR="00727522">
        <w:tab/>
      </w:r>
      <w:r>
        <w:t>Miami, Florida</w:t>
      </w:r>
    </w:p>
    <w:p w14:paraId="2F1C9707" w14:textId="75DF2C68" w:rsidR="00A80308" w:rsidRDefault="00A80308" w:rsidP="00A80308">
      <w:pPr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Spearheaded synthesis of </w:t>
      </w:r>
      <w:r w:rsidR="00EE46C6" w:rsidRPr="00EE46C6">
        <w:rPr>
          <w:rFonts w:cstheme="minorHAnsi"/>
        </w:rPr>
        <w:t>scalable brand assets and UI components</w:t>
      </w:r>
      <w:r w:rsidR="00EE46C6">
        <w:rPr>
          <w:rFonts w:cstheme="minorHAnsi"/>
        </w:rPr>
        <w:t xml:space="preserve"> </w:t>
      </w:r>
      <w:r>
        <w:rPr>
          <w:rFonts w:cstheme="minorHAnsi"/>
        </w:rPr>
        <w:t>for use in website design, store interiors and social media content creation</w:t>
      </w:r>
      <w:r w:rsidR="001327F1">
        <w:rPr>
          <w:rFonts w:cstheme="minorHAnsi"/>
        </w:rPr>
        <w:t xml:space="preserve"> by using Figma and the Adobe Creative Suite</w:t>
      </w:r>
      <w:r>
        <w:rPr>
          <w:rFonts w:cstheme="minorHAnsi"/>
        </w:rPr>
        <w:t xml:space="preserve"> based on a competitive analysis of similar local businesses</w:t>
      </w:r>
    </w:p>
    <w:p w14:paraId="76DAB384" w14:textId="7DF71641" w:rsidR="00A80308" w:rsidRDefault="00A80308" w:rsidP="00A80308">
      <w:pPr>
        <w:numPr>
          <w:ilvl w:val="0"/>
          <w:numId w:val="18"/>
        </w:numPr>
        <w:rPr>
          <w:rFonts w:cstheme="minorHAnsi"/>
        </w:rPr>
      </w:pPr>
      <w:r w:rsidRPr="00BC3CD0">
        <w:rPr>
          <w:rFonts w:cstheme="minorHAnsi"/>
        </w:rPr>
        <w:t>Conducted user shadowing and interviews of staff to discover current pain points and bottlenecks in store operations to propose actionable improvements to workflow</w:t>
      </w:r>
      <w:r>
        <w:rPr>
          <w:rFonts w:cstheme="minorHAnsi"/>
        </w:rPr>
        <w:t xml:space="preserve"> resulting in a 20% increase in total order volume</w:t>
      </w:r>
      <w:r w:rsidR="00CC6372">
        <w:rPr>
          <w:rFonts w:cstheme="minorHAnsi"/>
        </w:rPr>
        <w:t xml:space="preserve"> and a 30% decrease in online stock upload time</w:t>
      </w:r>
    </w:p>
    <w:p w14:paraId="3F25D633" w14:textId="0D6501FE" w:rsidR="00A80308" w:rsidRDefault="00A80308" w:rsidP="00A80308">
      <w:pPr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Proposed </w:t>
      </w:r>
      <w:r w:rsidR="003F5E95">
        <w:rPr>
          <w:rFonts w:cstheme="minorHAnsi"/>
        </w:rPr>
        <w:t>interactive in-store</w:t>
      </w:r>
      <w:r>
        <w:rPr>
          <w:rFonts w:cstheme="minorHAnsi"/>
        </w:rPr>
        <w:t xml:space="preserve"> activities that resulted in a </w:t>
      </w:r>
      <w:r w:rsidR="00CC6372">
        <w:rPr>
          <w:rFonts w:cstheme="minorHAnsi"/>
        </w:rPr>
        <w:t>6</w:t>
      </w:r>
      <w:r>
        <w:rPr>
          <w:rFonts w:cstheme="minorHAnsi"/>
        </w:rPr>
        <w:t>0% increase in positive store reviews</w:t>
      </w:r>
    </w:p>
    <w:p w14:paraId="45EDDC63" w14:textId="3BB94270" w:rsidR="003F5E95" w:rsidRDefault="003F5E95" w:rsidP="00727522">
      <w:pPr>
        <w:pStyle w:val="Heading3"/>
        <w:pBdr>
          <w:bottom w:val="single" w:sz="6" w:space="1" w:color="auto"/>
        </w:pBdr>
        <w:tabs>
          <w:tab w:val="right" w:pos="10800"/>
        </w:tabs>
      </w:pPr>
      <w:r>
        <w:rPr>
          <w:rStyle w:val="Heading3Char"/>
          <w:rFonts w:cstheme="minorHAnsi"/>
          <w:b/>
        </w:rPr>
        <w:t>Freelance Illustrator/Designer</w:t>
      </w:r>
      <w:r w:rsidR="00727522">
        <w:rPr>
          <w:rStyle w:val="Heading3Char"/>
          <w:rFonts w:cstheme="minorHAnsi"/>
          <w:b/>
        </w:rPr>
        <w:tab/>
      </w:r>
      <w:r>
        <w:t xml:space="preserve">July 2024 </w:t>
      </w:r>
      <w:r w:rsidR="00727522">
        <w:t>–</w:t>
      </w:r>
      <w:r>
        <w:t xml:space="preserve"> Present</w:t>
      </w:r>
    </w:p>
    <w:p w14:paraId="16627795" w14:textId="6404B2C9" w:rsidR="00727522" w:rsidRPr="00727522" w:rsidRDefault="00727522" w:rsidP="00727522">
      <w:pPr>
        <w:pStyle w:val="Heading4"/>
        <w:tabs>
          <w:tab w:val="right" w:pos="10800"/>
        </w:tabs>
      </w:pPr>
      <w:proofErr w:type="spellStart"/>
      <w:r>
        <w:t>TartDAvocat</w:t>
      </w:r>
      <w:proofErr w:type="spellEnd"/>
      <w:r>
        <w:tab/>
        <w:t>Remote</w:t>
      </w:r>
    </w:p>
    <w:p w14:paraId="512C99A1" w14:textId="77777777" w:rsidR="003F5E95" w:rsidRDefault="003F5E95" w:rsidP="003F5E95">
      <w:pPr>
        <w:numPr>
          <w:ilvl w:val="0"/>
          <w:numId w:val="18"/>
        </w:numPr>
        <w:rPr>
          <w:rFonts w:cstheme="minorHAnsi"/>
        </w:rPr>
      </w:pPr>
      <w:r w:rsidRPr="00234AF1">
        <w:rPr>
          <w:rFonts w:cstheme="minorHAnsi"/>
        </w:rPr>
        <w:t xml:space="preserve">Maintained </w:t>
      </w:r>
      <w:r>
        <w:rPr>
          <w:rFonts w:cstheme="minorHAnsi"/>
        </w:rPr>
        <w:t>professional</w:t>
      </w:r>
      <w:r w:rsidRPr="00234AF1">
        <w:rPr>
          <w:rFonts w:cstheme="minorHAnsi"/>
        </w:rPr>
        <w:t xml:space="preserve"> communications with </w:t>
      </w:r>
      <w:r>
        <w:rPr>
          <w:rFonts w:cstheme="minorHAnsi"/>
        </w:rPr>
        <w:t xml:space="preserve">100+ </w:t>
      </w:r>
      <w:r w:rsidRPr="00234AF1">
        <w:rPr>
          <w:rFonts w:cstheme="minorHAnsi"/>
        </w:rPr>
        <w:t>clients</w:t>
      </w:r>
      <w:r>
        <w:rPr>
          <w:rFonts w:cstheme="minorHAnsi"/>
        </w:rPr>
        <w:t xml:space="preserve"> </w:t>
      </w:r>
      <w:r w:rsidRPr="00234AF1">
        <w:rPr>
          <w:rFonts w:cstheme="minorHAnsi"/>
        </w:rPr>
        <w:t xml:space="preserve">to </w:t>
      </w:r>
      <w:r>
        <w:rPr>
          <w:rFonts w:cstheme="minorHAnsi"/>
        </w:rPr>
        <w:t>negotiate terms of use, costs, and required services, maximizing client satisfaction and achieving an average 5-star rating across all reviews</w:t>
      </w:r>
    </w:p>
    <w:p w14:paraId="370EA342" w14:textId="77777777" w:rsidR="003F5E95" w:rsidRDefault="003F5E95" w:rsidP="003F5E95">
      <w:pPr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Created marketing graphics and promoted consistently across 5 social media accounts</w:t>
      </w:r>
    </w:p>
    <w:p w14:paraId="4799F8C9" w14:textId="75E96292" w:rsidR="003F5E95" w:rsidRDefault="00EE46C6" w:rsidP="003F5E95">
      <w:pPr>
        <w:numPr>
          <w:ilvl w:val="0"/>
          <w:numId w:val="18"/>
        </w:numPr>
        <w:rPr>
          <w:rFonts w:cstheme="minorHAnsi"/>
        </w:rPr>
      </w:pPr>
      <w:r w:rsidRPr="00EE46C6">
        <w:rPr>
          <w:rFonts w:cstheme="minorHAnsi"/>
        </w:rPr>
        <w:t xml:space="preserve">Utilized Figma and Adobe Creative Suite to wireframe, prototype, </w:t>
      </w:r>
      <w:r>
        <w:rPr>
          <w:rFonts w:cstheme="minorHAnsi"/>
        </w:rPr>
        <w:t xml:space="preserve">test </w:t>
      </w:r>
      <w:r w:rsidR="003F5E95">
        <w:rPr>
          <w:rFonts w:cstheme="minorHAnsi"/>
        </w:rPr>
        <w:t>and supervise development and launch of websites for various clients</w:t>
      </w:r>
    </w:p>
    <w:p w14:paraId="292A7CE0" w14:textId="0E4C34F5" w:rsidR="00A80308" w:rsidRDefault="00A80308" w:rsidP="00727522">
      <w:pPr>
        <w:pStyle w:val="Heading3"/>
        <w:pBdr>
          <w:bottom w:val="single" w:sz="6" w:space="1" w:color="auto"/>
        </w:pBdr>
        <w:tabs>
          <w:tab w:val="right" w:pos="10800"/>
        </w:tabs>
        <w:rPr>
          <w:szCs w:val="22"/>
        </w:rPr>
      </w:pPr>
      <w:r>
        <w:rPr>
          <w:rStyle w:val="Heading3Char"/>
          <w:rFonts w:cstheme="minorHAnsi"/>
          <w:b/>
        </w:rPr>
        <w:t>Sales Associate</w:t>
      </w:r>
      <w:r w:rsidR="00727522">
        <w:rPr>
          <w:rStyle w:val="Heading3Char"/>
          <w:rFonts w:cstheme="minorHAnsi"/>
          <w:b/>
        </w:rPr>
        <w:tab/>
      </w:r>
      <w:r w:rsidRPr="00810143">
        <w:rPr>
          <w:szCs w:val="22"/>
        </w:rPr>
        <w:t>April 2025 – February 2026</w:t>
      </w:r>
    </w:p>
    <w:p w14:paraId="5E056455" w14:textId="3E4F2164" w:rsidR="00A80308" w:rsidRDefault="00A80308" w:rsidP="00727522">
      <w:pPr>
        <w:pStyle w:val="Heading4"/>
        <w:tabs>
          <w:tab w:val="right" w:pos="10800"/>
        </w:tabs>
      </w:pPr>
      <w:r>
        <w:t>Momoko</w:t>
      </w:r>
      <w:r w:rsidR="00727522">
        <w:tab/>
      </w:r>
      <w:r>
        <w:t>Brantford, Ontario</w:t>
      </w:r>
    </w:p>
    <w:p w14:paraId="38C14BEA" w14:textId="77777777" w:rsidR="00EE46C6" w:rsidRDefault="00EE46C6" w:rsidP="00A80308">
      <w:pPr>
        <w:pStyle w:val="ListParagraph"/>
        <w:numPr>
          <w:ilvl w:val="0"/>
          <w:numId w:val="25"/>
        </w:numPr>
      </w:pPr>
      <w:r w:rsidRPr="00EE46C6">
        <w:t>Standardized service workflows for high-volume food and beverage preparation, ensuring consistent product quality and service design standards during peak hours</w:t>
      </w:r>
    </w:p>
    <w:p w14:paraId="28DB859D" w14:textId="4FE43C0B" w:rsidR="00A80308" w:rsidRDefault="00A80308" w:rsidP="00A80308">
      <w:pPr>
        <w:pStyle w:val="ListParagraph"/>
        <w:numPr>
          <w:ilvl w:val="0"/>
          <w:numId w:val="25"/>
        </w:numPr>
      </w:pPr>
      <w:r>
        <w:t>Conducted multiple interviews for potential team candidates</w:t>
      </w:r>
      <w:r w:rsidR="00F15A2C">
        <w:t xml:space="preserve">, </w:t>
      </w:r>
      <w:r>
        <w:t>mentored new hires and delegated tasks to efficiently meet production deadlines and ensure strict compliance with health and safety protocols</w:t>
      </w:r>
    </w:p>
    <w:p w14:paraId="08A19495" w14:textId="77777777" w:rsidR="00A80308" w:rsidRDefault="00A80308" w:rsidP="00A80308">
      <w:pPr>
        <w:pStyle w:val="ListParagraph"/>
        <w:numPr>
          <w:ilvl w:val="0"/>
          <w:numId w:val="25"/>
        </w:numPr>
      </w:pPr>
      <w:r>
        <w:t>Improved productivity of staff through implementation and testing of new tracking checklists which successfully brought weekly task completion rate from 40% to 90%</w:t>
      </w:r>
    </w:p>
    <w:p w14:paraId="045D96A5" w14:textId="562BA16E" w:rsidR="002021B3" w:rsidRPr="00337323" w:rsidRDefault="001327F1" w:rsidP="00A80308">
      <w:pPr>
        <w:pStyle w:val="ListParagraph"/>
        <w:numPr>
          <w:ilvl w:val="0"/>
          <w:numId w:val="25"/>
        </w:numPr>
      </w:pPr>
      <w:r>
        <w:t>Optimized information architecture of</w:t>
      </w:r>
      <w:r w:rsidR="002021B3" w:rsidRPr="002021B3">
        <w:t xml:space="preserve"> complex product inventories to improve</w:t>
      </w:r>
      <w:r w:rsidR="002021B3">
        <w:t xml:space="preserve"> user</w:t>
      </w:r>
      <w:r w:rsidR="002021B3" w:rsidRPr="002021B3">
        <w:t xml:space="preserve"> findability</w:t>
      </w:r>
    </w:p>
    <w:p w14:paraId="25AFDA80" w14:textId="2432DB5F" w:rsidR="00A80308" w:rsidRDefault="00A80308" w:rsidP="00727522">
      <w:pPr>
        <w:pStyle w:val="Heading3"/>
        <w:pBdr>
          <w:bottom w:val="single" w:sz="6" w:space="1" w:color="auto"/>
        </w:pBdr>
        <w:tabs>
          <w:tab w:val="right" w:pos="10800"/>
        </w:tabs>
      </w:pPr>
      <w:r>
        <w:rPr>
          <w:rStyle w:val="Heading3Char"/>
          <w:rFonts w:cstheme="minorHAnsi"/>
          <w:b/>
        </w:rPr>
        <w:t>UX Design Workshop Instructor &amp; Coordinator</w:t>
      </w:r>
      <w:r w:rsidR="00727522">
        <w:rPr>
          <w:rStyle w:val="Heading3Char"/>
          <w:rFonts w:cstheme="minorHAnsi"/>
          <w:b/>
        </w:rPr>
        <w:tab/>
      </w:r>
      <w:r>
        <w:t>September 2025 – October 2025</w:t>
      </w:r>
    </w:p>
    <w:p w14:paraId="665E35B1" w14:textId="1C827880" w:rsidR="00A80308" w:rsidRDefault="00A80308" w:rsidP="00727522">
      <w:pPr>
        <w:pStyle w:val="Heading4"/>
        <w:tabs>
          <w:tab w:val="right" w:pos="10800"/>
        </w:tabs>
      </w:pPr>
      <w:r>
        <w:t>Wilfrid Laurier University</w:t>
      </w:r>
      <w:r w:rsidR="00727522">
        <w:tab/>
      </w:r>
      <w:r>
        <w:t>Brantford, Ontario</w:t>
      </w:r>
    </w:p>
    <w:p w14:paraId="50D1EABA" w14:textId="3A6EFF0A" w:rsidR="00A80308" w:rsidRDefault="002021B3" w:rsidP="001327F1">
      <w:pPr>
        <w:pStyle w:val="ListParagraph"/>
        <w:numPr>
          <w:ilvl w:val="0"/>
          <w:numId w:val="25"/>
        </w:numPr>
      </w:pPr>
      <w:r w:rsidRPr="002021B3">
        <w:t xml:space="preserve">Spearheaded Figma onboarding for </w:t>
      </w:r>
      <w:r>
        <w:t>2</w:t>
      </w:r>
      <w:r w:rsidRPr="002021B3">
        <w:t>0+ postgraduate designers, establishing best practices for auto-layout, component architecture, and responsive design</w:t>
      </w:r>
      <w:r w:rsidR="001327F1">
        <w:t xml:space="preserve"> in</w:t>
      </w:r>
      <w:r w:rsidRPr="002021B3">
        <w:t xml:space="preserve"> a </w:t>
      </w:r>
      <w:r>
        <w:t xml:space="preserve">3-hour Workshop that aimed to </w:t>
      </w:r>
      <w:r w:rsidRPr="002021B3">
        <w:t>reduce cognitive load for new designers</w:t>
      </w:r>
    </w:p>
    <w:p w14:paraId="0ACDA75A" w14:textId="5BC8A342" w:rsidR="00A80308" w:rsidRDefault="00A80308" w:rsidP="00727522">
      <w:pPr>
        <w:pStyle w:val="Heading3"/>
        <w:pBdr>
          <w:bottom w:val="single" w:sz="6" w:space="1" w:color="auto"/>
        </w:pBdr>
        <w:tabs>
          <w:tab w:val="right" w:pos="10800"/>
        </w:tabs>
      </w:pPr>
      <w:r>
        <w:rPr>
          <w:rStyle w:val="Heading3Char"/>
          <w:rFonts w:cstheme="minorHAnsi"/>
          <w:b/>
        </w:rPr>
        <w:t>UX/UI Intern</w:t>
      </w:r>
      <w:r w:rsidR="00727522">
        <w:rPr>
          <w:rStyle w:val="Heading3Char"/>
          <w:rFonts w:cstheme="minorHAnsi"/>
          <w:b/>
        </w:rPr>
        <w:tab/>
      </w:r>
      <w:r>
        <w:t>June 2024 – April 2025</w:t>
      </w:r>
    </w:p>
    <w:p w14:paraId="0E99E12B" w14:textId="223A8EDE" w:rsidR="00A80308" w:rsidRDefault="00A80308" w:rsidP="00727522">
      <w:pPr>
        <w:pStyle w:val="Heading4"/>
        <w:tabs>
          <w:tab w:val="right" w:pos="10800"/>
        </w:tabs>
      </w:pPr>
      <w:proofErr w:type="spellStart"/>
      <w:r>
        <w:t>Costavisions</w:t>
      </w:r>
      <w:proofErr w:type="spellEnd"/>
      <w:r w:rsidR="00727522">
        <w:tab/>
      </w:r>
      <w:r>
        <w:t>Denver, Colorado</w:t>
      </w:r>
    </w:p>
    <w:p w14:paraId="405FEE4F" w14:textId="4662F5EE" w:rsidR="00A80308" w:rsidRDefault="00B14DEC" w:rsidP="00A80308">
      <w:pPr>
        <w:pStyle w:val="ListParagraph"/>
        <w:numPr>
          <w:ilvl w:val="0"/>
          <w:numId w:val="25"/>
        </w:numPr>
      </w:pPr>
      <w:r>
        <w:t>Increased</w:t>
      </w:r>
      <w:r w:rsidR="00A80308">
        <w:t xml:space="preserve"> </w:t>
      </w:r>
      <w:r w:rsidR="00EE46C6">
        <w:t>eff</w:t>
      </w:r>
      <w:r>
        <w:t>ectiveness</w:t>
      </w:r>
      <w:r w:rsidR="00A80308">
        <w:t xml:space="preserve"> of design projects through research of competitor</w:t>
      </w:r>
      <w:r w:rsidR="00EE46C6">
        <w:t xml:space="preserve">s </w:t>
      </w:r>
      <w:r w:rsidR="001961F5">
        <w:t>and analysis of user flows</w:t>
      </w:r>
    </w:p>
    <w:p w14:paraId="3B4635AD" w14:textId="77777777" w:rsidR="00A80308" w:rsidRDefault="00A80308" w:rsidP="00A80308">
      <w:pPr>
        <w:pStyle w:val="ListParagraph"/>
        <w:numPr>
          <w:ilvl w:val="0"/>
          <w:numId w:val="25"/>
        </w:numPr>
      </w:pPr>
      <w:r>
        <w:t>Improved employee productivity by researching and recommending internal products and writing SOPs</w:t>
      </w:r>
    </w:p>
    <w:p w14:paraId="0F85F3AF" w14:textId="77777777" w:rsidR="00A80308" w:rsidRPr="00C81CA6" w:rsidRDefault="00A80308" w:rsidP="00A80308">
      <w:pPr>
        <w:pStyle w:val="ListParagraph"/>
        <w:numPr>
          <w:ilvl w:val="0"/>
          <w:numId w:val="25"/>
        </w:numPr>
        <w:rPr>
          <w:rFonts w:cstheme="minorHAnsi"/>
        </w:rPr>
      </w:pPr>
      <w:r>
        <w:t>Created webpages, from wireframing to deployment, of new product pages while staying in line with existing brand guides</w:t>
      </w:r>
    </w:p>
    <w:p w14:paraId="32890900" w14:textId="054F1BFC" w:rsidR="00C81CA6" w:rsidRPr="00A80308" w:rsidRDefault="002021B3" w:rsidP="00A80308">
      <w:pPr>
        <w:pStyle w:val="ListParagraph"/>
        <w:numPr>
          <w:ilvl w:val="0"/>
          <w:numId w:val="25"/>
        </w:numPr>
        <w:rPr>
          <w:rFonts w:cstheme="minorHAnsi"/>
        </w:rPr>
      </w:pPr>
      <w:proofErr w:type="gramStart"/>
      <w:r>
        <w:t>Wrote</w:t>
      </w:r>
      <w:proofErr w:type="gramEnd"/>
      <w:r w:rsidR="00C81CA6">
        <w:t xml:space="preserve"> and conducted surveys to discover user needs for a redesign of a client’s website, with subsequent surveys used to validate design goals, sho</w:t>
      </w:r>
      <w:r w:rsidR="004B29E3">
        <w:t>w</w:t>
      </w:r>
      <w:r w:rsidR="00C81CA6">
        <w:t xml:space="preserve">ing </w:t>
      </w:r>
      <w:r w:rsidR="00EE46C6">
        <w:t>a 40-point increase in NPS</w:t>
      </w:r>
    </w:p>
    <w:p w14:paraId="36EF249E" w14:textId="2AD1544C" w:rsidR="00362E69" w:rsidRDefault="00E8377E" w:rsidP="0065472B">
      <w:pPr>
        <w:pStyle w:val="Heading2"/>
      </w:pPr>
      <w:r>
        <w:lastRenderedPageBreak/>
        <w:t xml:space="preserve">Relevant </w:t>
      </w:r>
      <w:r w:rsidR="00362E69">
        <w:t>Projects</w:t>
      </w:r>
    </w:p>
    <w:p w14:paraId="1B079059" w14:textId="44B8A7C3" w:rsidR="00FD62ED" w:rsidRDefault="00FD62ED" w:rsidP="00727522">
      <w:pPr>
        <w:pStyle w:val="Heading3"/>
        <w:tabs>
          <w:tab w:val="right" w:pos="10800"/>
        </w:tabs>
        <w:spacing w:before="0"/>
      </w:pPr>
      <w:r>
        <w:t>Grand River Council on Aging Website Redesign</w:t>
      </w:r>
      <w:r w:rsidR="00727522">
        <w:tab/>
      </w:r>
      <w:r w:rsidR="0065472B">
        <w:t>September 2025 - Present</w:t>
      </w:r>
    </w:p>
    <w:p w14:paraId="410B40D6" w14:textId="4CA60C94" w:rsidR="0074628B" w:rsidRDefault="00FD62ED" w:rsidP="00727522">
      <w:pPr>
        <w:pStyle w:val="Heading4"/>
        <w:tabs>
          <w:tab w:val="right" w:pos="10800"/>
        </w:tabs>
      </w:pPr>
      <w:r>
        <w:t>Wilfrid Laurier University</w:t>
      </w:r>
      <w:r w:rsidR="00727522">
        <w:tab/>
      </w:r>
      <w:r>
        <w:t>Information Architecture</w:t>
      </w:r>
    </w:p>
    <w:p w14:paraId="6158E682" w14:textId="0BE54E04" w:rsidR="001C005A" w:rsidRDefault="001C005A" w:rsidP="001C005A">
      <w:pPr>
        <w:pStyle w:val="ListParagraph"/>
        <w:numPr>
          <w:ilvl w:val="0"/>
          <w:numId w:val="26"/>
        </w:numPr>
      </w:pPr>
      <w:r>
        <w:t xml:space="preserve">Redesigned outdated website of a charitable not-for-profit </w:t>
      </w:r>
      <w:r w:rsidR="0065472B">
        <w:t xml:space="preserve">with my team, </w:t>
      </w:r>
      <w:r>
        <w:t>to retain new generation of users through 3+ rounds of prototyping, testing, and iterating, resulting in an 80% increase in success rate</w:t>
      </w:r>
      <w:r w:rsidR="0065472B">
        <w:t>s during</w:t>
      </w:r>
      <w:r>
        <w:t xml:space="preserve"> usability testing</w:t>
      </w:r>
    </w:p>
    <w:p w14:paraId="6EA7A4C0" w14:textId="6C4B4508" w:rsidR="001C005A" w:rsidRDefault="001C005A" w:rsidP="001C005A">
      <w:pPr>
        <w:pStyle w:val="ListParagraph"/>
        <w:numPr>
          <w:ilvl w:val="0"/>
          <w:numId w:val="26"/>
        </w:numPr>
      </w:pPr>
      <w:r>
        <w:t>Conducted 2+ rounds of user research to understand user pain points and needs</w:t>
      </w:r>
      <w:r w:rsidR="001327F1">
        <w:t xml:space="preserve"> through both quantitative and qualitative methods</w:t>
      </w:r>
    </w:p>
    <w:p w14:paraId="4A0C9FBD" w14:textId="3BD45289" w:rsidR="001C005A" w:rsidRDefault="001C005A" w:rsidP="001C005A">
      <w:pPr>
        <w:pStyle w:val="ListParagraph"/>
        <w:numPr>
          <w:ilvl w:val="0"/>
          <w:numId w:val="26"/>
        </w:numPr>
      </w:pPr>
      <w:r>
        <w:t xml:space="preserve">Created a new modern design system with 80+ elements </w:t>
      </w:r>
      <w:r w:rsidR="003F3D39">
        <w:t xml:space="preserve">in Figma </w:t>
      </w:r>
      <w:r>
        <w:t>and</w:t>
      </w:r>
      <w:r w:rsidR="003F3D39">
        <w:t xml:space="preserve"> a completely reworked</w:t>
      </w:r>
      <w:r>
        <w:t xml:space="preserve"> information architecture </w:t>
      </w:r>
      <w:r w:rsidR="003F3D39">
        <w:t>through</w:t>
      </w:r>
      <w:r>
        <w:t xml:space="preserve"> contextual inquiries, card sorts and tree testing, </w:t>
      </w:r>
      <w:r w:rsidR="0065472B">
        <w:t>with</w:t>
      </w:r>
      <w:r>
        <w:t xml:space="preserve"> aims to allow the organization to manage website content and branding for 20+ years after my involvement ends</w:t>
      </w:r>
    </w:p>
    <w:p w14:paraId="59FD36C5" w14:textId="0827A055" w:rsidR="0065472B" w:rsidRDefault="00FD62ED" w:rsidP="00727522">
      <w:pPr>
        <w:pStyle w:val="Heading3"/>
        <w:pBdr>
          <w:bottom w:val="single" w:sz="6" w:space="1" w:color="auto"/>
        </w:pBdr>
        <w:tabs>
          <w:tab w:val="right" w:pos="10800"/>
        </w:tabs>
        <w:rPr>
          <w:i/>
          <w:iCs/>
          <w:szCs w:val="22"/>
        </w:rPr>
      </w:pPr>
      <w:r>
        <w:rPr>
          <w:rStyle w:val="Heading3Char"/>
          <w:rFonts w:cstheme="minorHAnsi"/>
          <w:b/>
        </w:rPr>
        <w:t xml:space="preserve">Waterloo Region’s Resident Experience </w:t>
      </w:r>
      <w:r w:rsidR="0065472B">
        <w:rPr>
          <w:rStyle w:val="Heading3Char"/>
          <w:rFonts w:cstheme="minorHAnsi"/>
          <w:b/>
        </w:rPr>
        <w:t>Modules</w:t>
      </w:r>
      <w:r w:rsidR="00727522">
        <w:rPr>
          <w:rStyle w:val="Heading3Char"/>
          <w:rFonts w:cstheme="minorHAnsi"/>
          <w:b/>
        </w:rPr>
        <w:tab/>
      </w:r>
      <w:r w:rsidR="0065472B">
        <w:rPr>
          <w:szCs w:val="22"/>
        </w:rPr>
        <w:t>January 2026</w:t>
      </w:r>
      <w:r w:rsidR="0065472B" w:rsidRPr="0065472B">
        <w:rPr>
          <w:szCs w:val="22"/>
        </w:rPr>
        <w:t xml:space="preserve"> </w:t>
      </w:r>
      <w:r w:rsidR="0065472B">
        <w:rPr>
          <w:szCs w:val="22"/>
        </w:rPr>
        <w:t>–</w:t>
      </w:r>
      <w:r w:rsidR="0065472B" w:rsidRPr="0065472B">
        <w:rPr>
          <w:szCs w:val="22"/>
        </w:rPr>
        <w:t xml:space="preserve"> Present</w:t>
      </w:r>
    </w:p>
    <w:p w14:paraId="619B6302" w14:textId="05199757" w:rsidR="00FD62ED" w:rsidRDefault="00FD62ED" w:rsidP="00727522">
      <w:pPr>
        <w:pStyle w:val="Heading4"/>
        <w:tabs>
          <w:tab w:val="right" w:pos="10800"/>
        </w:tabs>
      </w:pPr>
      <w:r>
        <w:t>Wilfrid Laurier University</w:t>
      </w:r>
      <w:r w:rsidR="00727522">
        <w:tab/>
      </w:r>
      <w:r>
        <w:t>Content Strategy</w:t>
      </w:r>
    </w:p>
    <w:p w14:paraId="66A27BCA" w14:textId="1D42547B" w:rsidR="0065472B" w:rsidRPr="00291F13" w:rsidRDefault="0065472B" w:rsidP="0065472B">
      <w:pPr>
        <w:pStyle w:val="ListParagraph"/>
        <w:numPr>
          <w:ilvl w:val="0"/>
          <w:numId w:val="26"/>
        </w:numPr>
      </w:pPr>
      <w:r>
        <w:t>Synthesized a module-based resource for Region of Waterloo staff to effectively create and provide services to residents of the region</w:t>
      </w:r>
    </w:p>
    <w:p w14:paraId="05F9ED8F" w14:textId="4370148F" w:rsidR="00291F13" w:rsidRPr="001327F1" w:rsidRDefault="00291F13" w:rsidP="0065472B">
      <w:pPr>
        <w:pStyle w:val="ListParagraph"/>
        <w:numPr>
          <w:ilvl w:val="0"/>
          <w:numId w:val="26"/>
        </w:numPr>
      </w:pPr>
      <w:r>
        <w:rPr>
          <w:lang w:val="en-CA"/>
        </w:rPr>
        <w:t xml:space="preserve">Iterated on a </w:t>
      </w:r>
      <w:r w:rsidR="001327F1">
        <w:rPr>
          <w:lang w:val="en-CA"/>
        </w:rPr>
        <w:t xml:space="preserve">high-fidelity interactive </w:t>
      </w:r>
      <w:r>
        <w:rPr>
          <w:lang w:val="en-CA"/>
        </w:rPr>
        <w:t>Figma prototype based on usability testing conducted with staff, leading to improved task success</w:t>
      </w:r>
      <w:r w:rsidR="0061614D">
        <w:rPr>
          <w:lang w:val="en-CA"/>
        </w:rPr>
        <w:t xml:space="preserve"> and staff uptake</w:t>
      </w:r>
    </w:p>
    <w:p w14:paraId="7073F12A" w14:textId="28D8CDFB" w:rsidR="001327F1" w:rsidRDefault="001327F1" w:rsidP="0065472B">
      <w:pPr>
        <w:pStyle w:val="ListParagraph"/>
        <w:numPr>
          <w:ilvl w:val="0"/>
          <w:numId w:val="26"/>
        </w:numPr>
      </w:pPr>
      <w:r>
        <w:rPr>
          <w:lang w:val="en-CA"/>
        </w:rPr>
        <w:t>Followed standards outlined by WCAG 2.2 to ensure the resource adheres to AODA guidelines for accessibility</w:t>
      </w:r>
    </w:p>
    <w:p w14:paraId="1C658D68" w14:textId="52BEB8A8" w:rsidR="00FD62ED" w:rsidRDefault="00FD62ED" w:rsidP="00727522">
      <w:pPr>
        <w:pStyle w:val="Heading3"/>
        <w:pBdr>
          <w:bottom w:val="single" w:sz="6" w:space="1" w:color="auto"/>
        </w:pBdr>
        <w:tabs>
          <w:tab w:val="right" w:pos="10800"/>
        </w:tabs>
      </w:pPr>
      <w:r>
        <w:rPr>
          <w:rStyle w:val="Heading3Char"/>
          <w:rFonts w:cstheme="minorHAnsi"/>
          <w:b/>
        </w:rPr>
        <w:t>Gamification of Uber</w:t>
      </w:r>
      <w:r w:rsidR="00727522">
        <w:rPr>
          <w:rStyle w:val="Heading3Char"/>
          <w:rFonts w:cstheme="minorHAnsi"/>
          <w:b/>
        </w:rPr>
        <w:tab/>
      </w:r>
      <w:r>
        <w:t>November 2023</w:t>
      </w:r>
    </w:p>
    <w:p w14:paraId="7EEE9429" w14:textId="6FFF3362" w:rsidR="00FD62ED" w:rsidRDefault="00FD62ED" w:rsidP="00727522">
      <w:pPr>
        <w:pStyle w:val="Heading4"/>
        <w:tabs>
          <w:tab w:val="right" w:pos="10800"/>
        </w:tabs>
      </w:pPr>
      <w:r>
        <w:t>Wilfrid Laurier University</w:t>
      </w:r>
      <w:r w:rsidR="00727522">
        <w:tab/>
      </w:r>
      <w:r>
        <w:t>Interaction Design</w:t>
      </w:r>
    </w:p>
    <w:p w14:paraId="08EC9A24" w14:textId="47EB0252" w:rsidR="00B14DEC" w:rsidRDefault="00B14DEC" w:rsidP="00092FB4">
      <w:pPr>
        <w:pStyle w:val="ListParagraph"/>
        <w:numPr>
          <w:ilvl w:val="0"/>
          <w:numId w:val="26"/>
        </w:numPr>
      </w:pPr>
      <w:r w:rsidRPr="00B14DEC">
        <w:t>Designed a tiered rewards system based on intrinsic motivation and positive reinforcement loops to increase user engagement during off-peak hours</w:t>
      </w:r>
    </w:p>
    <w:p w14:paraId="34A7C7F5" w14:textId="3AEF66CB" w:rsidR="00092FB4" w:rsidRPr="0061614D" w:rsidRDefault="00B14DEC" w:rsidP="00092FB4">
      <w:pPr>
        <w:pStyle w:val="ListParagraph"/>
        <w:numPr>
          <w:ilvl w:val="0"/>
          <w:numId w:val="26"/>
        </w:numPr>
      </w:pPr>
      <w:r>
        <w:t>Utilized</w:t>
      </w:r>
      <w:r w:rsidRPr="00B14DEC">
        <w:t xml:space="preserve"> Uber’s </w:t>
      </w:r>
      <w:r>
        <w:t>b</w:t>
      </w:r>
      <w:r w:rsidRPr="00B14DEC">
        <w:t xml:space="preserve">ase </w:t>
      </w:r>
      <w:r>
        <w:t>d</w:t>
      </w:r>
      <w:r w:rsidRPr="00B14DEC">
        <w:t xml:space="preserve">esign </w:t>
      </w:r>
      <w:r>
        <w:t>s</w:t>
      </w:r>
      <w:r w:rsidRPr="00B14DEC">
        <w:t xml:space="preserve">ystem to create high-fidelity components, ensuring new gamified features (milestone trackers/reward </w:t>
      </w:r>
      <w:r>
        <w:t>systems</w:t>
      </w:r>
      <w:r w:rsidRPr="00B14DEC">
        <w:t>) maintained 100% visual and functional consistency with the existing app architecture</w:t>
      </w:r>
    </w:p>
    <w:p w14:paraId="234A9CD7" w14:textId="77777777" w:rsidR="0061614D" w:rsidRPr="00842151" w:rsidRDefault="0061614D" w:rsidP="0061614D">
      <w:pPr>
        <w:pStyle w:val="Heading2"/>
        <w:spacing w:before="240"/>
      </w:pPr>
      <w:r w:rsidRPr="00842151">
        <w:t>Education</w:t>
      </w:r>
    </w:p>
    <w:p w14:paraId="575E5B09" w14:textId="31016C75" w:rsidR="0061614D" w:rsidRDefault="0061614D" w:rsidP="00727522">
      <w:pPr>
        <w:pStyle w:val="Heading3"/>
        <w:pBdr>
          <w:bottom w:val="single" w:sz="6" w:space="1" w:color="auto"/>
        </w:pBdr>
        <w:tabs>
          <w:tab w:val="right" w:pos="10800"/>
        </w:tabs>
        <w:spacing w:before="0"/>
      </w:pPr>
      <w:r w:rsidRPr="0074628B">
        <w:t>Bachelor of User Experience Design</w:t>
      </w:r>
      <w:r w:rsidR="00727522">
        <w:tab/>
      </w:r>
      <w:r>
        <w:t>September 2023 – April 2026</w:t>
      </w:r>
    </w:p>
    <w:p w14:paraId="59D759F0" w14:textId="6181D91D" w:rsidR="0061614D" w:rsidRDefault="0061614D" w:rsidP="00727522">
      <w:pPr>
        <w:pStyle w:val="Heading4"/>
        <w:tabs>
          <w:tab w:val="right" w:pos="10800"/>
        </w:tabs>
      </w:pPr>
      <w:r>
        <w:t>Wilfrid Laurier University</w:t>
      </w:r>
      <w:r w:rsidR="00727522">
        <w:tab/>
      </w:r>
      <w:r>
        <w:t>Brantford, Ontario</w:t>
      </w:r>
    </w:p>
    <w:p w14:paraId="27B9764E" w14:textId="5BB8C771" w:rsidR="0061614D" w:rsidRDefault="0061614D" w:rsidP="00727522">
      <w:pPr>
        <w:pStyle w:val="Heading3"/>
        <w:pBdr>
          <w:bottom w:val="single" w:sz="6" w:space="1" w:color="auto"/>
        </w:pBdr>
        <w:tabs>
          <w:tab w:val="right" w:pos="10800"/>
        </w:tabs>
      </w:pPr>
      <w:r w:rsidRPr="0074628B">
        <w:t xml:space="preserve">Bachelor of </w:t>
      </w:r>
      <w:r>
        <w:t>Architectural Studies</w:t>
      </w:r>
      <w:r w:rsidR="00727522">
        <w:tab/>
      </w:r>
      <w:r>
        <w:t>September 2019 – April 2023</w:t>
      </w:r>
    </w:p>
    <w:p w14:paraId="10FC4FE7" w14:textId="55984992" w:rsidR="0061614D" w:rsidRPr="0074628B" w:rsidRDefault="0061614D" w:rsidP="00727522">
      <w:pPr>
        <w:pStyle w:val="Heading4"/>
        <w:tabs>
          <w:tab w:val="right" w:pos="10800"/>
        </w:tabs>
      </w:pPr>
      <w:r>
        <w:t>Carleton University</w:t>
      </w:r>
      <w:r w:rsidR="00727522">
        <w:tab/>
      </w:r>
      <w:r>
        <w:t>Ottawa, Ontario</w:t>
      </w:r>
    </w:p>
    <w:p w14:paraId="58432761" w14:textId="77777777" w:rsidR="0061614D" w:rsidRDefault="0061614D" w:rsidP="00512461">
      <w:pPr>
        <w:pStyle w:val="Heading2"/>
      </w:pPr>
    </w:p>
    <w:p w14:paraId="6162A882" w14:textId="625454B9" w:rsidR="00512461" w:rsidRDefault="00512461" w:rsidP="00512461">
      <w:pPr>
        <w:pStyle w:val="Heading2"/>
      </w:pPr>
      <w:r>
        <w:t>Certificates</w:t>
      </w:r>
    </w:p>
    <w:p w14:paraId="207D2836" w14:textId="7A88849C" w:rsidR="00A80308" w:rsidRDefault="00512461" w:rsidP="0061614D">
      <w:pPr>
        <w:pStyle w:val="Heading3"/>
        <w:spacing w:before="0"/>
      </w:pPr>
      <w:r w:rsidRPr="00811FE4">
        <w:t>TCPS 2: CORE-2</w:t>
      </w:r>
      <w:r w:rsidR="00092FB4" w:rsidRPr="00811FE4">
        <w:t>022</w:t>
      </w:r>
    </w:p>
    <w:p w14:paraId="54FEAB4C" w14:textId="77777777" w:rsidR="0061614D" w:rsidRDefault="0061614D" w:rsidP="0061614D">
      <w:pPr>
        <w:pStyle w:val="Heading2"/>
        <w:spacing w:before="240"/>
      </w:pPr>
      <w:r>
        <w:t>Extracurricular</w:t>
      </w:r>
      <w:r w:rsidRPr="00842151">
        <w:t xml:space="preserve"> </w:t>
      </w:r>
      <w:r w:rsidRPr="00362E69">
        <w:t>Experience</w:t>
      </w:r>
    </w:p>
    <w:p w14:paraId="6058C305" w14:textId="61B6F530" w:rsidR="0061614D" w:rsidRDefault="0061614D" w:rsidP="00727522">
      <w:pPr>
        <w:pStyle w:val="Heading3"/>
        <w:pBdr>
          <w:bottom w:val="single" w:sz="6" w:space="1" w:color="auto"/>
        </w:pBdr>
        <w:tabs>
          <w:tab w:val="right" w:pos="10800"/>
        </w:tabs>
        <w:spacing w:before="0"/>
      </w:pPr>
      <w:r>
        <w:rPr>
          <w:rStyle w:val="Heading3Char"/>
          <w:rFonts w:cstheme="minorHAnsi"/>
          <w:b/>
        </w:rPr>
        <w:t>Events Team Member</w:t>
      </w:r>
      <w:r w:rsidR="00727522">
        <w:rPr>
          <w:rStyle w:val="Heading3Char"/>
          <w:rFonts w:cstheme="minorHAnsi"/>
          <w:b/>
        </w:rPr>
        <w:tab/>
      </w:r>
      <w:r>
        <w:t>September 2025 – Present</w:t>
      </w:r>
    </w:p>
    <w:p w14:paraId="483E6E42" w14:textId="66D97A84" w:rsidR="0061614D" w:rsidRDefault="0061614D" w:rsidP="00727522">
      <w:pPr>
        <w:pStyle w:val="Heading4"/>
        <w:tabs>
          <w:tab w:val="right" w:pos="10800"/>
        </w:tabs>
      </w:pPr>
      <w:r>
        <w:t>User Experience Design Student Association (UXDSA)</w:t>
      </w:r>
      <w:r w:rsidR="00727522">
        <w:tab/>
      </w:r>
      <w:r>
        <w:t>Brantford, Ontario</w:t>
      </w:r>
    </w:p>
    <w:p w14:paraId="24425CD9" w14:textId="426B70C6" w:rsidR="00EE46C6" w:rsidRPr="00EE46C6" w:rsidRDefault="0063262F" w:rsidP="00EE46C6">
      <w:pPr>
        <w:pStyle w:val="ListParagraph"/>
        <w:numPr>
          <w:ilvl w:val="0"/>
          <w:numId w:val="26"/>
        </w:numPr>
      </w:pPr>
      <w:r>
        <w:t>Planned and executed events for the User Experience Design students to increase student engagement, encourage socialization, and strengthen fundamental skills</w:t>
      </w:r>
    </w:p>
    <w:sectPr w:rsidR="00EE46C6" w:rsidRPr="00EE46C6" w:rsidSect="00092FB4">
      <w:type w:val="continuous"/>
      <w:pgSz w:w="12240" w:h="15840"/>
      <w:pgMar w:top="1440" w:right="1080" w:bottom="1440" w:left="1080" w:header="720" w:footer="720" w:gutter="0"/>
      <w:cols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E6A0" w14:textId="77777777" w:rsidR="0088157C" w:rsidRDefault="0088157C" w:rsidP="00EB5A9B">
      <w:r>
        <w:separator/>
      </w:r>
    </w:p>
  </w:endnote>
  <w:endnote w:type="continuationSeparator" w:id="0">
    <w:p w14:paraId="64B3ACC8" w14:textId="77777777" w:rsidR="0088157C" w:rsidRDefault="0088157C" w:rsidP="00EB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71D9" w14:textId="77777777" w:rsidR="0088157C" w:rsidRDefault="0088157C" w:rsidP="00EB5A9B">
      <w:r>
        <w:separator/>
      </w:r>
    </w:p>
  </w:footnote>
  <w:footnote w:type="continuationSeparator" w:id="0">
    <w:p w14:paraId="2B0C581F" w14:textId="77777777" w:rsidR="0088157C" w:rsidRDefault="0088157C" w:rsidP="00EB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sdt>
      <w:sdtPr>
        <w:rPr>
          <w:b w:val="0"/>
          <w:bCs w:val="0"/>
          <w:color w:val="7F7F7F" w:themeColor="background1" w:themeShade="7F"/>
          <w:spacing w:val="60"/>
        </w:rPr>
        <w:id w:val="1950267551"/>
        <w:docPartObj>
          <w:docPartGallery w:val="Page Numbers (Top of Page)"/>
          <w:docPartUnique/>
        </w:docPartObj>
      </w:sdtPr>
      <w:sdtEndPr>
        <w:rPr>
          <w:color w:val="333333"/>
          <w:spacing w:val="0"/>
        </w:rPr>
      </w:sdtEndPr>
      <w:sdtContent>
        <w:tr w:rsidR="007535CC" w14:paraId="57FA71C1" w14:textId="77777777" w:rsidTr="007535CC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5035" w:type="dxa"/>
            </w:tcPr>
            <w:p w14:paraId="79972A30" w14:textId="77777777" w:rsidR="007535CC" w:rsidRDefault="007535CC" w:rsidP="007535CC">
              <w:pPr>
                <w:pStyle w:val="Header"/>
              </w:pPr>
              <w:r w:rsidRPr="003A2CB6">
                <w:rPr>
                  <w:rFonts w:ascii="ADLaM Display" w:hAnsi="ADLaM Display" w:cs="ADLaM Display"/>
                </w:rPr>
                <w:t>Maneet Sodhi</w:t>
              </w:r>
            </w:p>
          </w:tc>
          <w:tc>
            <w:tcPr>
              <w:tcW w:w="5035" w:type="dxa"/>
            </w:tcPr>
            <w:p w14:paraId="373A707E" w14:textId="77777777" w:rsidR="007535CC" w:rsidRDefault="007535CC" w:rsidP="007535CC">
              <w:pPr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 w:rsidRPr="007535CC">
                <w:t xml:space="preserve">Page </w:t>
              </w:r>
              <w:r w:rsidRPr="007535CC">
                <w:fldChar w:fldCharType="begin"/>
              </w:r>
              <w:r w:rsidRPr="007535CC">
                <w:instrText xml:space="preserve"> PAGE   \* MERGEFORMAT </w:instrText>
              </w:r>
              <w:r w:rsidRPr="007535CC">
                <w:fldChar w:fldCharType="separate"/>
              </w:r>
              <w:r>
                <w:t>2</w:t>
              </w:r>
              <w:r w:rsidRPr="007535CC">
                <w:fldChar w:fldCharType="end"/>
              </w:r>
            </w:p>
          </w:tc>
        </w:tr>
      </w:sdtContent>
    </w:sdt>
  </w:tbl>
  <w:p w14:paraId="3DEAED1A" w14:textId="77777777" w:rsidR="007535CC" w:rsidRDefault="00753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black background with a black square&#10;&#10;Description automatically generated with medium confidence" style="width:515pt;height:749.5pt;visibility:visible" o:bullet="t">
        <v:imagedata r:id="rId1" o:title="A black background with a black square&#10;&#10;Description automatically generated with medium confidence"/>
      </v:shape>
    </w:pict>
  </w:numPicBullet>
  <w:abstractNum w:abstractNumId="0" w15:restartNumberingAfterBreak="0">
    <w:nsid w:val="081E1F80"/>
    <w:multiLevelType w:val="hybridMultilevel"/>
    <w:tmpl w:val="632037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6198F"/>
    <w:multiLevelType w:val="hybridMultilevel"/>
    <w:tmpl w:val="771E4E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D6E"/>
    <w:multiLevelType w:val="hybridMultilevel"/>
    <w:tmpl w:val="63BA4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53F1"/>
    <w:multiLevelType w:val="hybridMultilevel"/>
    <w:tmpl w:val="AFF6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86091"/>
    <w:multiLevelType w:val="hybridMultilevel"/>
    <w:tmpl w:val="5AD2B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4137"/>
    <w:multiLevelType w:val="hybridMultilevel"/>
    <w:tmpl w:val="1592F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D1DCB"/>
    <w:multiLevelType w:val="hybridMultilevel"/>
    <w:tmpl w:val="58263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2117D"/>
    <w:multiLevelType w:val="hybridMultilevel"/>
    <w:tmpl w:val="1A745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C07CF"/>
    <w:multiLevelType w:val="hybridMultilevel"/>
    <w:tmpl w:val="5244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4DA3"/>
    <w:multiLevelType w:val="hybridMultilevel"/>
    <w:tmpl w:val="897AB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C37F5"/>
    <w:multiLevelType w:val="hybridMultilevel"/>
    <w:tmpl w:val="FC5C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9601C"/>
    <w:multiLevelType w:val="hybridMultilevel"/>
    <w:tmpl w:val="CD16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7365E"/>
    <w:multiLevelType w:val="hybridMultilevel"/>
    <w:tmpl w:val="2FF0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74100"/>
    <w:multiLevelType w:val="hybridMultilevel"/>
    <w:tmpl w:val="5D64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50B1"/>
    <w:multiLevelType w:val="hybridMultilevel"/>
    <w:tmpl w:val="957A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87C48"/>
    <w:multiLevelType w:val="hybridMultilevel"/>
    <w:tmpl w:val="CBE23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B535D"/>
    <w:multiLevelType w:val="hybridMultilevel"/>
    <w:tmpl w:val="E5D4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74846"/>
    <w:multiLevelType w:val="hybridMultilevel"/>
    <w:tmpl w:val="B8EA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F4E68"/>
    <w:multiLevelType w:val="hybridMultilevel"/>
    <w:tmpl w:val="4318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14846"/>
    <w:multiLevelType w:val="hybridMultilevel"/>
    <w:tmpl w:val="5244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6214A"/>
    <w:multiLevelType w:val="hybridMultilevel"/>
    <w:tmpl w:val="04D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EBF"/>
    <w:multiLevelType w:val="hybridMultilevel"/>
    <w:tmpl w:val="B2E0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5AF1"/>
    <w:multiLevelType w:val="hybridMultilevel"/>
    <w:tmpl w:val="5244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779A9"/>
    <w:multiLevelType w:val="hybridMultilevel"/>
    <w:tmpl w:val="3FE0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A86"/>
    <w:multiLevelType w:val="hybridMultilevel"/>
    <w:tmpl w:val="6730F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3675"/>
    <w:multiLevelType w:val="hybridMultilevel"/>
    <w:tmpl w:val="A600C56E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E894B8D"/>
    <w:multiLevelType w:val="hybridMultilevel"/>
    <w:tmpl w:val="4C26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1D50"/>
    <w:multiLevelType w:val="hybridMultilevel"/>
    <w:tmpl w:val="695083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176B6"/>
    <w:multiLevelType w:val="hybridMultilevel"/>
    <w:tmpl w:val="123608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B1B8C"/>
    <w:multiLevelType w:val="hybridMultilevel"/>
    <w:tmpl w:val="DDC6A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12035">
    <w:abstractNumId w:val="26"/>
  </w:num>
  <w:num w:numId="2" w16cid:durableId="1364862446">
    <w:abstractNumId w:val="20"/>
  </w:num>
  <w:num w:numId="3" w16cid:durableId="37166265">
    <w:abstractNumId w:val="10"/>
  </w:num>
  <w:num w:numId="4" w16cid:durableId="1883396497">
    <w:abstractNumId w:val="16"/>
  </w:num>
  <w:num w:numId="5" w16cid:durableId="676031808">
    <w:abstractNumId w:val="21"/>
  </w:num>
  <w:num w:numId="6" w16cid:durableId="413015572">
    <w:abstractNumId w:val="18"/>
  </w:num>
  <w:num w:numId="7" w16cid:durableId="761725664">
    <w:abstractNumId w:val="22"/>
  </w:num>
  <w:num w:numId="8" w16cid:durableId="568737531">
    <w:abstractNumId w:val="13"/>
  </w:num>
  <w:num w:numId="9" w16cid:durableId="993029808">
    <w:abstractNumId w:val="19"/>
  </w:num>
  <w:num w:numId="10" w16cid:durableId="862594412">
    <w:abstractNumId w:val="8"/>
  </w:num>
  <w:num w:numId="11" w16cid:durableId="336034013">
    <w:abstractNumId w:val="12"/>
  </w:num>
  <w:num w:numId="12" w16cid:durableId="78062900">
    <w:abstractNumId w:val="3"/>
  </w:num>
  <w:num w:numId="13" w16cid:durableId="1935435688">
    <w:abstractNumId w:val="14"/>
  </w:num>
  <w:num w:numId="14" w16cid:durableId="121660184">
    <w:abstractNumId w:val="17"/>
  </w:num>
  <w:num w:numId="15" w16cid:durableId="1286086267">
    <w:abstractNumId w:val="11"/>
  </w:num>
  <w:num w:numId="16" w16cid:durableId="367754005">
    <w:abstractNumId w:val="23"/>
  </w:num>
  <w:num w:numId="17" w16cid:durableId="61753359">
    <w:abstractNumId w:val="0"/>
  </w:num>
  <w:num w:numId="18" w16cid:durableId="1039932092">
    <w:abstractNumId w:val="2"/>
  </w:num>
  <w:num w:numId="19" w16cid:durableId="1473861194">
    <w:abstractNumId w:val="29"/>
  </w:num>
  <w:num w:numId="20" w16cid:durableId="411514740">
    <w:abstractNumId w:val="15"/>
  </w:num>
  <w:num w:numId="21" w16cid:durableId="646855849">
    <w:abstractNumId w:val="6"/>
  </w:num>
  <w:num w:numId="22" w16cid:durableId="1613366948">
    <w:abstractNumId w:val="25"/>
  </w:num>
  <w:num w:numId="23" w16cid:durableId="55054983">
    <w:abstractNumId w:val="4"/>
  </w:num>
  <w:num w:numId="24" w16cid:durableId="195117542">
    <w:abstractNumId w:val="24"/>
  </w:num>
  <w:num w:numId="25" w16cid:durableId="1238633363">
    <w:abstractNumId w:val="7"/>
  </w:num>
  <w:num w:numId="26" w16cid:durableId="1201698699">
    <w:abstractNumId w:val="27"/>
  </w:num>
  <w:num w:numId="27" w16cid:durableId="1351419177">
    <w:abstractNumId w:val="1"/>
  </w:num>
  <w:num w:numId="28" w16cid:durableId="373311090">
    <w:abstractNumId w:val="9"/>
  </w:num>
  <w:num w:numId="29" w16cid:durableId="873350254">
    <w:abstractNumId w:val="28"/>
  </w:num>
  <w:num w:numId="30" w16cid:durableId="144796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9B"/>
    <w:rsid w:val="0001314B"/>
    <w:rsid w:val="00013B69"/>
    <w:rsid w:val="000176E4"/>
    <w:rsid w:val="00021947"/>
    <w:rsid w:val="0003643A"/>
    <w:rsid w:val="000500B5"/>
    <w:rsid w:val="00051C06"/>
    <w:rsid w:val="000656FA"/>
    <w:rsid w:val="00073E7D"/>
    <w:rsid w:val="000756D9"/>
    <w:rsid w:val="00083080"/>
    <w:rsid w:val="000858F5"/>
    <w:rsid w:val="00092FB4"/>
    <w:rsid w:val="00093DA3"/>
    <w:rsid w:val="000A27FC"/>
    <w:rsid w:val="000A538B"/>
    <w:rsid w:val="000C1F1E"/>
    <w:rsid w:val="000E704C"/>
    <w:rsid w:val="000F1302"/>
    <w:rsid w:val="000F2B11"/>
    <w:rsid w:val="000F466C"/>
    <w:rsid w:val="00102058"/>
    <w:rsid w:val="001119D9"/>
    <w:rsid w:val="0012203B"/>
    <w:rsid w:val="0012376B"/>
    <w:rsid w:val="00131F30"/>
    <w:rsid w:val="001327F1"/>
    <w:rsid w:val="001422B1"/>
    <w:rsid w:val="0014239C"/>
    <w:rsid w:val="001424D7"/>
    <w:rsid w:val="00152244"/>
    <w:rsid w:val="0016595A"/>
    <w:rsid w:val="001867FF"/>
    <w:rsid w:val="001961F5"/>
    <w:rsid w:val="0019623C"/>
    <w:rsid w:val="001A3A30"/>
    <w:rsid w:val="001A4CB9"/>
    <w:rsid w:val="001A7221"/>
    <w:rsid w:val="001B1FAF"/>
    <w:rsid w:val="001B4E80"/>
    <w:rsid w:val="001C005A"/>
    <w:rsid w:val="001C5283"/>
    <w:rsid w:val="001E692E"/>
    <w:rsid w:val="001F470A"/>
    <w:rsid w:val="002021B3"/>
    <w:rsid w:val="002101CA"/>
    <w:rsid w:val="00214D7F"/>
    <w:rsid w:val="00221041"/>
    <w:rsid w:val="00225065"/>
    <w:rsid w:val="00234AF1"/>
    <w:rsid w:val="00243E09"/>
    <w:rsid w:val="00246204"/>
    <w:rsid w:val="00260E29"/>
    <w:rsid w:val="0028061D"/>
    <w:rsid w:val="0028677D"/>
    <w:rsid w:val="00286EB3"/>
    <w:rsid w:val="00291F13"/>
    <w:rsid w:val="002D594A"/>
    <w:rsid w:val="002D777B"/>
    <w:rsid w:val="002E1295"/>
    <w:rsid w:val="002E6F2E"/>
    <w:rsid w:val="002F56C4"/>
    <w:rsid w:val="00325804"/>
    <w:rsid w:val="00327749"/>
    <w:rsid w:val="0033656A"/>
    <w:rsid w:val="00337323"/>
    <w:rsid w:val="00362E69"/>
    <w:rsid w:val="00366DA7"/>
    <w:rsid w:val="00373424"/>
    <w:rsid w:val="0037662A"/>
    <w:rsid w:val="00377AB3"/>
    <w:rsid w:val="00384166"/>
    <w:rsid w:val="00390CF9"/>
    <w:rsid w:val="00392E4D"/>
    <w:rsid w:val="0039730E"/>
    <w:rsid w:val="00397335"/>
    <w:rsid w:val="003A2CB6"/>
    <w:rsid w:val="003A73A3"/>
    <w:rsid w:val="003C7D30"/>
    <w:rsid w:val="003D48C1"/>
    <w:rsid w:val="003E3512"/>
    <w:rsid w:val="003E70AF"/>
    <w:rsid w:val="003F369A"/>
    <w:rsid w:val="003F3D39"/>
    <w:rsid w:val="003F5E95"/>
    <w:rsid w:val="003F66A6"/>
    <w:rsid w:val="003F6F69"/>
    <w:rsid w:val="0041140C"/>
    <w:rsid w:val="00412F2E"/>
    <w:rsid w:val="00414E07"/>
    <w:rsid w:val="00430953"/>
    <w:rsid w:val="004344FB"/>
    <w:rsid w:val="004406C8"/>
    <w:rsid w:val="00453763"/>
    <w:rsid w:val="0045649B"/>
    <w:rsid w:val="00457D8A"/>
    <w:rsid w:val="0047088A"/>
    <w:rsid w:val="00472F2A"/>
    <w:rsid w:val="00474114"/>
    <w:rsid w:val="00476CFF"/>
    <w:rsid w:val="00482E76"/>
    <w:rsid w:val="0048576D"/>
    <w:rsid w:val="004A15AC"/>
    <w:rsid w:val="004A4B25"/>
    <w:rsid w:val="004A4D5E"/>
    <w:rsid w:val="004A692A"/>
    <w:rsid w:val="004B29E3"/>
    <w:rsid w:val="004B7323"/>
    <w:rsid w:val="004C49DF"/>
    <w:rsid w:val="004D7527"/>
    <w:rsid w:val="004E1594"/>
    <w:rsid w:val="004E1A63"/>
    <w:rsid w:val="004F60FF"/>
    <w:rsid w:val="00504460"/>
    <w:rsid w:val="00512461"/>
    <w:rsid w:val="00512573"/>
    <w:rsid w:val="00514DB5"/>
    <w:rsid w:val="0052141C"/>
    <w:rsid w:val="0052557D"/>
    <w:rsid w:val="0052592F"/>
    <w:rsid w:val="0053648A"/>
    <w:rsid w:val="005423A2"/>
    <w:rsid w:val="005639B1"/>
    <w:rsid w:val="005761F3"/>
    <w:rsid w:val="00582062"/>
    <w:rsid w:val="00583B10"/>
    <w:rsid w:val="005953E0"/>
    <w:rsid w:val="005A21EA"/>
    <w:rsid w:val="005A7EB4"/>
    <w:rsid w:val="005B02A0"/>
    <w:rsid w:val="005B0D7B"/>
    <w:rsid w:val="005B5EC0"/>
    <w:rsid w:val="005C4179"/>
    <w:rsid w:val="005F0D52"/>
    <w:rsid w:val="005F115A"/>
    <w:rsid w:val="0060503C"/>
    <w:rsid w:val="00615043"/>
    <w:rsid w:val="0061614D"/>
    <w:rsid w:val="00622970"/>
    <w:rsid w:val="0063262F"/>
    <w:rsid w:val="00634412"/>
    <w:rsid w:val="00636318"/>
    <w:rsid w:val="00637121"/>
    <w:rsid w:val="0065472B"/>
    <w:rsid w:val="006870E8"/>
    <w:rsid w:val="0069266F"/>
    <w:rsid w:val="00692A75"/>
    <w:rsid w:val="0069783A"/>
    <w:rsid w:val="006C359B"/>
    <w:rsid w:val="006E1AB3"/>
    <w:rsid w:val="006E5E82"/>
    <w:rsid w:val="006F1603"/>
    <w:rsid w:val="006F5506"/>
    <w:rsid w:val="00703061"/>
    <w:rsid w:val="00713DAF"/>
    <w:rsid w:val="007238EE"/>
    <w:rsid w:val="00727522"/>
    <w:rsid w:val="00735ECE"/>
    <w:rsid w:val="00736D0C"/>
    <w:rsid w:val="00737008"/>
    <w:rsid w:val="0074628B"/>
    <w:rsid w:val="007535CC"/>
    <w:rsid w:val="00754D56"/>
    <w:rsid w:val="0076345A"/>
    <w:rsid w:val="00767819"/>
    <w:rsid w:val="00773FA8"/>
    <w:rsid w:val="00782E97"/>
    <w:rsid w:val="007A3818"/>
    <w:rsid w:val="007B6D41"/>
    <w:rsid w:val="007C0D3B"/>
    <w:rsid w:val="007C4621"/>
    <w:rsid w:val="007D3037"/>
    <w:rsid w:val="007D64BC"/>
    <w:rsid w:val="007F3628"/>
    <w:rsid w:val="008070DC"/>
    <w:rsid w:val="00810143"/>
    <w:rsid w:val="00811FE4"/>
    <w:rsid w:val="00824E4A"/>
    <w:rsid w:val="00826FC1"/>
    <w:rsid w:val="00831E7C"/>
    <w:rsid w:val="00842151"/>
    <w:rsid w:val="008626F7"/>
    <w:rsid w:val="00864F12"/>
    <w:rsid w:val="008702B7"/>
    <w:rsid w:val="008725C1"/>
    <w:rsid w:val="0088157C"/>
    <w:rsid w:val="00885851"/>
    <w:rsid w:val="008910EF"/>
    <w:rsid w:val="008971AD"/>
    <w:rsid w:val="008A1F3E"/>
    <w:rsid w:val="008A1FB6"/>
    <w:rsid w:val="008A6C26"/>
    <w:rsid w:val="008E3EF3"/>
    <w:rsid w:val="008F3C75"/>
    <w:rsid w:val="008F3E04"/>
    <w:rsid w:val="00913771"/>
    <w:rsid w:val="00915398"/>
    <w:rsid w:val="00933378"/>
    <w:rsid w:val="0094379A"/>
    <w:rsid w:val="00956930"/>
    <w:rsid w:val="00981BFC"/>
    <w:rsid w:val="00992A23"/>
    <w:rsid w:val="009B7693"/>
    <w:rsid w:val="009C3EFF"/>
    <w:rsid w:val="009E1011"/>
    <w:rsid w:val="009E4222"/>
    <w:rsid w:val="009E5A9D"/>
    <w:rsid w:val="009F3667"/>
    <w:rsid w:val="00A027F7"/>
    <w:rsid w:val="00A06E1D"/>
    <w:rsid w:val="00A16AE1"/>
    <w:rsid w:val="00A17B47"/>
    <w:rsid w:val="00A44434"/>
    <w:rsid w:val="00A452F6"/>
    <w:rsid w:val="00A7591F"/>
    <w:rsid w:val="00A80308"/>
    <w:rsid w:val="00A850D9"/>
    <w:rsid w:val="00A861ED"/>
    <w:rsid w:val="00A9072A"/>
    <w:rsid w:val="00AB64C1"/>
    <w:rsid w:val="00AB7128"/>
    <w:rsid w:val="00AC10BF"/>
    <w:rsid w:val="00AC3E49"/>
    <w:rsid w:val="00AD54B6"/>
    <w:rsid w:val="00AE21A4"/>
    <w:rsid w:val="00AE6D0B"/>
    <w:rsid w:val="00AF17AB"/>
    <w:rsid w:val="00AF60E2"/>
    <w:rsid w:val="00AF69A9"/>
    <w:rsid w:val="00B14DEC"/>
    <w:rsid w:val="00B21D23"/>
    <w:rsid w:val="00B25539"/>
    <w:rsid w:val="00B32F08"/>
    <w:rsid w:val="00B56407"/>
    <w:rsid w:val="00B7739A"/>
    <w:rsid w:val="00B872E8"/>
    <w:rsid w:val="00B933F4"/>
    <w:rsid w:val="00BA4BFC"/>
    <w:rsid w:val="00BA5BBB"/>
    <w:rsid w:val="00BA773C"/>
    <w:rsid w:val="00BB1839"/>
    <w:rsid w:val="00BB2FD9"/>
    <w:rsid w:val="00BC1387"/>
    <w:rsid w:val="00BC3CD0"/>
    <w:rsid w:val="00BC5111"/>
    <w:rsid w:val="00BD31F8"/>
    <w:rsid w:val="00BD5848"/>
    <w:rsid w:val="00BD67DD"/>
    <w:rsid w:val="00BE1736"/>
    <w:rsid w:val="00C030E7"/>
    <w:rsid w:val="00C1036B"/>
    <w:rsid w:val="00C1106A"/>
    <w:rsid w:val="00C23070"/>
    <w:rsid w:val="00C332B0"/>
    <w:rsid w:val="00C34A3F"/>
    <w:rsid w:val="00C35A6B"/>
    <w:rsid w:val="00C51EE9"/>
    <w:rsid w:val="00C60618"/>
    <w:rsid w:val="00C6313A"/>
    <w:rsid w:val="00C7303E"/>
    <w:rsid w:val="00C81CA6"/>
    <w:rsid w:val="00C929B1"/>
    <w:rsid w:val="00C97F4B"/>
    <w:rsid w:val="00CA0426"/>
    <w:rsid w:val="00CA2A10"/>
    <w:rsid w:val="00CA3824"/>
    <w:rsid w:val="00CA404C"/>
    <w:rsid w:val="00CA594A"/>
    <w:rsid w:val="00CB2320"/>
    <w:rsid w:val="00CC029B"/>
    <w:rsid w:val="00CC15C6"/>
    <w:rsid w:val="00CC286B"/>
    <w:rsid w:val="00CC6372"/>
    <w:rsid w:val="00CE2CD1"/>
    <w:rsid w:val="00CE3990"/>
    <w:rsid w:val="00CF62F3"/>
    <w:rsid w:val="00D15555"/>
    <w:rsid w:val="00D16BC8"/>
    <w:rsid w:val="00D172C0"/>
    <w:rsid w:val="00D27D38"/>
    <w:rsid w:val="00D31E56"/>
    <w:rsid w:val="00D5108C"/>
    <w:rsid w:val="00D52CF7"/>
    <w:rsid w:val="00D72B71"/>
    <w:rsid w:val="00D74B93"/>
    <w:rsid w:val="00D833D0"/>
    <w:rsid w:val="00DA5173"/>
    <w:rsid w:val="00DB1DA4"/>
    <w:rsid w:val="00DC0352"/>
    <w:rsid w:val="00DD303D"/>
    <w:rsid w:val="00E1341C"/>
    <w:rsid w:val="00E15AA1"/>
    <w:rsid w:val="00E15AA6"/>
    <w:rsid w:val="00E213BF"/>
    <w:rsid w:val="00E36077"/>
    <w:rsid w:val="00E462D0"/>
    <w:rsid w:val="00E65EA1"/>
    <w:rsid w:val="00E8377E"/>
    <w:rsid w:val="00E83F1D"/>
    <w:rsid w:val="00E9078C"/>
    <w:rsid w:val="00E91A1F"/>
    <w:rsid w:val="00EA10EF"/>
    <w:rsid w:val="00EA14ED"/>
    <w:rsid w:val="00EA3608"/>
    <w:rsid w:val="00EB187F"/>
    <w:rsid w:val="00EB5A9B"/>
    <w:rsid w:val="00EB72D1"/>
    <w:rsid w:val="00ED155A"/>
    <w:rsid w:val="00ED4C96"/>
    <w:rsid w:val="00EE46C6"/>
    <w:rsid w:val="00EF3A09"/>
    <w:rsid w:val="00F15A2C"/>
    <w:rsid w:val="00F22108"/>
    <w:rsid w:val="00F2623B"/>
    <w:rsid w:val="00F37256"/>
    <w:rsid w:val="00F436CC"/>
    <w:rsid w:val="00F61A94"/>
    <w:rsid w:val="00F661AA"/>
    <w:rsid w:val="00F719FB"/>
    <w:rsid w:val="00F73573"/>
    <w:rsid w:val="00F7488B"/>
    <w:rsid w:val="00F87FAF"/>
    <w:rsid w:val="00F9680F"/>
    <w:rsid w:val="00FA020A"/>
    <w:rsid w:val="00FA5EC3"/>
    <w:rsid w:val="00FB2C98"/>
    <w:rsid w:val="00FC1235"/>
    <w:rsid w:val="00FD261E"/>
    <w:rsid w:val="00FD400E"/>
    <w:rsid w:val="00FD44E8"/>
    <w:rsid w:val="00FD62ED"/>
    <w:rsid w:val="00FE72C8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60F6B"/>
  <w15:chartTrackingRefBased/>
  <w15:docId w15:val="{8A046427-2548-492A-AC84-C3C13B1A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07"/>
    <w:pPr>
      <w:spacing w:after="0" w:line="240" w:lineRule="auto"/>
    </w:pPr>
    <w:rPr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E69"/>
    <w:pPr>
      <w:spacing w:before="120"/>
      <w:outlineLvl w:val="0"/>
    </w:pPr>
    <w:rPr>
      <w:rFonts w:ascii="ADLaM Display" w:hAnsi="ADLaM Display" w:cs="ADLaM Display"/>
      <w:b/>
      <w:bCs/>
      <w:noProof/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2ED"/>
    <w:pPr>
      <w:outlineLvl w:val="1"/>
    </w:pPr>
    <w:rPr>
      <w:rFonts w:ascii="ADLaM Display" w:hAnsi="ADLaM Display" w:cs="ADLaM Display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3A3"/>
    <w:pPr>
      <w:spacing w:before="24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E69"/>
    <w:pPr>
      <w:keepNext/>
      <w:keepLines/>
      <w:outlineLvl w:val="3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A9B"/>
  </w:style>
  <w:style w:type="paragraph" w:styleId="Footer">
    <w:name w:val="footer"/>
    <w:basedOn w:val="Normal"/>
    <w:link w:val="FooterChar"/>
    <w:uiPriority w:val="99"/>
    <w:unhideWhenUsed/>
    <w:rsid w:val="00EB5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A9B"/>
  </w:style>
  <w:style w:type="table" w:styleId="TableGrid">
    <w:name w:val="Table Grid"/>
    <w:basedOn w:val="TableNormal"/>
    <w:uiPriority w:val="39"/>
    <w:rsid w:val="00EB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B5A9B"/>
    <w:pPr>
      <w:contextualSpacing/>
    </w:pPr>
    <w:rPr>
      <w:rFonts w:eastAsiaTheme="majorEastAsia" w:cstheme="majorBidi"/>
      <w:color w:val="1A1A1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9B"/>
    <w:rPr>
      <w:rFonts w:ascii="Times New Roman" w:eastAsiaTheme="majorEastAsia" w:hAnsi="Times New Roman" w:cstheme="majorBidi"/>
      <w:color w:val="1A1A1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108"/>
    <w:pPr>
      <w:keepNext/>
      <w:numPr>
        <w:ilvl w:val="1"/>
      </w:numPr>
    </w:pPr>
    <w:rPr>
      <w:rFonts w:ascii="Arial" w:eastAsiaTheme="minorEastAsia" w:hAnsi="Arial"/>
      <w:caps/>
      <w:color w:val="808080"/>
      <w:spacing w:val="15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F22108"/>
    <w:rPr>
      <w:rFonts w:ascii="Arial" w:eastAsiaTheme="minorEastAsia" w:hAnsi="Arial"/>
      <w:caps/>
      <w:color w:val="808080"/>
      <w:spacing w:val="15"/>
      <w:sz w:val="16"/>
    </w:rPr>
  </w:style>
  <w:style w:type="paragraph" w:styleId="NoSpacing">
    <w:name w:val="No Spacing"/>
    <w:uiPriority w:val="1"/>
    <w:qFormat/>
    <w:rsid w:val="00EB5A9B"/>
    <w:pPr>
      <w:spacing w:after="0" w:line="240" w:lineRule="auto"/>
      <w:contextualSpacing/>
    </w:pPr>
    <w:rPr>
      <w:rFonts w:ascii="Times New Roman" w:hAnsi="Times New Roman"/>
      <w:color w:val="333333"/>
    </w:rPr>
  </w:style>
  <w:style w:type="character" w:customStyle="1" w:styleId="Heading1Char">
    <w:name w:val="Heading 1 Char"/>
    <w:basedOn w:val="DefaultParagraphFont"/>
    <w:link w:val="Heading1"/>
    <w:uiPriority w:val="9"/>
    <w:rsid w:val="00362E69"/>
    <w:rPr>
      <w:rFonts w:ascii="ADLaM Display" w:hAnsi="ADLaM Display" w:cs="ADLaM Display"/>
      <w:b/>
      <w:bCs/>
      <w:noProof/>
      <w:color w:val="00000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D62ED"/>
    <w:rPr>
      <w:rFonts w:ascii="ADLaM Display" w:hAnsi="ADLaM Display" w:cs="ADLaM Display"/>
      <w:b/>
      <w:bCs/>
      <w:color w:val="333333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73A3"/>
    <w:rPr>
      <w:b/>
      <w:color w:val="333333"/>
      <w:szCs w:val="24"/>
    </w:rPr>
  </w:style>
  <w:style w:type="paragraph" w:styleId="ListParagraph">
    <w:name w:val="List Paragraph"/>
    <w:basedOn w:val="Normal"/>
    <w:uiPriority w:val="34"/>
    <w:qFormat/>
    <w:rsid w:val="00476CFF"/>
    <w:pPr>
      <w:contextualSpacing/>
    </w:pPr>
  </w:style>
  <w:style w:type="character" w:styleId="BookTitle">
    <w:name w:val="Book Title"/>
    <w:basedOn w:val="DefaultParagraphFont"/>
    <w:uiPriority w:val="33"/>
    <w:qFormat/>
    <w:rsid w:val="000176E4"/>
    <w:rPr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362E69"/>
    <w:rPr>
      <w:rFonts w:eastAsiaTheme="majorEastAsia" w:cstheme="majorBidi"/>
      <w:i/>
      <w:iCs/>
      <w:color w:val="33333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2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320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7535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6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2ED"/>
    <w:rPr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ED"/>
    <w:rPr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11250</TotalTime>
  <Pages>2</Pages>
  <Words>768</Words>
  <Characters>4686</Characters>
  <Application>Microsoft Office Word</Application>
  <DocSecurity>0</DocSecurity>
  <Lines>111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Maneet Sodhi</dc:creator>
  <cp:keywords/>
  <dc:description/>
  <cp:lastModifiedBy>Maneet Sodhi</cp:lastModifiedBy>
  <cp:revision>5</cp:revision>
  <cp:lastPrinted>2026-03-26T21:19:00Z</cp:lastPrinted>
  <dcterms:created xsi:type="dcterms:W3CDTF">2026-03-09T22:00:00Z</dcterms:created>
  <dcterms:modified xsi:type="dcterms:W3CDTF">2026-03-28T23:15:00Z</dcterms:modified>
</cp:coreProperties>
</file>