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0BCD" w14:textId="4F50B440" w:rsidR="005F5A44" w:rsidRDefault="009135F6">
      <w:r>
        <w:rPr>
          <w:rFonts w:hint="eastAsia"/>
        </w:rPr>
        <w:t>에세이감자 경험 에세이 Template</w:t>
      </w:r>
    </w:p>
    <w:p w14:paraId="6E9D80C2" w14:textId="1087A252" w:rsidR="009135F6" w:rsidRDefault="00067589" w:rsidP="009135F6">
      <w:pPr>
        <w:pStyle w:val="a6"/>
        <w:numPr>
          <w:ilvl w:val="0"/>
          <w:numId w:val="1"/>
        </w:numPr>
      </w:pPr>
      <w:r>
        <w:rPr>
          <w:rFonts w:hint="eastAsia"/>
        </w:rPr>
        <w:t xml:space="preserve">Biggest </w:t>
      </w:r>
      <w:r w:rsidR="00DC2C22">
        <w:rPr>
          <w:rFonts w:hint="eastAsia"/>
        </w:rPr>
        <w:t>Accomplishment</w:t>
      </w:r>
    </w:p>
    <w:p w14:paraId="3EAA5CA7" w14:textId="55521184" w:rsidR="00B12DBF" w:rsidRDefault="00B12DBF" w:rsidP="00B12DBF">
      <w:pPr>
        <w:pStyle w:val="a6"/>
        <w:ind w:left="800"/>
      </w:pPr>
      <w:bookmarkStart w:id="0" w:name="_Hlk194608678"/>
      <w:r>
        <w:rPr>
          <w:rFonts w:hint="eastAsia"/>
        </w:rPr>
        <w:t xml:space="preserve">(e.g. </w:t>
      </w:r>
      <w:r w:rsidRPr="00B12DBF">
        <w:t>Tell me about an accomplishment you are particularly proud of</w:t>
      </w:r>
      <w:r>
        <w:rPr>
          <w:rFonts w:hint="eastAsia"/>
        </w:rPr>
        <w:t>)</w:t>
      </w:r>
    </w:p>
    <w:tbl>
      <w:tblPr>
        <w:tblStyle w:val="aa"/>
        <w:tblW w:w="0" w:type="auto"/>
        <w:tblInd w:w="800" w:type="dxa"/>
        <w:tblLook w:val="04A0" w:firstRow="1" w:lastRow="0" w:firstColumn="1" w:lastColumn="0" w:noHBand="0" w:noVBand="1"/>
      </w:tblPr>
      <w:tblGrid>
        <w:gridCol w:w="1202"/>
        <w:gridCol w:w="7014"/>
      </w:tblGrid>
      <w:tr w:rsidR="009135F6" w14:paraId="2EEC30DE" w14:textId="77777777" w:rsidTr="00AF3C7C">
        <w:tc>
          <w:tcPr>
            <w:tcW w:w="1202" w:type="dxa"/>
          </w:tcPr>
          <w:bookmarkEnd w:id="0"/>
          <w:p w14:paraId="29B5AE33" w14:textId="65800086" w:rsidR="009135F6" w:rsidRDefault="009135F6" w:rsidP="009135F6">
            <w:pPr>
              <w:pStyle w:val="a6"/>
              <w:ind w:left="0"/>
            </w:pPr>
            <w:r w:rsidRPr="009135F6">
              <w:rPr>
                <w:rFonts w:hint="eastAsia"/>
                <w:b/>
                <w:bCs/>
                <w:color w:val="FF0000"/>
              </w:rPr>
              <w:t>S</w:t>
            </w:r>
            <w:r>
              <w:rPr>
                <w:rFonts w:hint="eastAsia"/>
              </w:rPr>
              <w:t>ituation</w:t>
            </w:r>
          </w:p>
        </w:tc>
        <w:tc>
          <w:tcPr>
            <w:tcW w:w="7014" w:type="dxa"/>
          </w:tcPr>
          <w:p w14:paraId="39E8B172" w14:textId="0830388D" w:rsidR="008F7ABE" w:rsidRPr="006B3BFF" w:rsidRDefault="006B3BFF" w:rsidP="006B3BFF">
            <w:pPr>
              <w:rPr>
                <w:color w:val="000000" w:themeColor="text1"/>
              </w:rPr>
            </w:pPr>
            <w:r w:rsidRPr="006B3BFF">
              <w:rPr>
                <w:rFonts w:hint="eastAsia"/>
                <w:color w:val="000000" w:themeColor="text1"/>
              </w:rPr>
              <w:t>패션</w:t>
            </w:r>
            <w:r w:rsidRPr="006B3BFF">
              <w:rPr>
                <w:color w:val="000000" w:themeColor="text1"/>
              </w:rPr>
              <w:t xml:space="preserve"> 스타트업 </w:t>
            </w:r>
            <w:r w:rsidR="00B31094">
              <w:rPr>
                <w:rFonts w:hint="eastAsia"/>
                <w:color w:val="000000" w:themeColor="text1"/>
              </w:rPr>
              <w:t>OOO</w:t>
            </w:r>
            <w:r w:rsidRPr="006B3BFF">
              <w:rPr>
                <w:color w:val="000000" w:themeColor="text1"/>
              </w:rPr>
              <w:t xml:space="preserve">에서 글로벌 시장 진출의 첫 단계로, LA 기반 글로벌 패션 플랫폼인 </w:t>
            </w:r>
            <w:r w:rsidR="00B31094">
              <w:rPr>
                <w:rFonts w:hint="eastAsia"/>
                <w:color w:val="000000" w:themeColor="text1"/>
              </w:rPr>
              <w:t>OOO</w:t>
            </w:r>
            <w:r w:rsidRPr="006B3BFF">
              <w:rPr>
                <w:color w:val="000000" w:themeColor="text1"/>
              </w:rPr>
              <w:t xml:space="preserve"> 입점 프로젝트를 주도했습니다. 브랜드는 국내에서는 성장 초기 단계였으며, 해외에서는 인지도가 전무한 상태였습니다.</w:t>
            </w:r>
          </w:p>
        </w:tc>
      </w:tr>
      <w:tr w:rsidR="009135F6" w14:paraId="1020920D" w14:textId="77777777" w:rsidTr="00AF3C7C">
        <w:tc>
          <w:tcPr>
            <w:tcW w:w="1202" w:type="dxa"/>
          </w:tcPr>
          <w:p w14:paraId="361B6EF2" w14:textId="1A148333" w:rsidR="009135F6" w:rsidRDefault="009135F6" w:rsidP="009135F6">
            <w:pPr>
              <w:pStyle w:val="a6"/>
              <w:ind w:left="0"/>
            </w:pPr>
            <w:r w:rsidRPr="009135F6">
              <w:rPr>
                <w:rFonts w:hint="eastAsia"/>
                <w:b/>
                <w:bCs/>
                <w:color w:val="FF0000"/>
              </w:rPr>
              <w:t>C</w:t>
            </w:r>
            <w:r>
              <w:rPr>
                <w:rFonts w:hint="eastAsia"/>
              </w:rPr>
              <w:t>hallenge</w:t>
            </w:r>
          </w:p>
        </w:tc>
        <w:tc>
          <w:tcPr>
            <w:tcW w:w="7014" w:type="dxa"/>
          </w:tcPr>
          <w:p w14:paraId="557BF987" w14:textId="15F6CBFF" w:rsidR="00C52B92" w:rsidRDefault="006B3BFF" w:rsidP="006B3BFF">
            <w:r w:rsidRPr="006B3BFF">
              <w:rPr>
                <w:rFonts w:hint="eastAsia"/>
              </w:rPr>
              <w:t>가장</w:t>
            </w:r>
            <w:r w:rsidRPr="006B3BFF">
              <w:t xml:space="preserve"> 큰 어려움은 해외 시장에서의 낮은 브랜드 인지도로 인해 바이어 및 플랫폼 입점 담당자의 신뢰를 확보하는 것이었습니다. 특히 </w:t>
            </w:r>
            <w:r w:rsidR="00B31094">
              <w:rPr>
                <w:rFonts w:hint="eastAsia"/>
                <w:color w:val="000000" w:themeColor="text1"/>
              </w:rPr>
              <w:t>OOO</w:t>
            </w:r>
            <w:r w:rsidRPr="006B3BFF">
              <w:t>과 같은 플랫폼은 브랜드의 고유 가치와 스토리에 대한 깊은 공감을 요구하며, 단순 제품력만으로는 입점이 불가능했습니다.</w:t>
            </w:r>
          </w:p>
        </w:tc>
      </w:tr>
      <w:tr w:rsidR="009135F6" w14:paraId="374CA31E" w14:textId="77777777" w:rsidTr="00AF3C7C">
        <w:tc>
          <w:tcPr>
            <w:tcW w:w="1202" w:type="dxa"/>
          </w:tcPr>
          <w:p w14:paraId="4C8FC6AD" w14:textId="671A87A3" w:rsidR="009135F6" w:rsidRDefault="00D847D5" w:rsidP="009135F6">
            <w:pPr>
              <w:pStyle w:val="a6"/>
              <w:ind w:left="0"/>
            </w:pPr>
            <w:r w:rsidRPr="00D847D5">
              <w:rPr>
                <w:rFonts w:hint="eastAsia"/>
                <w:b/>
                <w:bCs/>
                <w:color w:val="FF0000"/>
              </w:rPr>
              <w:t>A</w:t>
            </w:r>
            <w:r>
              <w:rPr>
                <w:rFonts w:hint="eastAsia"/>
              </w:rPr>
              <w:t>ction</w:t>
            </w:r>
          </w:p>
        </w:tc>
        <w:tc>
          <w:tcPr>
            <w:tcW w:w="7014" w:type="dxa"/>
          </w:tcPr>
          <w:p w14:paraId="11DCB02F" w14:textId="77777777" w:rsidR="006B3BFF" w:rsidRPr="006B3BFF" w:rsidRDefault="006B3BFF" w:rsidP="006B3BFF">
            <w:pPr>
              <w:rPr>
                <w:color w:val="000000" w:themeColor="text1"/>
              </w:rPr>
            </w:pPr>
            <w:r w:rsidRPr="006B3BFF">
              <w:rPr>
                <w:rFonts w:hint="eastAsia"/>
                <w:color w:val="000000" w:themeColor="text1"/>
              </w:rPr>
              <w:t>이</w:t>
            </w:r>
            <w:r w:rsidRPr="006B3BFF">
              <w:rPr>
                <w:color w:val="000000" w:themeColor="text1"/>
              </w:rPr>
              <w:t xml:space="preserve"> 문제를 해결하기 위해 세 가지 전략을 실행했습니다:</w:t>
            </w:r>
          </w:p>
          <w:p w14:paraId="5A5FC866" w14:textId="77777777" w:rsidR="006B3BFF" w:rsidRPr="006B3BFF" w:rsidRDefault="006B3BFF" w:rsidP="006B3BFF">
            <w:pPr>
              <w:rPr>
                <w:color w:val="000000" w:themeColor="text1"/>
              </w:rPr>
            </w:pPr>
          </w:p>
          <w:p w14:paraId="07EA66DD" w14:textId="1F04129E" w:rsidR="006B3BFF" w:rsidRPr="006B3BFF" w:rsidRDefault="006B3BFF" w:rsidP="006B3BFF">
            <w:pPr>
              <w:rPr>
                <w:color w:val="000000" w:themeColor="text1"/>
              </w:rPr>
            </w:pPr>
            <w:r>
              <w:rPr>
                <w:rFonts w:hint="eastAsia"/>
                <w:color w:val="000000" w:themeColor="text1"/>
              </w:rPr>
              <w:t xml:space="preserve">먼저 </w:t>
            </w:r>
            <w:r w:rsidRPr="006B3BFF">
              <w:rPr>
                <w:color w:val="000000" w:themeColor="text1"/>
              </w:rPr>
              <w:t>적합성</w:t>
            </w:r>
            <w:r>
              <w:rPr>
                <w:rFonts w:hint="eastAsia"/>
                <w:color w:val="000000" w:themeColor="text1"/>
              </w:rPr>
              <w:t>을</w:t>
            </w:r>
            <w:r w:rsidRPr="006B3BFF">
              <w:rPr>
                <w:color w:val="000000" w:themeColor="text1"/>
              </w:rPr>
              <w:t xml:space="preserve"> 중심</w:t>
            </w:r>
            <w:r>
              <w:rPr>
                <w:rFonts w:hint="eastAsia"/>
                <w:color w:val="000000" w:themeColor="text1"/>
              </w:rPr>
              <w:t>을 파트너를</w:t>
            </w:r>
            <w:r w:rsidRPr="006B3BFF">
              <w:rPr>
                <w:color w:val="000000" w:themeColor="text1"/>
              </w:rPr>
              <w:t xml:space="preserve"> 타깃팅</w:t>
            </w:r>
            <w:r>
              <w:rPr>
                <w:rFonts w:hint="eastAsia"/>
                <w:color w:val="000000" w:themeColor="text1"/>
              </w:rPr>
              <w:t xml:space="preserve">했습니다. 이를 위해 </w:t>
            </w:r>
            <w:r w:rsidRPr="006B3BFF">
              <w:rPr>
                <w:rFonts w:hint="eastAsia"/>
                <w:color w:val="000000" w:themeColor="text1"/>
              </w:rPr>
              <w:t>글로벌</w:t>
            </w:r>
            <w:r w:rsidRPr="006B3BFF">
              <w:rPr>
                <w:color w:val="000000" w:themeColor="text1"/>
              </w:rPr>
              <w:t xml:space="preserve"> 패션위크 피칭 세션, 디자이너 포럼 등에 직접 참여해 </w:t>
            </w:r>
            <w:r w:rsidR="00B31094">
              <w:rPr>
                <w:rFonts w:hint="eastAsia"/>
                <w:color w:val="000000" w:themeColor="text1"/>
              </w:rPr>
              <w:t>OOO</w:t>
            </w:r>
            <w:r w:rsidRPr="006B3BFF">
              <w:rPr>
                <w:color w:val="000000" w:themeColor="text1"/>
              </w:rPr>
              <w:t>을 포함, 브랜드 철학을 이해하고 공감할 수 있는 플랫폼 담당자를 선별해 리스트업했습니다.</w:t>
            </w:r>
          </w:p>
          <w:p w14:paraId="4678E24F" w14:textId="77777777" w:rsidR="006B3BFF" w:rsidRPr="006B3BFF" w:rsidRDefault="006B3BFF" w:rsidP="006B3BFF">
            <w:pPr>
              <w:pStyle w:val="a6"/>
              <w:rPr>
                <w:color w:val="000000" w:themeColor="text1"/>
              </w:rPr>
            </w:pPr>
          </w:p>
          <w:p w14:paraId="2735994E" w14:textId="2AA48C0F" w:rsidR="006B3BFF" w:rsidRPr="006B3BFF" w:rsidRDefault="006B3BFF" w:rsidP="006B3BFF">
            <w:pPr>
              <w:rPr>
                <w:color w:val="000000" w:themeColor="text1"/>
              </w:rPr>
            </w:pPr>
            <w:r>
              <w:rPr>
                <w:rFonts w:hint="eastAsia"/>
                <w:color w:val="000000" w:themeColor="text1"/>
              </w:rPr>
              <w:t xml:space="preserve">그 다음, </w:t>
            </w:r>
            <w:r w:rsidRPr="006B3BFF">
              <w:rPr>
                <w:rFonts w:hint="eastAsia"/>
                <w:color w:val="000000" w:themeColor="text1"/>
              </w:rPr>
              <w:t>브랜드</w:t>
            </w:r>
            <w:r w:rsidRPr="006B3BFF">
              <w:rPr>
                <w:color w:val="000000" w:themeColor="text1"/>
              </w:rPr>
              <w:t xml:space="preserve"> 스토리</w:t>
            </w:r>
            <w:r>
              <w:rPr>
                <w:rFonts w:hint="eastAsia"/>
                <w:color w:val="000000" w:themeColor="text1"/>
              </w:rPr>
              <w:t>를</w:t>
            </w:r>
            <w:r w:rsidRPr="006B3BFF">
              <w:rPr>
                <w:color w:val="000000" w:themeColor="text1"/>
              </w:rPr>
              <w:t xml:space="preserve"> 기반</w:t>
            </w:r>
            <w:r>
              <w:rPr>
                <w:rFonts w:hint="eastAsia"/>
                <w:color w:val="000000" w:themeColor="text1"/>
              </w:rPr>
              <w:t>으</w:t>
            </w:r>
            <w:r w:rsidRPr="006B3BFF">
              <w:rPr>
                <w:color w:val="000000" w:themeColor="text1"/>
              </w:rPr>
              <w:t xml:space="preserve"> 온·오프라인 </w:t>
            </w:r>
            <w:r>
              <w:rPr>
                <w:rFonts w:hint="eastAsia"/>
                <w:color w:val="000000" w:themeColor="text1"/>
              </w:rPr>
              <w:t xml:space="preserve">파트너 </w:t>
            </w:r>
            <w:r w:rsidRPr="006B3BFF">
              <w:rPr>
                <w:color w:val="000000" w:themeColor="text1"/>
              </w:rPr>
              <w:t>접</w:t>
            </w:r>
            <w:r>
              <w:rPr>
                <w:rFonts w:hint="eastAsia"/>
                <w:color w:val="000000" w:themeColor="text1"/>
              </w:rPr>
              <w:t>점을 만들었습니다. 파트너의 특징에 따라</w:t>
            </w:r>
            <w:r w:rsidRPr="006B3BFF">
              <w:rPr>
                <w:color w:val="000000" w:themeColor="text1"/>
              </w:rPr>
              <w:t xml:space="preserve"> 샘플 패키지 및 타깃형 이메일을 발송하고, SNS와 온라인 채널에서 브랜드 철학을 지속적으로 노출시켰습니다.</w:t>
            </w:r>
            <w:r>
              <w:rPr>
                <w:rFonts w:hint="eastAsia"/>
                <w:color w:val="000000" w:themeColor="text1"/>
              </w:rPr>
              <w:t xml:space="preserve"> </w:t>
            </w:r>
            <w:r w:rsidRPr="006B3BFF">
              <w:rPr>
                <w:rFonts w:hint="eastAsia"/>
                <w:color w:val="000000" w:themeColor="text1"/>
              </w:rPr>
              <w:t>또한</w:t>
            </w:r>
            <w:r w:rsidRPr="006B3BFF">
              <w:rPr>
                <w:color w:val="000000" w:themeColor="text1"/>
              </w:rPr>
              <w:t xml:space="preserve"> 영국 현지에서 자체 패션쇼를 기획해 브랜드의 비전을 현장에서 직접 전달했습니다.</w:t>
            </w:r>
          </w:p>
          <w:p w14:paraId="4E470C71" w14:textId="77777777" w:rsidR="006B3BFF" w:rsidRPr="006B3BFF" w:rsidRDefault="006B3BFF" w:rsidP="006B3BFF">
            <w:pPr>
              <w:pStyle w:val="a6"/>
              <w:rPr>
                <w:color w:val="000000" w:themeColor="text1"/>
              </w:rPr>
            </w:pPr>
          </w:p>
          <w:p w14:paraId="42C5BF67" w14:textId="0DE47A94" w:rsidR="004160A1" w:rsidRPr="006B3BFF" w:rsidRDefault="006B3BFF" w:rsidP="006B3BFF">
            <w:pPr>
              <w:rPr>
                <w:color w:val="000000" w:themeColor="text1"/>
              </w:rPr>
            </w:pPr>
            <w:r>
              <w:rPr>
                <w:rFonts w:hint="eastAsia"/>
                <w:color w:val="000000" w:themeColor="text1"/>
              </w:rPr>
              <w:t xml:space="preserve">마지막으로 </w:t>
            </w:r>
            <w:r w:rsidRPr="006B3BFF">
              <w:rPr>
                <w:rFonts w:hint="eastAsia"/>
                <w:color w:val="000000" w:themeColor="text1"/>
              </w:rPr>
              <w:t>입점</w:t>
            </w:r>
            <w:r w:rsidRPr="006B3BFF">
              <w:rPr>
                <w:color w:val="000000" w:themeColor="text1"/>
              </w:rPr>
              <w:t xml:space="preserve"> 기준 충족을 위한 시스템</w:t>
            </w:r>
            <w:r>
              <w:rPr>
                <w:rFonts w:hint="eastAsia"/>
                <w:color w:val="000000" w:themeColor="text1"/>
              </w:rPr>
              <w:t xml:space="preserve">을 구축했습니다. </w:t>
            </w:r>
            <w:r w:rsidR="00B31094">
              <w:rPr>
                <w:rFonts w:hint="eastAsia"/>
                <w:color w:val="000000" w:themeColor="text1"/>
              </w:rPr>
              <w:t>OOO</w:t>
            </w:r>
            <w:r w:rsidRPr="006B3BFF">
              <w:rPr>
                <w:color w:val="000000" w:themeColor="text1"/>
              </w:rPr>
              <w:t>의 까다로운 입점 조건(품질, 지속 가능성, 독창성)을 체계적으로 충족시키기 위해 제품 품질 관리 체크리스트와 영문 브랜드북을 제작했습니다.</w:t>
            </w:r>
            <w:r>
              <w:rPr>
                <w:rFonts w:hint="eastAsia"/>
                <w:color w:val="000000" w:themeColor="text1"/>
              </w:rPr>
              <w:t xml:space="preserve"> </w:t>
            </w:r>
            <w:r w:rsidRPr="006B3BFF">
              <w:rPr>
                <w:rFonts w:hint="eastAsia"/>
                <w:color w:val="000000" w:themeColor="text1"/>
              </w:rPr>
              <w:t>사전</w:t>
            </w:r>
            <w:r w:rsidRPr="006B3BFF">
              <w:rPr>
                <w:color w:val="000000" w:themeColor="text1"/>
              </w:rPr>
              <w:t xml:space="preserve"> 미팅 피드백을 반영해 모든 컬렉션 자료를 개선했고, </w:t>
            </w:r>
            <w:r w:rsidR="00B31094">
              <w:rPr>
                <w:rFonts w:hint="eastAsia"/>
                <w:color w:val="000000" w:themeColor="text1"/>
              </w:rPr>
              <w:t>OOO</w:t>
            </w:r>
            <w:r w:rsidRPr="006B3BFF">
              <w:rPr>
                <w:color w:val="000000" w:themeColor="text1"/>
              </w:rPr>
              <w:t xml:space="preserve"> 담당자와의 커뮤니케이션 라인을 유지하며 최종 입점을 성사시켰습니다.</w:t>
            </w:r>
          </w:p>
        </w:tc>
      </w:tr>
      <w:tr w:rsidR="00D847D5" w14:paraId="7F72CDCE" w14:textId="77777777" w:rsidTr="00AF3C7C">
        <w:tc>
          <w:tcPr>
            <w:tcW w:w="1202" w:type="dxa"/>
          </w:tcPr>
          <w:p w14:paraId="73437AC0" w14:textId="1C51D75E" w:rsidR="00D847D5" w:rsidRPr="009135F6" w:rsidRDefault="00D847D5" w:rsidP="009135F6">
            <w:pPr>
              <w:pStyle w:val="a6"/>
              <w:ind w:left="0"/>
              <w:rPr>
                <w:b/>
                <w:bCs/>
                <w:color w:val="FF0000"/>
              </w:rPr>
            </w:pPr>
            <w:r w:rsidRPr="009135F6">
              <w:rPr>
                <w:rFonts w:hint="eastAsia"/>
                <w:b/>
                <w:bCs/>
                <w:color w:val="FF0000"/>
              </w:rPr>
              <w:t>R</w:t>
            </w:r>
            <w:r>
              <w:rPr>
                <w:rFonts w:hint="eastAsia"/>
              </w:rPr>
              <w:t>esult</w:t>
            </w:r>
          </w:p>
        </w:tc>
        <w:tc>
          <w:tcPr>
            <w:tcW w:w="7014" w:type="dxa"/>
          </w:tcPr>
          <w:p w14:paraId="7EC8FBDA" w14:textId="701C5F5A" w:rsidR="000A3FC8" w:rsidRDefault="00B31094" w:rsidP="009135F6">
            <w:pPr>
              <w:pStyle w:val="a6"/>
              <w:ind w:left="0"/>
            </w:pPr>
            <w:r>
              <w:rPr>
                <w:rFonts w:hint="eastAsia"/>
                <w:color w:val="000000" w:themeColor="text1"/>
              </w:rPr>
              <w:t>OOO</w:t>
            </w:r>
            <w:r w:rsidR="000A3FC8" w:rsidRPr="000A3FC8">
              <w:t>에 입점한 후, 해외 채널을 통한 월평균 매출이 전분기 대비 120% 상승했습니다. 또한 입점을 계기로 브랜드 웹사이트의 해외 유입 비중이 입점 전 대비 40% 증가</w:t>
            </w:r>
            <w:r w:rsidR="000A3FC8">
              <w:rPr>
                <w:rFonts w:hint="eastAsia"/>
              </w:rPr>
              <w:t>하였</w:t>
            </w:r>
            <w:r w:rsidR="006F2121">
              <w:rPr>
                <w:rFonts w:hint="eastAsia"/>
              </w:rPr>
              <w:t>습니다</w:t>
            </w:r>
            <w:r w:rsidR="000A3FC8" w:rsidRPr="000A3FC8">
              <w:t>.</w:t>
            </w:r>
            <w:r w:rsidR="000A3FC8" w:rsidRPr="000A3FC8">
              <w:br/>
              <w:t xml:space="preserve">내부적으로는 프로젝트 종료 후 </w:t>
            </w:r>
            <w:r w:rsidR="006F6C82">
              <w:rPr>
                <w:rFonts w:hint="eastAsia"/>
              </w:rPr>
              <w:t xml:space="preserve">팀 생산성은 </w:t>
            </w:r>
            <w:r w:rsidR="000A3FC8" w:rsidRPr="000A3FC8">
              <w:t xml:space="preserve">30% </w:t>
            </w:r>
            <w:r w:rsidR="006F6C82">
              <w:rPr>
                <w:rFonts w:hint="eastAsia"/>
              </w:rPr>
              <w:t>향상되었습니다. 또한</w:t>
            </w:r>
            <w:r w:rsidR="000A3FC8" w:rsidRPr="000A3FC8">
              <w:t xml:space="preserve"> </w:t>
            </w:r>
            <w:r w:rsidR="006F6C82">
              <w:rPr>
                <w:rFonts w:hint="eastAsia"/>
              </w:rPr>
              <w:t xml:space="preserve">글로벌 진출 SOP를 작성하여 유사 프로젝트 준비 시간을 </w:t>
            </w:r>
            <w:r w:rsidR="006F6C82">
              <w:rPr>
                <w:rFonts w:hint="eastAsia"/>
              </w:rPr>
              <w:lastRenderedPageBreak/>
              <w:t>25% 단축하는 등 조직 역량을 제고하는 성과도 거두었습니다.</w:t>
            </w:r>
          </w:p>
        </w:tc>
      </w:tr>
      <w:tr w:rsidR="009135F6" w:rsidRPr="00D90816" w14:paraId="5147F027" w14:textId="77777777" w:rsidTr="00AF3C7C">
        <w:tc>
          <w:tcPr>
            <w:tcW w:w="1202" w:type="dxa"/>
          </w:tcPr>
          <w:p w14:paraId="121A816E" w14:textId="318396D9" w:rsidR="009135F6" w:rsidRDefault="009135F6" w:rsidP="009135F6">
            <w:pPr>
              <w:pStyle w:val="a6"/>
              <w:ind w:left="0"/>
            </w:pPr>
            <w:r w:rsidRPr="009135F6">
              <w:rPr>
                <w:rFonts w:hint="eastAsia"/>
                <w:b/>
                <w:bCs/>
                <w:color w:val="FF0000"/>
              </w:rPr>
              <w:lastRenderedPageBreak/>
              <w:t>T</w:t>
            </w:r>
            <w:r>
              <w:rPr>
                <w:rFonts w:hint="eastAsia"/>
              </w:rPr>
              <w:t>akeaway</w:t>
            </w:r>
          </w:p>
        </w:tc>
        <w:tc>
          <w:tcPr>
            <w:tcW w:w="7014" w:type="dxa"/>
          </w:tcPr>
          <w:p w14:paraId="1DE41009" w14:textId="0B9A0BF8" w:rsidR="00D90816" w:rsidRPr="006B3BFF" w:rsidRDefault="006B3BFF" w:rsidP="00D90816">
            <w:r w:rsidRPr="006B3BFF">
              <w:rPr>
                <w:rFonts w:hint="eastAsia"/>
              </w:rPr>
              <w:t>이</w:t>
            </w:r>
            <w:r w:rsidRPr="006B3BFF">
              <w:t xml:space="preserve"> 경험을 통해, 단순한 채널 확보가 아닌 가치에 공감하는 파트너와의 협업이 글로벌 확장의 핵심임을 배웠습니다. "왜 이 브랜드인가"에 대한 스토리가 분명할 때, 시장의 공감과 반응은 전혀 다르게 나타납니다. 앞으로도 저는 가치 중심의 글로벌 파트너십 모델을 주도해 나가고자 합니다.</w:t>
            </w:r>
          </w:p>
        </w:tc>
      </w:tr>
    </w:tbl>
    <w:p w14:paraId="77CB1B31" w14:textId="77777777" w:rsidR="00AF3C7C" w:rsidRPr="00AF3C7C" w:rsidRDefault="00AF3C7C" w:rsidP="00AF3C7C">
      <w:pPr>
        <w:pStyle w:val="a6"/>
        <w:ind w:left="800"/>
      </w:pPr>
    </w:p>
    <w:p w14:paraId="23DF9A06" w14:textId="01D0F58B" w:rsidR="00937CE8" w:rsidRDefault="00937CE8" w:rsidP="00DC2C22">
      <w:pPr>
        <w:pStyle w:val="a6"/>
        <w:numPr>
          <w:ilvl w:val="0"/>
          <w:numId w:val="1"/>
        </w:numPr>
      </w:pPr>
      <w:r>
        <w:rPr>
          <w:rFonts w:hint="eastAsia"/>
        </w:rPr>
        <w:t xml:space="preserve">Biggest Challenge / Setback / </w:t>
      </w:r>
      <w:r w:rsidRPr="00937CE8">
        <w:t>Resilience</w:t>
      </w:r>
    </w:p>
    <w:p w14:paraId="1DCEC3A8" w14:textId="76EADCEA" w:rsidR="00937CE8" w:rsidRDefault="00937CE8" w:rsidP="00937CE8">
      <w:pPr>
        <w:pStyle w:val="a6"/>
        <w:ind w:left="800"/>
      </w:pPr>
      <w:r w:rsidRPr="00937CE8">
        <w:t>(e.g. Tell me about a time when you faced a significant setback or failure.)</w:t>
      </w:r>
    </w:p>
    <w:tbl>
      <w:tblPr>
        <w:tblStyle w:val="aa"/>
        <w:tblW w:w="0" w:type="auto"/>
        <w:tblInd w:w="800" w:type="dxa"/>
        <w:tblLook w:val="04A0" w:firstRow="1" w:lastRow="0" w:firstColumn="1" w:lastColumn="0" w:noHBand="0" w:noVBand="1"/>
      </w:tblPr>
      <w:tblGrid>
        <w:gridCol w:w="1202"/>
        <w:gridCol w:w="7014"/>
      </w:tblGrid>
      <w:tr w:rsidR="00937CE8" w14:paraId="014F3F9B" w14:textId="77777777" w:rsidTr="00AF3C7C">
        <w:tc>
          <w:tcPr>
            <w:tcW w:w="1202" w:type="dxa"/>
          </w:tcPr>
          <w:p w14:paraId="1D261422" w14:textId="77777777" w:rsidR="00937CE8" w:rsidRDefault="00937CE8" w:rsidP="00D97CF5">
            <w:pPr>
              <w:pStyle w:val="a6"/>
              <w:ind w:left="0"/>
            </w:pPr>
            <w:r w:rsidRPr="009135F6">
              <w:rPr>
                <w:rFonts w:hint="eastAsia"/>
                <w:b/>
                <w:bCs/>
                <w:color w:val="FF0000"/>
              </w:rPr>
              <w:t>S</w:t>
            </w:r>
            <w:r>
              <w:rPr>
                <w:rFonts w:hint="eastAsia"/>
              </w:rPr>
              <w:t>ituation</w:t>
            </w:r>
          </w:p>
        </w:tc>
        <w:tc>
          <w:tcPr>
            <w:tcW w:w="7014" w:type="dxa"/>
          </w:tcPr>
          <w:p w14:paraId="58DF15AC" w14:textId="63A69C06" w:rsidR="00937CE8" w:rsidRDefault="00B31094" w:rsidP="00D97CF5">
            <w:pPr>
              <w:pStyle w:val="a6"/>
              <w:ind w:left="0"/>
            </w:pPr>
            <w:r>
              <w:rPr>
                <w:rFonts w:hint="eastAsia"/>
                <w:color w:val="000000" w:themeColor="text1"/>
              </w:rPr>
              <w:t xml:space="preserve">OOO </w:t>
            </w:r>
            <w:r w:rsidR="001C693A">
              <w:rPr>
                <w:rFonts w:hint="eastAsia"/>
              </w:rPr>
              <w:t>재무자문본부에서</w:t>
            </w:r>
            <w:r w:rsidR="001C693A" w:rsidRPr="001C693A">
              <w:t xml:space="preserve"> 국내 대표 </w:t>
            </w:r>
            <w:r>
              <w:rPr>
                <w:rFonts w:hint="eastAsia"/>
                <w:color w:val="000000" w:themeColor="text1"/>
              </w:rPr>
              <w:t>OOO</w:t>
            </w:r>
            <w:r w:rsidR="001C693A" w:rsidRPr="001C693A">
              <w:t xml:space="preserve">사인 </w:t>
            </w:r>
            <w:r>
              <w:rPr>
                <w:rFonts w:hint="eastAsia"/>
                <w:color w:val="000000" w:themeColor="text1"/>
              </w:rPr>
              <w:t>OOO</w:t>
            </w:r>
            <w:r w:rsidR="001C693A" w:rsidRPr="001C693A">
              <w:t>의 구조조정 프로젝트에 참여한 일이었습니다.</w:t>
            </w:r>
          </w:p>
        </w:tc>
      </w:tr>
      <w:tr w:rsidR="00937CE8" w14:paraId="37503106" w14:textId="77777777" w:rsidTr="00AF3C7C">
        <w:tc>
          <w:tcPr>
            <w:tcW w:w="1202" w:type="dxa"/>
          </w:tcPr>
          <w:p w14:paraId="5847C1CC" w14:textId="77777777" w:rsidR="00937CE8" w:rsidRDefault="00937CE8" w:rsidP="00D97CF5">
            <w:pPr>
              <w:pStyle w:val="a6"/>
              <w:ind w:left="0"/>
            </w:pPr>
            <w:r w:rsidRPr="009135F6">
              <w:rPr>
                <w:rFonts w:hint="eastAsia"/>
                <w:b/>
                <w:bCs/>
                <w:color w:val="FF0000"/>
              </w:rPr>
              <w:t>C</w:t>
            </w:r>
            <w:r>
              <w:rPr>
                <w:rFonts w:hint="eastAsia"/>
              </w:rPr>
              <w:t>hallenge</w:t>
            </w:r>
          </w:p>
        </w:tc>
        <w:tc>
          <w:tcPr>
            <w:tcW w:w="7014" w:type="dxa"/>
          </w:tcPr>
          <w:p w14:paraId="53E29A8F" w14:textId="40597163" w:rsidR="00937CE8" w:rsidRDefault="001C693A" w:rsidP="00D97CF5">
            <w:pPr>
              <w:pStyle w:val="a6"/>
              <w:ind w:left="0"/>
            </w:pPr>
            <w:r w:rsidRPr="001C693A">
              <w:t xml:space="preserve">당시 </w:t>
            </w:r>
            <w:r w:rsidR="00B31094">
              <w:rPr>
                <w:rFonts w:hint="eastAsia"/>
                <w:color w:val="000000" w:themeColor="text1"/>
              </w:rPr>
              <w:t>OOO</w:t>
            </w:r>
            <w:r w:rsidRPr="001C693A">
              <w:t xml:space="preserve">는 심각한 재무 위기에 직면해 채권단이 청산을 주장할 정도로 회복 가능성에 대한 의구심이 컸습니다. 수천 명의 일자리가 위태롭고, 한국 </w:t>
            </w:r>
            <w:r w:rsidR="00B31094">
              <w:rPr>
                <w:rFonts w:hint="eastAsia"/>
                <w:color w:val="000000" w:themeColor="text1"/>
              </w:rPr>
              <w:t>OOO</w:t>
            </w:r>
            <w:r w:rsidRPr="001C693A">
              <w:t>업 전반의 명운이 달린 상황에서 저는 채권단의 회의론과 경영진의 구원 의지 사이의 간극을 좁혀야 하는 중책을 맡았습니다.</w:t>
            </w:r>
          </w:p>
        </w:tc>
      </w:tr>
      <w:tr w:rsidR="00937CE8" w14:paraId="2F8184D3" w14:textId="77777777" w:rsidTr="00AF3C7C">
        <w:tc>
          <w:tcPr>
            <w:tcW w:w="1202" w:type="dxa"/>
          </w:tcPr>
          <w:p w14:paraId="1A757B30" w14:textId="77777777" w:rsidR="00937CE8" w:rsidRDefault="00937CE8" w:rsidP="00D97CF5">
            <w:pPr>
              <w:pStyle w:val="a6"/>
              <w:ind w:left="0"/>
            </w:pPr>
            <w:r w:rsidRPr="00D847D5">
              <w:rPr>
                <w:rFonts w:hint="eastAsia"/>
                <w:b/>
                <w:bCs/>
                <w:color w:val="FF0000"/>
              </w:rPr>
              <w:t>A</w:t>
            </w:r>
            <w:r>
              <w:rPr>
                <w:rFonts w:hint="eastAsia"/>
              </w:rPr>
              <w:t>ction</w:t>
            </w:r>
          </w:p>
        </w:tc>
        <w:tc>
          <w:tcPr>
            <w:tcW w:w="7014" w:type="dxa"/>
          </w:tcPr>
          <w:p w14:paraId="311BA607" w14:textId="77777777" w:rsidR="001B29E3" w:rsidRDefault="001B29E3" w:rsidP="001B29E3">
            <w:pPr>
              <w:pStyle w:val="a6"/>
              <w:ind w:left="0"/>
            </w:pPr>
            <w:r>
              <w:rPr>
                <w:rFonts w:hint="eastAsia"/>
              </w:rPr>
              <w:t xml:space="preserve">저는 이를 해결하기 위해 세가지 액션을 취했습니다. </w:t>
            </w:r>
          </w:p>
          <w:p w14:paraId="2DAF173F" w14:textId="77777777" w:rsidR="001B29E3" w:rsidRPr="001B29E3" w:rsidRDefault="001B29E3" w:rsidP="00D97CF5">
            <w:pPr>
              <w:pStyle w:val="a6"/>
              <w:ind w:left="0"/>
            </w:pPr>
          </w:p>
          <w:p w14:paraId="27128D1F" w14:textId="3410B8FA" w:rsidR="00AF3C7C" w:rsidRDefault="00AF3C7C" w:rsidP="00D97CF5">
            <w:pPr>
              <w:pStyle w:val="a6"/>
              <w:ind w:left="0"/>
            </w:pPr>
            <w:r w:rsidRPr="00AF3C7C">
              <w:rPr>
                <w:rFonts w:hint="eastAsia"/>
              </w:rPr>
              <w:t>우선</w:t>
            </w:r>
            <w:r w:rsidRPr="00AF3C7C">
              <w:t xml:space="preserve">, 경영진과 긴밀히 협력해 투명하고 실행 가능한 사업 개선 계획을 수립했습니다. 재무팀 및 운영 조직과 협업해 2분기 현금 소진률 15% 절감 목표를 포함한 상세 재무 추정치를 만들고, </w:t>
            </w:r>
            <w:r w:rsidR="00B31094">
              <w:rPr>
                <w:rFonts w:hint="eastAsia"/>
                <w:color w:val="000000" w:themeColor="text1"/>
              </w:rPr>
              <w:t>OOO</w:t>
            </w:r>
            <w:r w:rsidRPr="00AF3C7C">
              <w:t xml:space="preserve"> 가동률 최적화, 비핵심 자산 매각 등 운영 구조조정 전략과 비용 절감 방안을 명확히 정의했습니다. </w:t>
            </w:r>
          </w:p>
          <w:p w14:paraId="1951CD41" w14:textId="77777777" w:rsidR="00AF3C7C" w:rsidRDefault="00AF3C7C" w:rsidP="00D97CF5">
            <w:pPr>
              <w:pStyle w:val="a6"/>
              <w:ind w:left="0"/>
            </w:pPr>
          </w:p>
          <w:p w14:paraId="7FAA24DC" w14:textId="77777777" w:rsidR="00AF3C7C" w:rsidRDefault="00AF3C7C" w:rsidP="00D97CF5">
            <w:pPr>
              <w:pStyle w:val="a6"/>
              <w:ind w:left="0"/>
            </w:pPr>
            <w:r w:rsidRPr="00AF3C7C">
              <w:t xml:space="preserve">이후, 수립한 계획을 기반으로 실질적인 실행에 돌입했습니다. 현장과의 커뮤니케이션을 통해 실행 우선순위를 조정하고, 비용 절감 항목을 빠르게 적용하는 동시에 운영 </w:t>
            </w:r>
            <w:r w:rsidRPr="00AF3C7C">
              <w:rPr>
                <w:rFonts w:hint="eastAsia"/>
              </w:rPr>
              <w:t>안정성과</w:t>
            </w:r>
            <w:r w:rsidRPr="00AF3C7C">
              <w:t xml:space="preserve"> 재무 건전성을 함께 고려하는 로드맵 중심의 실행 체계를 마련했습니다. </w:t>
            </w:r>
          </w:p>
          <w:p w14:paraId="02E177D3" w14:textId="77777777" w:rsidR="00AF3C7C" w:rsidRDefault="00AF3C7C" w:rsidP="00D97CF5">
            <w:pPr>
              <w:pStyle w:val="a6"/>
              <w:ind w:left="0"/>
            </w:pPr>
          </w:p>
          <w:p w14:paraId="2803A945" w14:textId="3D550D06" w:rsidR="00937CE8" w:rsidRDefault="00AF3C7C" w:rsidP="00D97CF5">
            <w:pPr>
              <w:pStyle w:val="a6"/>
              <w:ind w:left="0"/>
            </w:pPr>
            <w:r w:rsidRPr="00AF3C7C">
              <w:t xml:space="preserve">이와 병행해, 외부 채권단과의 커뮤니케이션도 직접 리드했습니다. 대표 채권단과의 정기 미팅을 주도하며 사업 개선 진척 상황을 투명하게 공유했고, 특히 한 차례 중요한 회의에서는 ‘추가 자금 투입 회수 가능성’이라는 핵심 반대 논리를 해소하기 위해 제가 직접 준비한 시나리오별 회수 모델과 초기 성과 데이터를 바탕으로 논리를 제시했습니다. 이를 통해 채권단의 입장을 반대에서 지지로 </w:t>
            </w:r>
            <w:r w:rsidRPr="00AF3C7C">
              <w:lastRenderedPageBreak/>
              <w:t>전환시키는 데 성공했습니다.</w:t>
            </w:r>
          </w:p>
        </w:tc>
      </w:tr>
      <w:tr w:rsidR="00937CE8" w14:paraId="7F12FAE6" w14:textId="77777777" w:rsidTr="00AF3C7C">
        <w:tc>
          <w:tcPr>
            <w:tcW w:w="1202" w:type="dxa"/>
          </w:tcPr>
          <w:p w14:paraId="16D15471" w14:textId="77777777" w:rsidR="00937CE8" w:rsidRPr="009135F6" w:rsidRDefault="00937CE8" w:rsidP="00D97CF5">
            <w:pPr>
              <w:pStyle w:val="a6"/>
              <w:ind w:left="0"/>
              <w:rPr>
                <w:b/>
                <w:bCs/>
                <w:color w:val="FF0000"/>
              </w:rPr>
            </w:pPr>
            <w:r w:rsidRPr="009135F6">
              <w:rPr>
                <w:rFonts w:hint="eastAsia"/>
                <w:b/>
                <w:bCs/>
                <w:color w:val="FF0000"/>
              </w:rPr>
              <w:lastRenderedPageBreak/>
              <w:t>R</w:t>
            </w:r>
            <w:r>
              <w:rPr>
                <w:rFonts w:hint="eastAsia"/>
              </w:rPr>
              <w:t>esult</w:t>
            </w:r>
          </w:p>
        </w:tc>
        <w:tc>
          <w:tcPr>
            <w:tcW w:w="7014" w:type="dxa"/>
          </w:tcPr>
          <w:p w14:paraId="77A138F5" w14:textId="677366A8" w:rsidR="00937CE8" w:rsidRDefault="001C693A" w:rsidP="00D97CF5">
            <w:pPr>
              <w:pStyle w:val="a6"/>
              <w:ind w:left="0"/>
            </w:pPr>
            <w:r w:rsidRPr="001C693A">
              <w:t xml:space="preserve">이 같은 노력을 통해 우리는 추가 금융 지원을 확보했고, </w:t>
            </w:r>
            <w:r w:rsidR="00B31094">
              <w:rPr>
                <w:rFonts w:hint="eastAsia"/>
                <w:color w:val="000000" w:themeColor="text1"/>
              </w:rPr>
              <w:t>OOO</w:t>
            </w:r>
            <w:r w:rsidRPr="001C693A">
              <w:t xml:space="preserve">는 구조조정 프로그램을 성공적으로 졸업한 뒤 타 </w:t>
            </w:r>
            <w:r w:rsidR="00B31094">
              <w:rPr>
                <w:rFonts w:hint="eastAsia"/>
                <w:color w:val="000000" w:themeColor="text1"/>
              </w:rPr>
              <w:t>OOO</w:t>
            </w:r>
            <w:r w:rsidRPr="001C693A">
              <w:t>와의 합병을 통해 장기적 지속 가능 회복 기반을 마련했습니다. 결과적으로 재무 목표를 모두 달성했고, 합병 이후 매출이 회복 국면에 진입하며 산업 전반의 신뢰를 회복하는 데 기여했습니다.</w:t>
            </w:r>
          </w:p>
        </w:tc>
      </w:tr>
      <w:tr w:rsidR="00937CE8" w14:paraId="3C56E88F" w14:textId="77777777" w:rsidTr="00AF3C7C">
        <w:tc>
          <w:tcPr>
            <w:tcW w:w="1202" w:type="dxa"/>
          </w:tcPr>
          <w:p w14:paraId="163038FA" w14:textId="77777777" w:rsidR="00937CE8" w:rsidRDefault="00937CE8" w:rsidP="00D97CF5">
            <w:pPr>
              <w:pStyle w:val="a6"/>
              <w:ind w:left="0"/>
            </w:pPr>
            <w:r w:rsidRPr="009135F6">
              <w:rPr>
                <w:rFonts w:hint="eastAsia"/>
                <w:b/>
                <w:bCs/>
                <w:color w:val="FF0000"/>
              </w:rPr>
              <w:t>T</w:t>
            </w:r>
            <w:r>
              <w:rPr>
                <w:rFonts w:hint="eastAsia"/>
              </w:rPr>
              <w:t>akeaway</w:t>
            </w:r>
          </w:p>
        </w:tc>
        <w:tc>
          <w:tcPr>
            <w:tcW w:w="7014" w:type="dxa"/>
          </w:tcPr>
          <w:p w14:paraId="53068631" w14:textId="1D344A39" w:rsidR="00937CE8" w:rsidRDefault="001C693A" w:rsidP="00D97CF5">
            <w:pPr>
              <w:pStyle w:val="a6"/>
              <w:ind w:left="0"/>
            </w:pPr>
            <w:r w:rsidRPr="001C693A">
              <w:t>이 경험을 통해 저는 솔직하고 투명한 커뮤니케이션</w:t>
            </w:r>
            <w:r w:rsidR="004F0274">
              <w:rPr>
                <w:rFonts w:hint="eastAsia"/>
              </w:rPr>
              <w:t>이</w:t>
            </w:r>
            <w:r w:rsidRPr="001C693A">
              <w:t xml:space="preserve"> 복잡한 </w:t>
            </w:r>
            <w:r w:rsidR="004F0274">
              <w:rPr>
                <w:rFonts w:hint="eastAsia"/>
              </w:rPr>
              <w:t>프로젝트에서</w:t>
            </w:r>
            <w:r w:rsidRPr="001C693A">
              <w:t xml:space="preserve"> 가장 중요한 열쇠라는 교훈을 얻었습니다. 이해관계자별 우려를 경청하고, 초기 성과를 수치로 입증해 신뢰를 구축하는 과정이야말로 위기를 기회로 바꾸는 원동력임을 확신하게 되었습니다. </w:t>
            </w:r>
          </w:p>
        </w:tc>
      </w:tr>
    </w:tbl>
    <w:p w14:paraId="1CEE18BB" w14:textId="77777777" w:rsidR="00AF3C7C" w:rsidRPr="00AF3C7C" w:rsidRDefault="00AF3C7C" w:rsidP="00AF3C7C">
      <w:pPr>
        <w:pStyle w:val="a6"/>
        <w:ind w:left="800"/>
      </w:pPr>
    </w:p>
    <w:p w14:paraId="2535E892" w14:textId="36B6A2B2" w:rsidR="008D7806" w:rsidRDefault="00B12DBF" w:rsidP="00B12DBF">
      <w:pPr>
        <w:pStyle w:val="a6"/>
        <w:numPr>
          <w:ilvl w:val="0"/>
          <w:numId w:val="1"/>
        </w:numPr>
      </w:pPr>
      <w:r>
        <w:rPr>
          <w:rFonts w:hint="eastAsia"/>
        </w:rPr>
        <w:t>Solv</w:t>
      </w:r>
      <w:r w:rsidR="00067589">
        <w:rPr>
          <w:rFonts w:hint="eastAsia"/>
        </w:rPr>
        <w:t>ed Problem</w:t>
      </w:r>
      <w:r>
        <w:rPr>
          <w:rFonts w:hint="eastAsia"/>
        </w:rPr>
        <w:t xml:space="preserve"> / </w:t>
      </w:r>
      <w:r w:rsidR="00067589">
        <w:rPr>
          <w:rFonts w:hint="eastAsia"/>
        </w:rPr>
        <w:t>Complicated Task /</w:t>
      </w:r>
      <w:r w:rsidR="00067589" w:rsidRPr="00067589">
        <w:rPr>
          <w:rFonts w:hint="eastAsia"/>
        </w:rPr>
        <w:t xml:space="preserve"> </w:t>
      </w:r>
      <w:r w:rsidR="00067589">
        <w:rPr>
          <w:rFonts w:hint="eastAsia"/>
        </w:rPr>
        <w:t>Make Decision</w:t>
      </w:r>
    </w:p>
    <w:p w14:paraId="4545FA27" w14:textId="29AB21A1" w:rsidR="00B12DBF" w:rsidRDefault="00B12DBF" w:rsidP="008D7806">
      <w:pPr>
        <w:pStyle w:val="a6"/>
        <w:ind w:left="800"/>
      </w:pPr>
      <w:r w:rsidRPr="00B12DBF">
        <w:t>(e.g. Tell me about a difficult decision you had to make at work)</w:t>
      </w:r>
    </w:p>
    <w:tbl>
      <w:tblPr>
        <w:tblStyle w:val="aa"/>
        <w:tblW w:w="0" w:type="auto"/>
        <w:tblInd w:w="800" w:type="dxa"/>
        <w:tblLook w:val="04A0" w:firstRow="1" w:lastRow="0" w:firstColumn="1" w:lastColumn="0" w:noHBand="0" w:noVBand="1"/>
      </w:tblPr>
      <w:tblGrid>
        <w:gridCol w:w="1202"/>
        <w:gridCol w:w="7014"/>
      </w:tblGrid>
      <w:tr w:rsidR="00B12DBF" w14:paraId="718DD19C" w14:textId="77777777" w:rsidTr="00AF3C7C">
        <w:tc>
          <w:tcPr>
            <w:tcW w:w="1202" w:type="dxa"/>
          </w:tcPr>
          <w:p w14:paraId="6DBE3F15" w14:textId="77777777" w:rsidR="00B12DBF" w:rsidRDefault="00B12DBF" w:rsidP="00D97CF5">
            <w:pPr>
              <w:pStyle w:val="a6"/>
              <w:ind w:left="0"/>
            </w:pPr>
            <w:r w:rsidRPr="009135F6">
              <w:rPr>
                <w:rFonts w:hint="eastAsia"/>
                <w:b/>
                <w:bCs/>
                <w:color w:val="FF0000"/>
              </w:rPr>
              <w:t>S</w:t>
            </w:r>
            <w:r>
              <w:rPr>
                <w:rFonts w:hint="eastAsia"/>
              </w:rPr>
              <w:t>ituation</w:t>
            </w:r>
          </w:p>
        </w:tc>
        <w:tc>
          <w:tcPr>
            <w:tcW w:w="7014" w:type="dxa"/>
          </w:tcPr>
          <w:p w14:paraId="3686EF0F" w14:textId="028314D1" w:rsidR="00AF3C7C" w:rsidRDefault="00B31094" w:rsidP="00D97CF5">
            <w:pPr>
              <w:pStyle w:val="a6"/>
              <w:ind w:left="0"/>
            </w:pPr>
            <w:r>
              <w:rPr>
                <w:rFonts w:hint="eastAsia"/>
                <w:color w:val="000000" w:themeColor="text1"/>
              </w:rPr>
              <w:t xml:space="preserve">OOO </w:t>
            </w:r>
            <w:r w:rsidR="001C693A" w:rsidRPr="001C693A">
              <w:t xml:space="preserve">매니저로 재직 중, </w:t>
            </w:r>
            <w:r w:rsidR="001C693A">
              <w:rPr>
                <w:rFonts w:hint="eastAsia"/>
              </w:rPr>
              <w:t>경영</w:t>
            </w:r>
            <w:r w:rsidR="00C40AB6">
              <w:rPr>
                <w:rFonts w:hint="eastAsia"/>
              </w:rPr>
              <w:t xml:space="preserve"> </w:t>
            </w:r>
            <w:r w:rsidR="001C693A">
              <w:rPr>
                <w:rFonts w:hint="eastAsia"/>
              </w:rPr>
              <w:t>자문 중이던</w:t>
            </w:r>
            <w:r w:rsidR="001C693A" w:rsidRPr="001C693A">
              <w:t xml:space="preserve"> </w:t>
            </w:r>
            <w:r>
              <w:rPr>
                <w:rFonts w:hint="eastAsia"/>
                <w:color w:val="000000" w:themeColor="text1"/>
              </w:rPr>
              <w:t>OOO</w:t>
            </w:r>
            <w:r w:rsidR="00AF3C7C" w:rsidRPr="004F0274">
              <w:t xml:space="preserve">의 </w:t>
            </w:r>
            <w:r>
              <w:rPr>
                <w:rFonts w:hint="eastAsia"/>
                <w:color w:val="000000" w:themeColor="text1"/>
              </w:rPr>
              <w:t>OOO</w:t>
            </w:r>
            <w:r w:rsidR="00AF3C7C" w:rsidRPr="004F0274">
              <w:t xml:space="preserve">과 </w:t>
            </w:r>
            <w:r>
              <w:rPr>
                <w:rFonts w:hint="eastAsia"/>
                <w:color w:val="000000" w:themeColor="text1"/>
              </w:rPr>
              <w:t>OOO</w:t>
            </w:r>
            <w:r w:rsidR="00AF3C7C" w:rsidRPr="004F0274">
              <w:t>을 동시에 개선해 전체 수익성을 높이고, OTA 의존도를 줄</w:t>
            </w:r>
            <w:r w:rsidR="00AF3C7C">
              <w:rPr>
                <w:rFonts w:hint="eastAsia"/>
              </w:rPr>
              <w:t>였던 경험이 있습니다.</w:t>
            </w:r>
          </w:p>
        </w:tc>
      </w:tr>
      <w:tr w:rsidR="00B12DBF" w14:paraId="1170E09B" w14:textId="77777777" w:rsidTr="00AF3C7C">
        <w:tc>
          <w:tcPr>
            <w:tcW w:w="1202" w:type="dxa"/>
          </w:tcPr>
          <w:p w14:paraId="68AF5298" w14:textId="77777777" w:rsidR="00B12DBF" w:rsidRDefault="00B12DBF" w:rsidP="00D97CF5">
            <w:pPr>
              <w:pStyle w:val="a6"/>
              <w:ind w:left="0"/>
            </w:pPr>
            <w:r w:rsidRPr="009135F6">
              <w:rPr>
                <w:rFonts w:hint="eastAsia"/>
                <w:b/>
                <w:bCs/>
                <w:color w:val="FF0000"/>
              </w:rPr>
              <w:t>C</w:t>
            </w:r>
            <w:r>
              <w:rPr>
                <w:rFonts w:hint="eastAsia"/>
              </w:rPr>
              <w:t>hallenge</w:t>
            </w:r>
          </w:p>
        </w:tc>
        <w:tc>
          <w:tcPr>
            <w:tcW w:w="7014" w:type="dxa"/>
          </w:tcPr>
          <w:p w14:paraId="2900740D" w14:textId="0EDFD6CD" w:rsidR="00B12DBF" w:rsidRPr="00AF3C7C" w:rsidRDefault="00AF3C7C" w:rsidP="00D97CF5">
            <w:pPr>
              <w:pStyle w:val="a6"/>
              <w:ind w:left="0"/>
            </w:pPr>
            <w:r>
              <w:rPr>
                <w:rFonts w:hint="eastAsia"/>
              </w:rPr>
              <w:t xml:space="preserve">가장 큰 어려움은 월 </w:t>
            </w:r>
            <w:r w:rsidR="00B31094">
              <w:rPr>
                <w:rFonts w:hint="eastAsia"/>
                <w:color w:val="000000" w:themeColor="text1"/>
              </w:rPr>
              <w:t>OOO</w:t>
            </w:r>
            <w:r w:rsidRPr="001C693A">
              <w:t xml:space="preserve">이 평균 </w:t>
            </w:r>
            <w:r>
              <w:rPr>
                <w:rFonts w:hint="eastAsia"/>
              </w:rPr>
              <w:t>6</w:t>
            </w:r>
            <w:r w:rsidRPr="001C693A">
              <w:t>0%에 머물러 연간 수익 목표에 크게 못 미치고 있</w:t>
            </w:r>
            <w:r>
              <w:rPr>
                <w:rFonts w:hint="eastAsia"/>
              </w:rPr>
              <w:t>다는 점이었습니다</w:t>
            </w:r>
            <w:r w:rsidRPr="001C693A">
              <w:t xml:space="preserve">. </w:t>
            </w:r>
            <w:r>
              <w:rPr>
                <w:rFonts w:hint="eastAsia"/>
              </w:rPr>
              <w:t xml:space="preserve">특히 </w:t>
            </w:r>
            <w:r w:rsidR="00B31094">
              <w:rPr>
                <w:rFonts w:hint="eastAsia"/>
                <w:color w:val="000000" w:themeColor="text1"/>
              </w:rPr>
              <w:t>OOO</w:t>
            </w:r>
            <w:r w:rsidRPr="001C693A">
              <w:t xml:space="preserve"> 관리 프로세스가 직원들의 주관적 판단에 의존해 최적화되지 못했고, </w:t>
            </w:r>
            <w:r>
              <w:rPr>
                <w:rFonts w:hint="eastAsia"/>
              </w:rPr>
              <w:t xml:space="preserve">온라인 플랫폼 </w:t>
            </w:r>
            <w:r w:rsidRPr="001C693A">
              <w:t>수수료 부담도 높은 상황이었습니다.</w:t>
            </w:r>
          </w:p>
        </w:tc>
      </w:tr>
      <w:tr w:rsidR="00B12DBF" w14:paraId="3183B339" w14:textId="77777777" w:rsidTr="00AF3C7C">
        <w:tc>
          <w:tcPr>
            <w:tcW w:w="1202" w:type="dxa"/>
          </w:tcPr>
          <w:p w14:paraId="32655188" w14:textId="77777777" w:rsidR="00B12DBF" w:rsidRDefault="00B12DBF" w:rsidP="00D97CF5">
            <w:pPr>
              <w:pStyle w:val="a6"/>
              <w:ind w:left="0"/>
            </w:pPr>
            <w:r w:rsidRPr="00D847D5">
              <w:rPr>
                <w:rFonts w:hint="eastAsia"/>
                <w:b/>
                <w:bCs/>
                <w:color w:val="FF0000"/>
              </w:rPr>
              <w:t>A</w:t>
            </w:r>
            <w:r>
              <w:rPr>
                <w:rFonts w:hint="eastAsia"/>
              </w:rPr>
              <w:t>ction</w:t>
            </w:r>
          </w:p>
        </w:tc>
        <w:tc>
          <w:tcPr>
            <w:tcW w:w="7014" w:type="dxa"/>
          </w:tcPr>
          <w:p w14:paraId="3CDE1AEE" w14:textId="77777777" w:rsidR="001B29E3" w:rsidRDefault="001B29E3" w:rsidP="00D97CF5">
            <w:pPr>
              <w:pStyle w:val="a6"/>
              <w:ind w:left="0"/>
            </w:pPr>
            <w:r>
              <w:rPr>
                <w:rFonts w:hint="eastAsia"/>
              </w:rPr>
              <w:t xml:space="preserve">저는 </w:t>
            </w:r>
            <w:r w:rsidR="00AF3C7C">
              <w:rPr>
                <w:rFonts w:hint="eastAsia"/>
              </w:rPr>
              <w:t xml:space="preserve">이를 해결하기 위해 </w:t>
            </w:r>
            <w:r>
              <w:rPr>
                <w:rFonts w:hint="eastAsia"/>
              </w:rPr>
              <w:t>세</w:t>
            </w:r>
            <w:r w:rsidR="00AF3C7C">
              <w:rPr>
                <w:rFonts w:hint="eastAsia"/>
              </w:rPr>
              <w:t xml:space="preserve">가지 </w:t>
            </w:r>
            <w:r>
              <w:rPr>
                <w:rFonts w:hint="eastAsia"/>
              </w:rPr>
              <w:t>액션을</w:t>
            </w:r>
            <w:r w:rsidR="00AF3C7C">
              <w:rPr>
                <w:rFonts w:hint="eastAsia"/>
              </w:rPr>
              <w:t xml:space="preserve"> 취했습니다. </w:t>
            </w:r>
          </w:p>
          <w:p w14:paraId="57D685CD" w14:textId="77777777" w:rsidR="001B29E3" w:rsidRDefault="001B29E3" w:rsidP="00D97CF5">
            <w:pPr>
              <w:pStyle w:val="a6"/>
              <w:ind w:left="0"/>
            </w:pPr>
          </w:p>
          <w:p w14:paraId="764B52AD" w14:textId="147BE99A" w:rsidR="00AF3C7C" w:rsidRDefault="00AF3C7C" w:rsidP="00D97CF5">
            <w:pPr>
              <w:pStyle w:val="a6"/>
              <w:ind w:left="0"/>
            </w:pPr>
            <w:r>
              <w:rPr>
                <w:rFonts w:hint="eastAsia"/>
              </w:rPr>
              <w:t xml:space="preserve">먼저 </w:t>
            </w:r>
            <w:r w:rsidRPr="00AF3C7C">
              <w:rPr>
                <w:rFonts w:hint="eastAsia"/>
              </w:rPr>
              <w:t>프로젝트를</w:t>
            </w:r>
            <w:r w:rsidRPr="00AF3C7C">
              <w:t xml:space="preserve"> 진행하면서 직원 인터뷰와 시스템 로그 분석을 통해, </w:t>
            </w:r>
            <w:r w:rsidR="0041088F" w:rsidRPr="0041088F">
              <w:rPr>
                <w:rFonts w:hint="eastAsia"/>
              </w:rPr>
              <w:t>OOO</w:t>
            </w:r>
            <w:r w:rsidRPr="00AF3C7C">
              <w:t xml:space="preserve"> 배정이 직원의 주관적 판단에 의존하고 있어 </w:t>
            </w:r>
            <w:r w:rsidR="00B31094">
              <w:rPr>
                <w:rFonts w:hint="eastAsia"/>
                <w:color w:val="000000" w:themeColor="text1"/>
              </w:rPr>
              <w:t>OOO</w:t>
            </w:r>
            <w:r w:rsidRPr="00AF3C7C">
              <w:t xml:space="preserve"> 가용성 최적화에 방해가 되고 있다는 문제를 발견했습니다. 또한, 실제 점유율, 계절별 수요, 경쟁사 요금 등 </w:t>
            </w:r>
            <w:r w:rsidR="0041088F" w:rsidRPr="0041088F">
              <w:rPr>
                <w:rFonts w:hint="eastAsia"/>
              </w:rPr>
              <w:t>OOO</w:t>
            </w:r>
            <w:r w:rsidRPr="00AF3C7C">
              <w:t xml:space="preserve"> 수요를 예측할 수 있는 데이터들이 예약 결정에 전혀 반영되지 않고 있음을 파악했습니다.</w:t>
            </w:r>
          </w:p>
          <w:p w14:paraId="6767DDFD" w14:textId="77777777" w:rsidR="00AF3C7C" w:rsidRDefault="00AF3C7C" w:rsidP="00D97CF5">
            <w:pPr>
              <w:pStyle w:val="a6"/>
              <w:ind w:left="0"/>
            </w:pPr>
          </w:p>
          <w:p w14:paraId="4B94C06E" w14:textId="3F3A3D59" w:rsidR="00AF3C7C" w:rsidRDefault="00AF3C7C" w:rsidP="00D97CF5">
            <w:pPr>
              <w:pStyle w:val="a6"/>
              <w:ind w:left="0"/>
            </w:pPr>
            <w:r>
              <w:rPr>
                <w:rFonts w:hint="eastAsia"/>
              </w:rPr>
              <w:t>그 다음</w:t>
            </w:r>
            <w:r w:rsidRPr="00AF3C7C">
              <w:t xml:space="preserve">, </w:t>
            </w:r>
            <w:r w:rsidR="00B31094">
              <w:rPr>
                <w:rFonts w:hint="eastAsia"/>
                <w:color w:val="000000" w:themeColor="text1"/>
              </w:rPr>
              <w:t>OOO</w:t>
            </w:r>
            <w:r w:rsidRPr="00AF3C7C">
              <w:t>별 수요 예측 데이터를 활용해 가격과 점유율을 자동 조정할 수 있는 예약 최적화 시스템을 직접 제안·설계하고 구현을 주도했습</w:t>
            </w:r>
            <w:r w:rsidRPr="00AF3C7C">
              <w:rPr>
                <w:rFonts w:hint="eastAsia"/>
              </w:rPr>
              <w:t>니다</w:t>
            </w:r>
            <w:r w:rsidRPr="00AF3C7C">
              <w:t xml:space="preserve">. 동시에 OTA 수수료 부담을 줄이기 위해 ‘Best Rate Guarantee’ 프로그램을 도입, 고객이 자사 홈페이지에서 직접 예약하도록 유도하는 전략도 함께 실행했습니다. </w:t>
            </w:r>
          </w:p>
          <w:p w14:paraId="3ABC96F8" w14:textId="77777777" w:rsidR="00AF3C7C" w:rsidRDefault="00AF3C7C" w:rsidP="00D97CF5">
            <w:pPr>
              <w:pStyle w:val="a6"/>
              <w:ind w:left="0"/>
            </w:pPr>
          </w:p>
          <w:p w14:paraId="73F5A339" w14:textId="27F209CF" w:rsidR="00B12DBF" w:rsidRDefault="00AF3C7C" w:rsidP="00D97CF5">
            <w:pPr>
              <w:pStyle w:val="a6"/>
              <w:ind w:left="0"/>
            </w:pPr>
            <w:r>
              <w:rPr>
                <w:rFonts w:hint="eastAsia"/>
              </w:rPr>
              <w:t xml:space="preserve">마지막으로 </w:t>
            </w:r>
            <w:r w:rsidRPr="00AF3C7C">
              <w:t xml:space="preserve">시스템 도입 후에는 운영팀 대상 교육 세션을 운영해 실사용 적응을 지원했고, 현장에서 수집한 피드백을 반영하여 시스템을 반복적으로 개선해 나갔습니다. 이로써 데이터 기반의 </w:t>
            </w:r>
            <w:r w:rsidR="00B31094">
              <w:rPr>
                <w:rFonts w:hint="eastAsia"/>
                <w:color w:val="000000" w:themeColor="text1"/>
              </w:rPr>
              <w:t>OOO</w:t>
            </w:r>
            <w:r w:rsidRPr="00AF3C7C">
              <w:t xml:space="preserve"> 관리 체계를 구축하고, 예약 효율성과 수익성을 동시에 높이는 성과를 거둘 수 있었습니다.</w:t>
            </w:r>
          </w:p>
        </w:tc>
      </w:tr>
      <w:tr w:rsidR="00B12DBF" w14:paraId="64220F4C" w14:textId="77777777" w:rsidTr="00AF3C7C">
        <w:tc>
          <w:tcPr>
            <w:tcW w:w="1202" w:type="dxa"/>
          </w:tcPr>
          <w:p w14:paraId="247F72BE" w14:textId="77777777" w:rsidR="00B12DBF" w:rsidRPr="009135F6" w:rsidRDefault="00B12DBF" w:rsidP="00D97CF5">
            <w:pPr>
              <w:pStyle w:val="a6"/>
              <w:ind w:left="0"/>
              <w:rPr>
                <w:b/>
                <w:bCs/>
                <w:color w:val="FF0000"/>
              </w:rPr>
            </w:pPr>
            <w:r w:rsidRPr="009135F6">
              <w:rPr>
                <w:rFonts w:hint="eastAsia"/>
                <w:b/>
                <w:bCs/>
                <w:color w:val="FF0000"/>
              </w:rPr>
              <w:lastRenderedPageBreak/>
              <w:t>R</w:t>
            </w:r>
            <w:r>
              <w:rPr>
                <w:rFonts w:hint="eastAsia"/>
              </w:rPr>
              <w:t>esult</w:t>
            </w:r>
          </w:p>
        </w:tc>
        <w:tc>
          <w:tcPr>
            <w:tcW w:w="7014" w:type="dxa"/>
          </w:tcPr>
          <w:p w14:paraId="48619F1E" w14:textId="3970C622" w:rsidR="00B12DBF" w:rsidRPr="004F0274" w:rsidRDefault="004F0274" w:rsidP="00D97CF5">
            <w:pPr>
              <w:pStyle w:val="a6"/>
              <w:ind w:left="0"/>
            </w:pPr>
            <w:r>
              <w:rPr>
                <w:rFonts w:hint="eastAsia"/>
              </w:rPr>
              <w:t xml:space="preserve">프로젝트 후 </w:t>
            </w:r>
            <w:r w:rsidR="00B31094">
              <w:rPr>
                <w:rFonts w:hint="eastAsia"/>
                <w:color w:val="000000" w:themeColor="text1"/>
              </w:rPr>
              <w:t>OOO</w:t>
            </w:r>
            <w:r>
              <w:rPr>
                <w:rFonts w:hint="eastAsia"/>
              </w:rPr>
              <w:t xml:space="preserve">의 월 </w:t>
            </w:r>
            <w:r w:rsidR="00B31094">
              <w:rPr>
                <w:rFonts w:hint="eastAsia"/>
                <w:color w:val="000000" w:themeColor="text1"/>
              </w:rPr>
              <w:t>OOO</w:t>
            </w:r>
            <w:r>
              <w:rPr>
                <w:rFonts w:hint="eastAsia"/>
              </w:rPr>
              <w:t xml:space="preserve"> 가동률은 평균 70% 수준으로 올랐으며 월간 </w:t>
            </w:r>
            <w:r w:rsidR="00B31094">
              <w:rPr>
                <w:rFonts w:hint="eastAsia"/>
                <w:color w:val="000000" w:themeColor="text1"/>
              </w:rPr>
              <w:t>OOO</w:t>
            </w:r>
            <w:r>
              <w:rPr>
                <w:rFonts w:hint="eastAsia"/>
              </w:rPr>
              <w:t xml:space="preserve"> 매출 9% 증가하고 영업이익도 6% 개선 되었습니다. 또한 홈페이지 직예약 비중이 25% 상승하여 OTA 수수료 지출 또한 연간 15% 절감되었습니다.</w:t>
            </w:r>
          </w:p>
        </w:tc>
      </w:tr>
      <w:tr w:rsidR="00B12DBF" w14:paraId="05CE6CA3" w14:textId="77777777" w:rsidTr="00AF3C7C">
        <w:tc>
          <w:tcPr>
            <w:tcW w:w="1202" w:type="dxa"/>
          </w:tcPr>
          <w:p w14:paraId="09B1C8CE" w14:textId="77777777" w:rsidR="00B12DBF" w:rsidRDefault="00B12DBF" w:rsidP="00D97CF5">
            <w:pPr>
              <w:pStyle w:val="a6"/>
              <w:ind w:left="0"/>
            </w:pPr>
            <w:r w:rsidRPr="009135F6">
              <w:rPr>
                <w:rFonts w:hint="eastAsia"/>
                <w:b/>
                <w:bCs/>
                <w:color w:val="FF0000"/>
              </w:rPr>
              <w:t>T</w:t>
            </w:r>
            <w:r>
              <w:rPr>
                <w:rFonts w:hint="eastAsia"/>
              </w:rPr>
              <w:t>akeaway</w:t>
            </w:r>
          </w:p>
        </w:tc>
        <w:tc>
          <w:tcPr>
            <w:tcW w:w="7014" w:type="dxa"/>
          </w:tcPr>
          <w:p w14:paraId="0471336C" w14:textId="400054CD" w:rsidR="00B12DBF" w:rsidRDefault="004F0274" w:rsidP="00D97CF5">
            <w:pPr>
              <w:pStyle w:val="a6"/>
              <w:ind w:left="0"/>
            </w:pPr>
            <w:r w:rsidRPr="004F0274">
              <w:t>이 프로젝트를 통해 데이터 기반 의사결정과 현장 협업을 통한 지속적 개선이 복잡한 운영 문제를 해결하는 핵심임을 확실히 깨달았습니다. 앞으로도 이러한 접근 방식을 바탕으로, 더 큰 규모의 비즈니스 과제를 성공적으로 이끌어 나가고자 합니다.</w:t>
            </w:r>
          </w:p>
        </w:tc>
      </w:tr>
    </w:tbl>
    <w:p w14:paraId="4D70FD16" w14:textId="77777777" w:rsidR="00AF3C7C" w:rsidRPr="00AF3C7C" w:rsidRDefault="00AF3C7C" w:rsidP="00AF3C7C">
      <w:pPr>
        <w:pStyle w:val="a6"/>
        <w:ind w:left="800"/>
      </w:pPr>
    </w:p>
    <w:p w14:paraId="71A93EC1" w14:textId="7D64C7AB" w:rsidR="009135F6" w:rsidRDefault="00067589" w:rsidP="00DC2C22">
      <w:pPr>
        <w:pStyle w:val="a6"/>
        <w:numPr>
          <w:ilvl w:val="0"/>
          <w:numId w:val="1"/>
        </w:numPr>
      </w:pPr>
      <w:r>
        <w:t>F</w:t>
      </w:r>
      <w:r>
        <w:rPr>
          <w:rFonts w:hint="eastAsia"/>
        </w:rPr>
        <w:t xml:space="preserve">oster </w:t>
      </w:r>
      <w:r w:rsidR="008D7806">
        <w:rPr>
          <w:rFonts w:hint="eastAsia"/>
        </w:rPr>
        <w:t xml:space="preserve">Teamwork / Handled </w:t>
      </w:r>
      <w:r w:rsidR="00DC2C22">
        <w:rPr>
          <w:rFonts w:hint="eastAsia"/>
        </w:rPr>
        <w:t>Conflict</w:t>
      </w:r>
      <w:r w:rsidR="008D7806">
        <w:rPr>
          <w:rFonts w:hint="eastAsia"/>
        </w:rPr>
        <w:t xml:space="preserve"> or Disagreement</w:t>
      </w:r>
      <w:r w:rsidR="00DC2C22">
        <w:rPr>
          <w:rFonts w:hint="eastAsia"/>
        </w:rPr>
        <w:t xml:space="preserve"> </w:t>
      </w:r>
      <w:r w:rsidR="00882FA0">
        <w:rPr>
          <w:rFonts w:hint="eastAsia"/>
        </w:rPr>
        <w:t>/ Collaborat</w:t>
      </w:r>
      <w:r>
        <w:rPr>
          <w:rFonts w:hint="eastAsia"/>
        </w:rPr>
        <w:t>ed</w:t>
      </w:r>
    </w:p>
    <w:p w14:paraId="4AFC992C" w14:textId="5BDBD2A7" w:rsidR="00B12DBF" w:rsidRDefault="00B12DBF" w:rsidP="00B12DBF">
      <w:pPr>
        <w:pStyle w:val="a6"/>
        <w:ind w:left="800"/>
      </w:pPr>
      <w:r w:rsidRPr="00B12DBF">
        <w:t xml:space="preserve">(e.g. </w:t>
      </w:r>
      <w:r w:rsidR="00EF0E31" w:rsidRPr="00EF0E31">
        <w:t>Tell me about a time you faced conflict within a team</w:t>
      </w:r>
      <w:r w:rsidR="00EF0E31">
        <w:rPr>
          <w:rFonts w:hint="eastAsia"/>
        </w:rPr>
        <w:t>.</w:t>
      </w:r>
      <w:r w:rsidRPr="00B12DBF">
        <w:t>)</w:t>
      </w:r>
    </w:p>
    <w:tbl>
      <w:tblPr>
        <w:tblStyle w:val="aa"/>
        <w:tblW w:w="0" w:type="auto"/>
        <w:tblInd w:w="800" w:type="dxa"/>
        <w:tblLook w:val="04A0" w:firstRow="1" w:lastRow="0" w:firstColumn="1" w:lastColumn="0" w:noHBand="0" w:noVBand="1"/>
      </w:tblPr>
      <w:tblGrid>
        <w:gridCol w:w="1202"/>
        <w:gridCol w:w="7014"/>
      </w:tblGrid>
      <w:tr w:rsidR="00D847D5" w14:paraId="19D17133" w14:textId="77777777" w:rsidTr="001B29E3">
        <w:tc>
          <w:tcPr>
            <w:tcW w:w="1202" w:type="dxa"/>
          </w:tcPr>
          <w:p w14:paraId="15902367" w14:textId="77777777" w:rsidR="00D847D5" w:rsidRDefault="00D847D5" w:rsidP="003E255F">
            <w:pPr>
              <w:pStyle w:val="a6"/>
              <w:ind w:left="0"/>
            </w:pPr>
            <w:r w:rsidRPr="009135F6">
              <w:rPr>
                <w:rFonts w:hint="eastAsia"/>
                <w:b/>
                <w:bCs/>
                <w:color w:val="FF0000"/>
              </w:rPr>
              <w:t>S</w:t>
            </w:r>
            <w:r>
              <w:rPr>
                <w:rFonts w:hint="eastAsia"/>
              </w:rPr>
              <w:t>ituation</w:t>
            </w:r>
          </w:p>
        </w:tc>
        <w:tc>
          <w:tcPr>
            <w:tcW w:w="7014" w:type="dxa"/>
          </w:tcPr>
          <w:p w14:paraId="55AAF04C" w14:textId="37631BD2" w:rsidR="00D847D5" w:rsidRDefault="00674742" w:rsidP="003E255F">
            <w:pPr>
              <w:pStyle w:val="a6"/>
              <w:ind w:left="0"/>
            </w:pPr>
            <w:r w:rsidRPr="00674742">
              <w:t xml:space="preserve">패션 스타트업 에서 </w:t>
            </w:r>
            <w:r w:rsidR="003B643D">
              <w:rPr>
                <w:rFonts w:hint="eastAsia"/>
              </w:rPr>
              <w:t>브랜드 인지도 향상 프로젝트</w:t>
            </w:r>
            <w:r w:rsidRPr="00674742">
              <w:t>를 진행하던 중, 마케팅팀과 디자인팀 간에 우선순위에 대한 이견이 생겼습니다. 마케팅팀은 빠른 브랜드 노출을 위해 SNS</w:t>
            </w:r>
            <w:r w:rsidR="003B643D">
              <w:rPr>
                <w:rFonts w:hint="eastAsia"/>
              </w:rPr>
              <w:t xml:space="preserve">, </w:t>
            </w:r>
            <w:r w:rsidRPr="00674742">
              <w:t>인플루언서</w:t>
            </w:r>
            <w:r w:rsidR="003B643D">
              <w:rPr>
                <w:rFonts w:hint="eastAsia"/>
              </w:rPr>
              <w:t>를 통한</w:t>
            </w:r>
            <w:r w:rsidRPr="00674742">
              <w:t xml:space="preserve"> </w:t>
            </w:r>
            <w:r w:rsidR="003B643D">
              <w:rPr>
                <w:rFonts w:hint="eastAsia"/>
              </w:rPr>
              <w:t>마케팅 전략을 주장하였고</w:t>
            </w:r>
            <w:r w:rsidRPr="00674742">
              <w:t xml:space="preserve"> 디자인팀은 철저히 큐레이션된 </w:t>
            </w:r>
            <w:r w:rsidR="003B643D">
              <w:rPr>
                <w:rFonts w:hint="eastAsia"/>
              </w:rPr>
              <w:t xml:space="preserve">패션쇼 및 </w:t>
            </w:r>
            <w:r w:rsidRPr="00674742">
              <w:t>소규모 팝업 이벤트를 먼저 열 것을 주장하</w:t>
            </w:r>
            <w:r w:rsidR="003B643D">
              <w:rPr>
                <w:rFonts w:hint="eastAsia"/>
              </w:rPr>
              <w:t>였습니다.</w:t>
            </w:r>
          </w:p>
        </w:tc>
      </w:tr>
      <w:tr w:rsidR="00D847D5" w14:paraId="3376E0FC" w14:textId="77777777" w:rsidTr="001B29E3">
        <w:tc>
          <w:tcPr>
            <w:tcW w:w="1202" w:type="dxa"/>
          </w:tcPr>
          <w:p w14:paraId="12F05FFC" w14:textId="77777777" w:rsidR="00D847D5" w:rsidRDefault="00D847D5" w:rsidP="003E255F">
            <w:pPr>
              <w:pStyle w:val="a6"/>
              <w:ind w:left="0"/>
            </w:pPr>
            <w:r w:rsidRPr="009135F6">
              <w:rPr>
                <w:rFonts w:hint="eastAsia"/>
                <w:b/>
                <w:bCs/>
                <w:color w:val="FF0000"/>
              </w:rPr>
              <w:t>C</w:t>
            </w:r>
            <w:r>
              <w:rPr>
                <w:rFonts w:hint="eastAsia"/>
              </w:rPr>
              <w:t>hallenge</w:t>
            </w:r>
          </w:p>
        </w:tc>
        <w:tc>
          <w:tcPr>
            <w:tcW w:w="7014" w:type="dxa"/>
          </w:tcPr>
          <w:p w14:paraId="2A9F11B4" w14:textId="6D422BD4" w:rsidR="00D847D5" w:rsidRDefault="003B643D" w:rsidP="003E255F">
            <w:pPr>
              <w:pStyle w:val="a6"/>
              <w:ind w:left="0"/>
            </w:pPr>
            <w:r w:rsidRPr="00674742">
              <w:t>팀 내 긴장감이 높아졌습니다. 이로 인해 의사결정이 지연되고, 전체 일정에 차질이 생길 위기에 놓였습니다.</w:t>
            </w:r>
            <w:r>
              <w:rPr>
                <w:rFonts w:hint="eastAsia"/>
              </w:rPr>
              <w:t xml:space="preserve"> </w:t>
            </w:r>
            <w:r w:rsidR="00674742" w:rsidRPr="00674742">
              <w:t>양쪽 입장을 모두 존중하면서도 프로젝트 일정을 지키고 최적의 마케팅</w:t>
            </w:r>
            <w:r>
              <w:rPr>
                <w:rFonts w:hint="eastAsia"/>
              </w:rPr>
              <w:t xml:space="preserve"> 과</w:t>
            </w:r>
            <w:r w:rsidR="00674742">
              <w:rPr>
                <w:rFonts w:hint="eastAsia"/>
              </w:rPr>
              <w:t xml:space="preserve"> </w:t>
            </w:r>
            <w:r w:rsidR="00674742" w:rsidRPr="00674742">
              <w:t xml:space="preserve">브랜드 전략을 수립해 </w:t>
            </w:r>
            <w:r>
              <w:rPr>
                <w:rFonts w:hint="eastAsia"/>
              </w:rPr>
              <w:t>프로젝트를</w:t>
            </w:r>
            <w:r w:rsidR="00674742" w:rsidRPr="00674742">
              <w:t xml:space="preserve"> 원활히 진행해야 했습니다.</w:t>
            </w:r>
          </w:p>
        </w:tc>
      </w:tr>
      <w:tr w:rsidR="00D847D5" w14:paraId="6500B032" w14:textId="77777777" w:rsidTr="001B29E3">
        <w:tc>
          <w:tcPr>
            <w:tcW w:w="1202" w:type="dxa"/>
          </w:tcPr>
          <w:p w14:paraId="72A1FF08" w14:textId="77777777" w:rsidR="00D847D5" w:rsidRDefault="00D847D5" w:rsidP="003E255F">
            <w:pPr>
              <w:pStyle w:val="a6"/>
              <w:ind w:left="0"/>
            </w:pPr>
            <w:r w:rsidRPr="00D847D5">
              <w:rPr>
                <w:rFonts w:hint="eastAsia"/>
                <w:b/>
                <w:bCs/>
                <w:color w:val="FF0000"/>
              </w:rPr>
              <w:t>A</w:t>
            </w:r>
            <w:r>
              <w:rPr>
                <w:rFonts w:hint="eastAsia"/>
              </w:rPr>
              <w:t>ction</w:t>
            </w:r>
          </w:p>
        </w:tc>
        <w:tc>
          <w:tcPr>
            <w:tcW w:w="7014" w:type="dxa"/>
          </w:tcPr>
          <w:p w14:paraId="21AE05D4" w14:textId="77777777" w:rsidR="001B29E3" w:rsidRDefault="001B29E3" w:rsidP="001B29E3">
            <w:pPr>
              <w:pStyle w:val="a6"/>
              <w:ind w:left="0"/>
            </w:pPr>
            <w:r>
              <w:rPr>
                <w:rFonts w:hint="eastAsia"/>
              </w:rPr>
              <w:t xml:space="preserve">저는 이를 해결하기 위해 세가지 액션을 취했습니다. </w:t>
            </w:r>
          </w:p>
          <w:p w14:paraId="7657CF06" w14:textId="77777777" w:rsidR="001B29E3" w:rsidRPr="001B29E3" w:rsidRDefault="001B29E3" w:rsidP="001B29E3"/>
          <w:p w14:paraId="23ED59B9" w14:textId="42B0090B" w:rsidR="001B29E3" w:rsidRDefault="001B29E3" w:rsidP="001B29E3">
            <w:r>
              <w:rPr>
                <w:rFonts w:hint="eastAsia"/>
              </w:rPr>
              <w:t>마케팅팀</w:t>
            </w:r>
            <w:r>
              <w:t>, 디자인팀, 운영팀 간 협업이 어긋나고 있는 상황에서, 저는 세 팀이 모두 참여하는 조정 회의를 주도했습니다. 각 팀이 제안하는 아이디어를 객관적으로 비교할 수 있도록, 목표, 비용, 예상 효과를 기준으로 한 비교 표를 제작해 회의 전에 공유했습니다. 이를 통해 제안 간 우선순위와 기여도를 한눈에 파악할 수 있도록 했습니다.</w:t>
            </w:r>
          </w:p>
          <w:p w14:paraId="6397CF78" w14:textId="77777777" w:rsidR="001B29E3" w:rsidRDefault="001B29E3" w:rsidP="001B29E3">
            <w:pPr>
              <w:pStyle w:val="a6"/>
            </w:pPr>
          </w:p>
          <w:p w14:paraId="51FF1073" w14:textId="77777777" w:rsidR="001B29E3" w:rsidRDefault="001B29E3" w:rsidP="001B29E3">
            <w:r>
              <w:rPr>
                <w:rFonts w:hint="eastAsia"/>
              </w:rPr>
              <w:lastRenderedPageBreak/>
              <w:t>또한</w:t>
            </w:r>
            <w:r>
              <w:t xml:space="preserve"> 회의 전, 타사의 유사 성공 사례를 사전에 조사해 사내에 배포하고, 논의가 직관이 아닌 데이터 기반으로 이루어지도록 유도했습니다. 논의의 방향은 ‘브랜드 인지도 향상’이라는 공동 목표에 맞춰 정렬했고, 각 팀의 제안이 어떻게 이 목표에 기여할 수 있는지를 함께 검토해 실행 로드맵을 도출했습니다.</w:t>
            </w:r>
          </w:p>
          <w:p w14:paraId="4126EE29" w14:textId="77777777" w:rsidR="001B29E3" w:rsidRDefault="001B29E3" w:rsidP="001B29E3">
            <w:pPr>
              <w:pStyle w:val="a6"/>
            </w:pPr>
          </w:p>
          <w:p w14:paraId="4BC1CDCB" w14:textId="0D8B6155" w:rsidR="00D847D5" w:rsidRPr="001B29E3" w:rsidRDefault="001B29E3" w:rsidP="001B29E3">
            <w:pPr>
              <w:pStyle w:val="a6"/>
              <w:ind w:left="0"/>
            </w:pPr>
            <w:r>
              <w:rPr>
                <w:rFonts w:hint="eastAsia"/>
              </w:rPr>
              <w:t>실행</w:t>
            </w:r>
            <w:r>
              <w:t xml:space="preserve"> 단계에서는 디자인팀이 오프라인 행사(패션쇼, 팝업 이벤트)를, 마케팅팀이 온라인 캠페인(SNS, 디지털 콘텐츠)을 각각 담당하도록 역할을 분리했습니다. 대신, 결과 공유 및 피드백은 주간 단위로 함께 회의하며 실시간 개선이 가능하도록 통합 관리 체계를 마련했습니다. 이를 통해 각 팀이 독립적으로 움직이면서도 전체 전략에 일관되게 기여할 수 있는 협업 구조를 완성할 수 있었습니다.</w:t>
            </w:r>
          </w:p>
        </w:tc>
      </w:tr>
      <w:tr w:rsidR="00D847D5" w14:paraId="087BFD9A" w14:textId="77777777" w:rsidTr="001B29E3">
        <w:tc>
          <w:tcPr>
            <w:tcW w:w="1202" w:type="dxa"/>
          </w:tcPr>
          <w:p w14:paraId="66746AFE" w14:textId="77777777" w:rsidR="00D847D5" w:rsidRPr="009135F6" w:rsidRDefault="00D847D5" w:rsidP="003E255F">
            <w:pPr>
              <w:pStyle w:val="a6"/>
              <w:ind w:left="0"/>
              <w:rPr>
                <w:b/>
                <w:bCs/>
                <w:color w:val="FF0000"/>
              </w:rPr>
            </w:pPr>
            <w:r w:rsidRPr="009135F6">
              <w:rPr>
                <w:rFonts w:hint="eastAsia"/>
                <w:b/>
                <w:bCs/>
                <w:color w:val="FF0000"/>
              </w:rPr>
              <w:lastRenderedPageBreak/>
              <w:t>R</w:t>
            </w:r>
            <w:r>
              <w:rPr>
                <w:rFonts w:hint="eastAsia"/>
              </w:rPr>
              <w:t>esult</w:t>
            </w:r>
          </w:p>
        </w:tc>
        <w:tc>
          <w:tcPr>
            <w:tcW w:w="7014" w:type="dxa"/>
          </w:tcPr>
          <w:p w14:paraId="1B3983A4" w14:textId="156618D5" w:rsidR="00D847D5" w:rsidRDefault="003B643D" w:rsidP="003E255F">
            <w:pPr>
              <w:pStyle w:val="a6"/>
              <w:ind w:left="0"/>
            </w:pPr>
            <w:r>
              <w:rPr>
                <w:rFonts w:hint="eastAsia"/>
              </w:rPr>
              <w:t xml:space="preserve">영국에서 </w:t>
            </w:r>
            <w:r w:rsidR="00B31094">
              <w:rPr>
                <w:rFonts w:hint="eastAsia"/>
                <w:color w:val="000000" w:themeColor="text1"/>
              </w:rPr>
              <w:t>OOO</w:t>
            </w:r>
            <w:r>
              <w:rPr>
                <w:rFonts w:hint="eastAsia"/>
              </w:rPr>
              <w:t>를 알릴 수 있는 패션쇼를 성공적으로 추진, 마무리하면 글로벌</w:t>
            </w:r>
            <w:r w:rsidR="00832ECD">
              <w:rPr>
                <w:rFonts w:hint="eastAsia"/>
              </w:rPr>
              <w:t xml:space="preserve"> 시장에</w:t>
            </w:r>
            <w:r>
              <w:rPr>
                <w:rFonts w:hint="eastAsia"/>
              </w:rPr>
              <w:t xml:space="preserve"> 브랜드</w:t>
            </w:r>
            <w:r w:rsidR="00832ECD">
              <w:rPr>
                <w:rFonts w:hint="eastAsia"/>
              </w:rPr>
              <w:t xml:space="preserve"> </w:t>
            </w:r>
            <w:r>
              <w:rPr>
                <w:rFonts w:hint="eastAsia"/>
              </w:rPr>
              <w:t>인지도를 향상</w:t>
            </w:r>
            <w:r w:rsidR="00832ECD">
              <w:rPr>
                <w:rFonts w:hint="eastAsia"/>
              </w:rPr>
              <w:t>시켰으며</w:t>
            </w:r>
            <w:r>
              <w:rPr>
                <w:rFonts w:hint="eastAsia"/>
              </w:rPr>
              <w:t xml:space="preserve"> </w:t>
            </w:r>
            <w:r w:rsidR="006F2121">
              <w:rPr>
                <w:rFonts w:hint="eastAsia"/>
              </w:rPr>
              <w:t xml:space="preserve">SNS를 통한 마케팅으로 브랜드 구독자수를 25% 늘리는 성과를 </w:t>
            </w:r>
            <w:r w:rsidR="00832ECD">
              <w:rPr>
                <w:rFonts w:hint="eastAsia"/>
              </w:rPr>
              <w:t>거두었습니다.</w:t>
            </w:r>
          </w:p>
        </w:tc>
      </w:tr>
      <w:tr w:rsidR="00D847D5" w14:paraId="601D673D" w14:textId="77777777" w:rsidTr="001B29E3">
        <w:tc>
          <w:tcPr>
            <w:tcW w:w="1202" w:type="dxa"/>
          </w:tcPr>
          <w:p w14:paraId="17BCBA50" w14:textId="77777777" w:rsidR="00D847D5" w:rsidRDefault="00D847D5" w:rsidP="003E255F">
            <w:pPr>
              <w:pStyle w:val="a6"/>
              <w:ind w:left="0"/>
            </w:pPr>
            <w:r w:rsidRPr="009135F6">
              <w:rPr>
                <w:rFonts w:hint="eastAsia"/>
                <w:b/>
                <w:bCs/>
                <w:color w:val="FF0000"/>
              </w:rPr>
              <w:t>T</w:t>
            </w:r>
            <w:r>
              <w:rPr>
                <w:rFonts w:hint="eastAsia"/>
              </w:rPr>
              <w:t>akeaway</w:t>
            </w:r>
          </w:p>
        </w:tc>
        <w:tc>
          <w:tcPr>
            <w:tcW w:w="7014" w:type="dxa"/>
          </w:tcPr>
          <w:p w14:paraId="3E445FD6" w14:textId="6D974171" w:rsidR="00D847D5" w:rsidRDefault="00832ECD" w:rsidP="003E255F">
            <w:pPr>
              <w:pStyle w:val="a6"/>
              <w:ind w:left="0"/>
            </w:pPr>
            <w:r>
              <w:rPr>
                <w:rFonts w:hint="eastAsia"/>
              </w:rPr>
              <w:t xml:space="preserve">이 경험을 통해 </w:t>
            </w:r>
            <w:r w:rsidR="003B643D" w:rsidRPr="003B643D">
              <w:t xml:space="preserve">열린 토론과 명확한 </w:t>
            </w:r>
            <w:r w:rsidR="003B643D">
              <w:rPr>
                <w:rFonts w:hint="eastAsia"/>
              </w:rPr>
              <w:t>로드맵</w:t>
            </w:r>
            <w:r w:rsidR="003B643D" w:rsidRPr="003B643D">
              <w:t>을 통해 팀워크를 강화하면</w:t>
            </w:r>
            <w:r w:rsidR="00E60B09">
              <w:rPr>
                <w:rFonts w:hint="eastAsia"/>
              </w:rPr>
              <w:t>서</w:t>
            </w:r>
            <w:r w:rsidR="003B643D" w:rsidRPr="003B643D">
              <w:t>, 제한된 리소스 상황에서도 최고의 결과를 만들어낼 수 있음을 확신하게 되었습니다. 앞으로도 복수의 아이디어를 경청하고 구조화된 협업 프로세스로 조율하는 리더십을 발휘</w:t>
            </w:r>
            <w:r w:rsidR="00E60B09">
              <w:rPr>
                <w:rFonts w:hint="eastAsia"/>
              </w:rPr>
              <w:t>하는 사람이 되고자 합니다.</w:t>
            </w:r>
          </w:p>
        </w:tc>
      </w:tr>
    </w:tbl>
    <w:p w14:paraId="596C52EB" w14:textId="77777777" w:rsidR="001B29E3" w:rsidRDefault="001B29E3" w:rsidP="009135F6">
      <w:pPr>
        <w:pStyle w:val="a6"/>
        <w:ind w:left="800"/>
      </w:pPr>
    </w:p>
    <w:p w14:paraId="56E43A90" w14:textId="219D1F79" w:rsidR="009135F6" w:rsidRDefault="00DC2C22" w:rsidP="00DC2C22">
      <w:pPr>
        <w:pStyle w:val="a6"/>
        <w:numPr>
          <w:ilvl w:val="0"/>
          <w:numId w:val="1"/>
        </w:numPr>
      </w:pPr>
      <w:r>
        <w:rPr>
          <w:rFonts w:hint="eastAsia"/>
        </w:rPr>
        <w:t xml:space="preserve">Leadership </w:t>
      </w:r>
    </w:p>
    <w:p w14:paraId="5A13D895" w14:textId="30D16099" w:rsidR="00B12DBF" w:rsidRPr="00B12DBF" w:rsidRDefault="00B12DBF" w:rsidP="00B12DBF">
      <w:pPr>
        <w:pStyle w:val="a6"/>
        <w:ind w:left="800"/>
      </w:pPr>
      <w:r w:rsidRPr="00B12DBF">
        <w:t>(e.g. Tell me about a time you demonstrated leadership)</w:t>
      </w:r>
    </w:p>
    <w:tbl>
      <w:tblPr>
        <w:tblStyle w:val="aa"/>
        <w:tblW w:w="0" w:type="auto"/>
        <w:tblInd w:w="800" w:type="dxa"/>
        <w:tblLook w:val="04A0" w:firstRow="1" w:lastRow="0" w:firstColumn="1" w:lastColumn="0" w:noHBand="0" w:noVBand="1"/>
      </w:tblPr>
      <w:tblGrid>
        <w:gridCol w:w="1202"/>
        <w:gridCol w:w="7014"/>
      </w:tblGrid>
      <w:tr w:rsidR="00D847D5" w14:paraId="12BD18A4" w14:textId="77777777" w:rsidTr="001B29E3">
        <w:tc>
          <w:tcPr>
            <w:tcW w:w="1202" w:type="dxa"/>
          </w:tcPr>
          <w:p w14:paraId="630E6879" w14:textId="77777777" w:rsidR="00D847D5" w:rsidRDefault="00D847D5" w:rsidP="003E255F">
            <w:pPr>
              <w:pStyle w:val="a6"/>
              <w:ind w:left="0"/>
            </w:pPr>
            <w:r w:rsidRPr="009135F6">
              <w:rPr>
                <w:rFonts w:hint="eastAsia"/>
                <w:b/>
                <w:bCs/>
                <w:color w:val="FF0000"/>
              </w:rPr>
              <w:t>S</w:t>
            </w:r>
            <w:r>
              <w:rPr>
                <w:rFonts w:hint="eastAsia"/>
              </w:rPr>
              <w:t>ituation</w:t>
            </w:r>
          </w:p>
        </w:tc>
        <w:tc>
          <w:tcPr>
            <w:tcW w:w="7014" w:type="dxa"/>
          </w:tcPr>
          <w:p w14:paraId="3ACAD794" w14:textId="4ADC8E26" w:rsidR="00D847D5" w:rsidRDefault="00B31094" w:rsidP="003E255F">
            <w:pPr>
              <w:pStyle w:val="a6"/>
              <w:ind w:left="0"/>
            </w:pPr>
            <w:r>
              <w:rPr>
                <w:rFonts w:hint="eastAsia"/>
                <w:color w:val="000000" w:themeColor="text1"/>
              </w:rPr>
              <w:t>OOO</w:t>
            </w:r>
            <w:r w:rsidR="00763EB3" w:rsidRPr="001C693A">
              <w:t xml:space="preserve">매니저로 재직 중, </w:t>
            </w:r>
            <w:r>
              <w:rPr>
                <w:rFonts w:hint="eastAsia"/>
                <w:color w:val="000000" w:themeColor="text1"/>
              </w:rPr>
              <w:t>OOO</w:t>
            </w:r>
            <w:r w:rsidR="00763EB3" w:rsidRPr="00763EB3">
              <w:t xml:space="preserve">가 투자한 </w:t>
            </w:r>
            <w:r>
              <w:rPr>
                <w:rFonts w:hint="eastAsia"/>
                <w:color w:val="000000" w:themeColor="text1"/>
              </w:rPr>
              <w:t>OOO</w:t>
            </w:r>
            <w:r w:rsidR="00763EB3">
              <w:rPr>
                <w:rFonts w:hint="eastAsia"/>
              </w:rPr>
              <w:t xml:space="preserve"> 부품회사</w:t>
            </w:r>
            <w:r w:rsidR="00763EB3" w:rsidRPr="00763EB3">
              <w:t>에서 노후한 폐수 처리 설비가 운영 비용과 환경 리스크를 높이고 있었습니다.</w:t>
            </w:r>
          </w:p>
        </w:tc>
      </w:tr>
      <w:tr w:rsidR="00D847D5" w14:paraId="0A0355AA" w14:textId="77777777" w:rsidTr="001B29E3">
        <w:tc>
          <w:tcPr>
            <w:tcW w:w="1202" w:type="dxa"/>
          </w:tcPr>
          <w:p w14:paraId="7B67172D" w14:textId="77777777" w:rsidR="00D847D5" w:rsidRDefault="00D847D5" w:rsidP="003E255F">
            <w:pPr>
              <w:pStyle w:val="a6"/>
              <w:ind w:left="0"/>
            </w:pPr>
            <w:r w:rsidRPr="009135F6">
              <w:rPr>
                <w:rFonts w:hint="eastAsia"/>
                <w:b/>
                <w:bCs/>
                <w:color w:val="FF0000"/>
              </w:rPr>
              <w:t>C</w:t>
            </w:r>
            <w:r>
              <w:rPr>
                <w:rFonts w:hint="eastAsia"/>
              </w:rPr>
              <w:t>hallenge</w:t>
            </w:r>
          </w:p>
        </w:tc>
        <w:tc>
          <w:tcPr>
            <w:tcW w:w="7014" w:type="dxa"/>
          </w:tcPr>
          <w:p w14:paraId="3CF1241E" w14:textId="353D5EF1" w:rsidR="00D847D5" w:rsidRDefault="005F7D89" w:rsidP="005F7D89">
            <w:pPr>
              <w:pStyle w:val="a6"/>
              <w:ind w:left="0"/>
            </w:pPr>
            <w:r>
              <w:rPr>
                <w:rFonts w:hint="eastAsia"/>
              </w:rPr>
              <w:t xml:space="preserve">환경 리스크를 낮추기 </w:t>
            </w:r>
            <w:r w:rsidR="00763EB3" w:rsidRPr="00763EB3">
              <w:t>위해 경영진과 투자자들</w:t>
            </w:r>
            <w:r w:rsidR="00763EB3">
              <w:rPr>
                <w:rFonts w:hint="eastAsia"/>
              </w:rPr>
              <w:t xml:space="preserve"> 설득하</w:t>
            </w:r>
            <w:r>
              <w:rPr>
                <w:rFonts w:hint="eastAsia"/>
              </w:rPr>
              <w:t>여</w:t>
            </w:r>
            <w:r w:rsidR="00763EB3">
              <w:rPr>
                <w:rFonts w:hint="eastAsia"/>
              </w:rPr>
              <w:t xml:space="preserve"> </w:t>
            </w:r>
            <w:r>
              <w:rPr>
                <w:rFonts w:hint="eastAsia"/>
              </w:rPr>
              <w:t xml:space="preserve">신규 폐수 처리 시설 건설을 위한 </w:t>
            </w:r>
            <w:r w:rsidR="00763EB3" w:rsidRPr="00763EB3">
              <w:t xml:space="preserve">예산을 확보하고, </w:t>
            </w:r>
            <w:r>
              <w:rPr>
                <w:rFonts w:hint="eastAsia"/>
              </w:rPr>
              <w:t>프로젝트를 주도해야 했습니다.</w:t>
            </w:r>
          </w:p>
        </w:tc>
      </w:tr>
      <w:tr w:rsidR="00D847D5" w14:paraId="392884D7" w14:textId="77777777" w:rsidTr="001B29E3">
        <w:tc>
          <w:tcPr>
            <w:tcW w:w="1202" w:type="dxa"/>
          </w:tcPr>
          <w:p w14:paraId="3CFA082A" w14:textId="77777777" w:rsidR="00D847D5" w:rsidRDefault="00D847D5" w:rsidP="003E255F">
            <w:pPr>
              <w:pStyle w:val="a6"/>
              <w:ind w:left="0"/>
            </w:pPr>
            <w:r w:rsidRPr="00D847D5">
              <w:rPr>
                <w:rFonts w:hint="eastAsia"/>
                <w:b/>
                <w:bCs/>
                <w:color w:val="FF0000"/>
              </w:rPr>
              <w:t>A</w:t>
            </w:r>
            <w:r>
              <w:rPr>
                <w:rFonts w:hint="eastAsia"/>
              </w:rPr>
              <w:t>ction</w:t>
            </w:r>
          </w:p>
        </w:tc>
        <w:tc>
          <w:tcPr>
            <w:tcW w:w="7014" w:type="dxa"/>
          </w:tcPr>
          <w:p w14:paraId="52BC96FD" w14:textId="3DD7A674" w:rsidR="001B29E3" w:rsidRPr="001B29E3" w:rsidRDefault="001B29E3" w:rsidP="003E255F">
            <w:pPr>
              <w:pStyle w:val="a6"/>
              <w:ind w:left="0"/>
            </w:pPr>
            <w:r>
              <w:rPr>
                <w:rFonts w:hint="eastAsia"/>
              </w:rPr>
              <w:t xml:space="preserve">저는 이를 해결하기 위해 세가지 액션을 취했습니다. </w:t>
            </w:r>
          </w:p>
          <w:p w14:paraId="24054A43" w14:textId="77777777" w:rsidR="001B29E3" w:rsidRDefault="001B29E3" w:rsidP="003E255F">
            <w:pPr>
              <w:pStyle w:val="a6"/>
              <w:ind w:left="0"/>
            </w:pPr>
          </w:p>
          <w:p w14:paraId="5517C5AE" w14:textId="27F95A2D" w:rsidR="001B29E3" w:rsidRDefault="001B29E3" w:rsidP="003E255F">
            <w:pPr>
              <w:pStyle w:val="a6"/>
              <w:ind w:left="0"/>
            </w:pPr>
            <w:r w:rsidRPr="001B29E3">
              <w:rPr>
                <w:rFonts w:hint="eastAsia"/>
              </w:rPr>
              <w:t>신규</w:t>
            </w:r>
            <w:r w:rsidRPr="001B29E3">
              <w:t xml:space="preserve"> 폐수 처리 시설 건설을 추진하기 위해, 저는 이해관계자별 맞춤형 설득 전략을 수립했습니다. 회사 경영진에게는 재무적 ROI와 브랜드 리스크 최소화 관점에서, 투자자에게는 ESG 성과 및 기업 가치 제고 측면에서 각각 별도 프레젠테이션을 준비하여 자금 확</w:t>
            </w:r>
            <w:r w:rsidRPr="001B29E3">
              <w:lastRenderedPageBreak/>
              <w:t xml:space="preserve">보에 성공했습니다. </w:t>
            </w:r>
          </w:p>
          <w:p w14:paraId="1852F530" w14:textId="77777777" w:rsidR="001B29E3" w:rsidRDefault="001B29E3" w:rsidP="003E255F">
            <w:pPr>
              <w:pStyle w:val="a6"/>
              <w:ind w:left="0"/>
            </w:pPr>
          </w:p>
          <w:p w14:paraId="0A673B1D" w14:textId="77777777" w:rsidR="001B29E3" w:rsidRDefault="001B29E3" w:rsidP="003E255F">
            <w:pPr>
              <w:pStyle w:val="a6"/>
              <w:ind w:left="0"/>
            </w:pPr>
            <w:r w:rsidRPr="001B29E3">
              <w:t xml:space="preserve">이후 프로젝트 초기 단계에서부터 ‘환경 위험 제로화’라는 명확한 목표를 설정하고, 설비 엔지니어링 팀과 법무팀 등 핵심 부서와 이 목표를 공유했습니다. 이를 통해 각 팀이 자신들의 </w:t>
            </w:r>
            <w:r w:rsidRPr="001B29E3">
              <w:rPr>
                <w:rFonts w:hint="eastAsia"/>
              </w:rPr>
              <w:t>역할이</w:t>
            </w:r>
            <w:r w:rsidRPr="001B29E3">
              <w:t xml:space="preserve"> 프로젝트 전반에 어떤 기여를 하는지 명확히 이해하도록 만들었고, 조직 내 공통된 목표 의식을 형성할 수 있었습니다. </w:t>
            </w:r>
          </w:p>
          <w:p w14:paraId="5C360FB2" w14:textId="77777777" w:rsidR="001B29E3" w:rsidRDefault="001B29E3" w:rsidP="003E255F">
            <w:pPr>
              <w:pStyle w:val="a6"/>
              <w:ind w:left="0"/>
            </w:pPr>
          </w:p>
          <w:p w14:paraId="5F180FF1" w14:textId="35536AD4" w:rsidR="00D847D5" w:rsidRDefault="001B29E3" w:rsidP="003E255F">
            <w:pPr>
              <w:pStyle w:val="a6"/>
              <w:ind w:left="0"/>
            </w:pPr>
            <w:r w:rsidRPr="001B29E3">
              <w:t>실행 단계에서는 설비팀 및 법무팀과 긴밀한 커뮤니케이션을 유지하며, 기술적 요구사항과 법적 규제 요건이 신규 시설 설계 및 운영 방안에 정확히 반영되도록 조율했습니다. 결과적으로, 환경 리스크를 최소화하고 지속 가능한 기준에 부합하는 폐수 처리 시스템을 성공적으로 구축할 수 있었습니다.</w:t>
            </w:r>
          </w:p>
        </w:tc>
      </w:tr>
      <w:tr w:rsidR="00D847D5" w14:paraId="73BC0721" w14:textId="77777777" w:rsidTr="001B29E3">
        <w:tc>
          <w:tcPr>
            <w:tcW w:w="1202" w:type="dxa"/>
          </w:tcPr>
          <w:p w14:paraId="627D0259" w14:textId="77777777" w:rsidR="00D847D5" w:rsidRPr="009135F6" w:rsidRDefault="00D847D5" w:rsidP="003E255F">
            <w:pPr>
              <w:pStyle w:val="a6"/>
              <w:ind w:left="0"/>
              <w:rPr>
                <w:b/>
                <w:bCs/>
                <w:color w:val="FF0000"/>
              </w:rPr>
            </w:pPr>
            <w:r w:rsidRPr="009135F6">
              <w:rPr>
                <w:rFonts w:hint="eastAsia"/>
                <w:b/>
                <w:bCs/>
                <w:color w:val="FF0000"/>
              </w:rPr>
              <w:lastRenderedPageBreak/>
              <w:t>R</w:t>
            </w:r>
            <w:r>
              <w:rPr>
                <w:rFonts w:hint="eastAsia"/>
              </w:rPr>
              <w:t>esult</w:t>
            </w:r>
          </w:p>
        </w:tc>
        <w:tc>
          <w:tcPr>
            <w:tcW w:w="7014" w:type="dxa"/>
          </w:tcPr>
          <w:p w14:paraId="70CFECCA" w14:textId="377D7EBB" w:rsidR="00D847D5" w:rsidRPr="004035FF" w:rsidRDefault="004035FF" w:rsidP="003E255F">
            <w:pPr>
              <w:pStyle w:val="a6"/>
              <w:ind w:left="0"/>
            </w:pPr>
            <w:r>
              <w:rPr>
                <w:rFonts w:hint="eastAsia"/>
              </w:rPr>
              <w:t>페수 처리 설비 업그레이드 이후 연간 운영 비용 약 10% 절감할 수 있었으며 회사의 환경 규제 준수 능력 강화 및 환경 리스크 제거를 통해 기업가치를 높일 수 있었습니다.</w:t>
            </w:r>
          </w:p>
        </w:tc>
      </w:tr>
      <w:tr w:rsidR="00D847D5" w14:paraId="3310EC4C" w14:textId="77777777" w:rsidTr="001B29E3">
        <w:tc>
          <w:tcPr>
            <w:tcW w:w="1202" w:type="dxa"/>
          </w:tcPr>
          <w:p w14:paraId="0F6A5FAC" w14:textId="77777777" w:rsidR="00D847D5" w:rsidRDefault="00D847D5" w:rsidP="003E255F">
            <w:pPr>
              <w:pStyle w:val="a6"/>
              <w:ind w:left="0"/>
            </w:pPr>
            <w:r w:rsidRPr="009135F6">
              <w:rPr>
                <w:rFonts w:hint="eastAsia"/>
                <w:b/>
                <w:bCs/>
                <w:color w:val="FF0000"/>
              </w:rPr>
              <w:t>T</w:t>
            </w:r>
            <w:r>
              <w:rPr>
                <w:rFonts w:hint="eastAsia"/>
              </w:rPr>
              <w:t>akeaway</w:t>
            </w:r>
          </w:p>
        </w:tc>
        <w:tc>
          <w:tcPr>
            <w:tcW w:w="7014" w:type="dxa"/>
          </w:tcPr>
          <w:p w14:paraId="7EE50580" w14:textId="09903484" w:rsidR="00D847D5" w:rsidRDefault="004035FF" w:rsidP="003E255F">
            <w:pPr>
              <w:pStyle w:val="a6"/>
              <w:ind w:left="0"/>
            </w:pPr>
            <w:r>
              <w:rPr>
                <w:rFonts w:hint="eastAsia"/>
              </w:rPr>
              <w:t>이 경험을 통해 리더십은 단순히 지시를 내리는 것이 아</w:t>
            </w:r>
            <w:r w:rsidR="003F6188">
              <w:rPr>
                <w:rFonts w:hint="eastAsia"/>
              </w:rPr>
              <w:t>닌</w:t>
            </w:r>
            <w:r>
              <w:rPr>
                <w:rFonts w:hint="eastAsia"/>
              </w:rPr>
              <w:t xml:space="preserve"> 목표 달성을 위해 구성원들의 협력과 노력을 이끌어내어 성공적인 결과를 이끌어내는 </w:t>
            </w:r>
            <w:r w:rsidR="00E60B09">
              <w:rPr>
                <w:rFonts w:hint="eastAsia"/>
              </w:rPr>
              <w:t>능력이 핵심이라는 것을 배웠으며, 앞으로 어떤 환경에서도 구성원들에게 비전을 제공하고 협업을 촉진하는 리더가 되고자 합니다.</w:t>
            </w:r>
          </w:p>
        </w:tc>
      </w:tr>
    </w:tbl>
    <w:p w14:paraId="5BE4E3A9" w14:textId="77777777" w:rsidR="001B29E3" w:rsidRDefault="001B29E3" w:rsidP="001B29E3">
      <w:pPr>
        <w:pStyle w:val="a6"/>
        <w:ind w:left="800"/>
      </w:pPr>
    </w:p>
    <w:p w14:paraId="18839040" w14:textId="6A001B44" w:rsidR="00937CE8" w:rsidRDefault="00DC2C22" w:rsidP="00B12DBF">
      <w:pPr>
        <w:pStyle w:val="a6"/>
        <w:numPr>
          <w:ilvl w:val="0"/>
          <w:numId w:val="1"/>
        </w:numPr>
      </w:pPr>
      <w:r>
        <w:t>Received</w:t>
      </w:r>
      <w:r w:rsidR="00937CE8">
        <w:rPr>
          <w:rFonts w:hint="eastAsia"/>
        </w:rPr>
        <w:t xml:space="preserve"> Constructive</w:t>
      </w:r>
      <w:r>
        <w:rPr>
          <w:rFonts w:hint="eastAsia"/>
        </w:rPr>
        <w:t xml:space="preserve"> feedback</w:t>
      </w:r>
    </w:p>
    <w:p w14:paraId="31824D17" w14:textId="7DB80ACF" w:rsidR="00B12DBF" w:rsidRPr="00B12DBF" w:rsidRDefault="00B12DBF" w:rsidP="00937CE8">
      <w:pPr>
        <w:pStyle w:val="a6"/>
        <w:ind w:left="800"/>
      </w:pPr>
      <w:r w:rsidRPr="00B12DBF">
        <w:t>(e.g. Tell me about a piece of feedback you received. How did you respond)</w:t>
      </w:r>
    </w:p>
    <w:tbl>
      <w:tblPr>
        <w:tblStyle w:val="aa"/>
        <w:tblW w:w="0" w:type="auto"/>
        <w:tblInd w:w="800" w:type="dxa"/>
        <w:tblLook w:val="04A0" w:firstRow="1" w:lastRow="0" w:firstColumn="1" w:lastColumn="0" w:noHBand="0" w:noVBand="1"/>
      </w:tblPr>
      <w:tblGrid>
        <w:gridCol w:w="1202"/>
        <w:gridCol w:w="7014"/>
      </w:tblGrid>
      <w:tr w:rsidR="00D847D5" w14:paraId="786DB599" w14:textId="77777777" w:rsidTr="001B29E3">
        <w:tc>
          <w:tcPr>
            <w:tcW w:w="1202" w:type="dxa"/>
          </w:tcPr>
          <w:p w14:paraId="2B45EF8F" w14:textId="77777777" w:rsidR="00D847D5" w:rsidRDefault="00D847D5" w:rsidP="003E255F">
            <w:pPr>
              <w:pStyle w:val="a6"/>
              <w:ind w:left="0"/>
            </w:pPr>
            <w:r w:rsidRPr="009135F6">
              <w:rPr>
                <w:rFonts w:hint="eastAsia"/>
                <w:b/>
                <w:bCs/>
                <w:color w:val="FF0000"/>
              </w:rPr>
              <w:t>S</w:t>
            </w:r>
            <w:r>
              <w:rPr>
                <w:rFonts w:hint="eastAsia"/>
              </w:rPr>
              <w:t>ituation</w:t>
            </w:r>
          </w:p>
        </w:tc>
        <w:tc>
          <w:tcPr>
            <w:tcW w:w="7014" w:type="dxa"/>
          </w:tcPr>
          <w:p w14:paraId="35041385" w14:textId="67F5DE05" w:rsidR="00D847D5" w:rsidRDefault="00B31094" w:rsidP="001B29E3">
            <w:r>
              <w:rPr>
                <w:rFonts w:hint="eastAsia"/>
                <w:color w:val="000000" w:themeColor="text1"/>
              </w:rPr>
              <w:t>OOO</w:t>
            </w:r>
            <w:r w:rsidR="001B29E3" w:rsidRPr="001B29E3">
              <w:t>에서 주로 사모펀드(Private Equity) 관련 투자 및 포트폴리오 관리를 담당하던 중, 뜻밖의 지시를 받았습니다. 회사가 준비 중인 스타트업 인큐베이터 프로그램의 초기 기획과 실행을 맡아보라는 것이었습니다.</w:t>
            </w:r>
          </w:p>
        </w:tc>
      </w:tr>
      <w:tr w:rsidR="00D847D5" w14:paraId="3AC3D8D2" w14:textId="77777777" w:rsidTr="001B29E3">
        <w:tc>
          <w:tcPr>
            <w:tcW w:w="1202" w:type="dxa"/>
          </w:tcPr>
          <w:p w14:paraId="23DC9815" w14:textId="77777777" w:rsidR="00D847D5" w:rsidRDefault="00D847D5" w:rsidP="003E255F">
            <w:pPr>
              <w:pStyle w:val="a6"/>
              <w:ind w:left="0"/>
            </w:pPr>
            <w:r w:rsidRPr="009135F6">
              <w:rPr>
                <w:rFonts w:hint="eastAsia"/>
                <w:b/>
                <w:bCs/>
                <w:color w:val="FF0000"/>
              </w:rPr>
              <w:t>C</w:t>
            </w:r>
            <w:r>
              <w:rPr>
                <w:rFonts w:hint="eastAsia"/>
              </w:rPr>
              <w:t>hallenge</w:t>
            </w:r>
          </w:p>
        </w:tc>
        <w:tc>
          <w:tcPr>
            <w:tcW w:w="7014" w:type="dxa"/>
          </w:tcPr>
          <w:p w14:paraId="60C32DE0" w14:textId="1FD13B32" w:rsidR="00D847D5" w:rsidRDefault="001B29E3" w:rsidP="001B29E3">
            <w:r w:rsidRPr="001B29E3">
              <w:t>PE 업무는 검증된 기업의 구조, 실적, 재무 데이터를 분석하는 것에 익숙해져 있던 반면, 스타트업 인큐베이팅은 불확실성이 높고 정형화되지 않은 시장과 조직을 다루는 일이었습니다. 전혀 다른 업무 성격에 처음엔 혼란스러웠고, 제가 기여할 수 있는 부분이 뚜렷하지 않다는 생각에 큰 스트레스를 느꼈습니다.</w:t>
            </w:r>
          </w:p>
        </w:tc>
      </w:tr>
      <w:tr w:rsidR="00D847D5" w14:paraId="459A306F" w14:textId="77777777" w:rsidTr="001B29E3">
        <w:tc>
          <w:tcPr>
            <w:tcW w:w="1202" w:type="dxa"/>
          </w:tcPr>
          <w:p w14:paraId="0661C017" w14:textId="77777777" w:rsidR="00D847D5" w:rsidRDefault="00D847D5" w:rsidP="003E255F">
            <w:pPr>
              <w:pStyle w:val="a6"/>
              <w:ind w:left="0"/>
            </w:pPr>
            <w:r w:rsidRPr="00D847D5">
              <w:rPr>
                <w:rFonts w:hint="eastAsia"/>
                <w:b/>
                <w:bCs/>
                <w:color w:val="FF0000"/>
              </w:rPr>
              <w:t>A</w:t>
            </w:r>
            <w:r>
              <w:rPr>
                <w:rFonts w:hint="eastAsia"/>
              </w:rPr>
              <w:t>ction</w:t>
            </w:r>
          </w:p>
        </w:tc>
        <w:tc>
          <w:tcPr>
            <w:tcW w:w="7014" w:type="dxa"/>
          </w:tcPr>
          <w:p w14:paraId="29EC900D" w14:textId="77777777" w:rsidR="001B29E3" w:rsidRDefault="001B29E3" w:rsidP="001B29E3">
            <w:r>
              <w:rPr>
                <w:rFonts w:hint="eastAsia"/>
              </w:rPr>
              <w:t>혼자</w:t>
            </w:r>
            <w:r>
              <w:t xml:space="preserve"> 끙끙 앓다 결국 상사를 찾아가 “PE와 전혀 다른 이 과제를 어떻게 바라봐야 할까요?”라고 솔직히 털어놓았습니다. 그때 상사</w:t>
            </w:r>
            <w:r>
              <w:lastRenderedPageBreak/>
              <w:t>는 “금융이라는 도구를 다양한 방식으로 실험해 볼 기회라고 생각해라. 이 기회에 시장을 읽는 감각과 주인의식을 키워보라”고 조언했습니다.</w:t>
            </w:r>
          </w:p>
          <w:p w14:paraId="735F0A6D" w14:textId="77777777" w:rsidR="001B29E3" w:rsidRDefault="001B29E3" w:rsidP="001B29E3"/>
          <w:p w14:paraId="201FF149" w14:textId="77777777" w:rsidR="001B29E3" w:rsidRDefault="001B29E3" w:rsidP="001B29E3">
            <w:r>
              <w:rPr>
                <w:rFonts w:hint="eastAsia"/>
              </w:rPr>
              <w:t>그</w:t>
            </w:r>
            <w:r>
              <w:t xml:space="preserve"> 말을 들은 뒤, 저는 단순히 ‘지시받은 일을 처리하는 입장’에서 벗어나, 이 프로젝트를 내가 책임지는 하나의 사업처럼 재설정했습니다. 이후 저는 스타트업 대상 수요조사를 직접 설계하고, PE 투자자 관점에서 프로그램 구조를 분석하며 사업화 가능성을 검토했습니다. 더불어 인큐베이팅 프로그램의 브랜딩 방향과 포지셔닝 전략도 새롭게 정의했습니다.</w:t>
            </w:r>
          </w:p>
          <w:p w14:paraId="04783066" w14:textId="77777777" w:rsidR="001B29E3" w:rsidRDefault="001B29E3" w:rsidP="001B29E3"/>
          <w:p w14:paraId="6F12F6FD" w14:textId="6F2D6BCE" w:rsidR="00D847D5" w:rsidRPr="001B29E3" w:rsidRDefault="001B29E3" w:rsidP="001B29E3">
            <w:pPr>
              <w:pStyle w:val="a6"/>
              <w:ind w:left="0"/>
            </w:pPr>
            <w:r>
              <w:rPr>
                <w:rFonts w:hint="eastAsia"/>
              </w:rPr>
              <w:t>그 다음 기존</w:t>
            </w:r>
            <w:r>
              <w:t xml:space="preserve"> PE 업무와의 접점을 찾아내기 위해 시장 벤치마크 리서치를 진행하고, 투자자와 창업자 양측의 니즈를 연결하는 로드맵을 주도적으로 만들었으며, 내부 구성원들과의 회의에서도 수동적인 지원이 아닌 기획 주체로서 적극적인 의견 제시와 실행을 이끌었습니다.</w:t>
            </w:r>
          </w:p>
        </w:tc>
      </w:tr>
      <w:tr w:rsidR="00D847D5" w14:paraId="6281B5FB" w14:textId="77777777" w:rsidTr="001B29E3">
        <w:tc>
          <w:tcPr>
            <w:tcW w:w="1202" w:type="dxa"/>
          </w:tcPr>
          <w:p w14:paraId="4740FB26" w14:textId="77777777" w:rsidR="00D847D5" w:rsidRPr="009135F6" w:rsidRDefault="00D847D5" w:rsidP="003E255F">
            <w:pPr>
              <w:pStyle w:val="a6"/>
              <w:ind w:left="0"/>
              <w:rPr>
                <w:b/>
                <w:bCs/>
                <w:color w:val="FF0000"/>
              </w:rPr>
            </w:pPr>
            <w:r w:rsidRPr="009135F6">
              <w:rPr>
                <w:rFonts w:hint="eastAsia"/>
                <w:b/>
                <w:bCs/>
                <w:color w:val="FF0000"/>
              </w:rPr>
              <w:lastRenderedPageBreak/>
              <w:t>R</w:t>
            </w:r>
            <w:r>
              <w:rPr>
                <w:rFonts w:hint="eastAsia"/>
              </w:rPr>
              <w:t>esult</w:t>
            </w:r>
          </w:p>
        </w:tc>
        <w:tc>
          <w:tcPr>
            <w:tcW w:w="7014" w:type="dxa"/>
          </w:tcPr>
          <w:p w14:paraId="22EFBF11" w14:textId="63131ED9" w:rsidR="00D847D5" w:rsidRDefault="00860D23" w:rsidP="003E255F">
            <w:pPr>
              <w:pStyle w:val="a6"/>
              <w:ind w:left="0"/>
            </w:pPr>
            <w:r>
              <w:rPr>
                <w:rFonts w:hint="eastAsia"/>
              </w:rPr>
              <w:t xml:space="preserve">주인의식을 갖고 프로젝트에 참여하여 스타트업 실정에 맞게 핵심 변수만 반영한 간소화 재무 모델을 직접 설계하여 기업의 향후 매출 및 손익을 분석하는 틀을 구축하였으며 스톡옵션 제도 도입을 제안 및 설계하여 초기 </w:t>
            </w:r>
            <w:r w:rsidR="001B29E3">
              <w:rPr>
                <w:rFonts w:hint="eastAsia"/>
              </w:rPr>
              <w:t>멤</w:t>
            </w:r>
            <w:r>
              <w:rPr>
                <w:rFonts w:hint="eastAsia"/>
              </w:rPr>
              <w:t>버들의 유출을 막았습니다.</w:t>
            </w:r>
          </w:p>
        </w:tc>
      </w:tr>
      <w:tr w:rsidR="00D847D5" w14:paraId="4055B52D" w14:textId="77777777" w:rsidTr="001B29E3">
        <w:tc>
          <w:tcPr>
            <w:tcW w:w="1202" w:type="dxa"/>
          </w:tcPr>
          <w:p w14:paraId="252F50FA" w14:textId="77777777" w:rsidR="00D847D5" w:rsidRDefault="00D847D5" w:rsidP="003E255F">
            <w:pPr>
              <w:pStyle w:val="a6"/>
              <w:ind w:left="0"/>
            </w:pPr>
            <w:r w:rsidRPr="009135F6">
              <w:rPr>
                <w:rFonts w:hint="eastAsia"/>
                <w:b/>
                <w:bCs/>
                <w:color w:val="FF0000"/>
              </w:rPr>
              <w:t>T</w:t>
            </w:r>
            <w:r>
              <w:rPr>
                <w:rFonts w:hint="eastAsia"/>
              </w:rPr>
              <w:t>akeaway</w:t>
            </w:r>
          </w:p>
        </w:tc>
        <w:tc>
          <w:tcPr>
            <w:tcW w:w="7014" w:type="dxa"/>
          </w:tcPr>
          <w:p w14:paraId="234244CA" w14:textId="0431CDD2" w:rsidR="00D847D5" w:rsidRDefault="00860D23" w:rsidP="003E255F">
            <w:pPr>
              <w:pStyle w:val="a6"/>
              <w:ind w:left="0"/>
            </w:pPr>
            <w:r w:rsidRPr="00860D23">
              <w:t>건설적인 피드백을 구하는 용기와, 이를 바탕으로 주인의식을 가지고 과제에 임하는 태도가 낯선 도전을 성장</w:t>
            </w:r>
            <w:r>
              <w:rPr>
                <w:rFonts w:hint="eastAsia"/>
              </w:rPr>
              <w:t>의</w:t>
            </w:r>
            <w:r w:rsidRPr="00860D23">
              <w:t xml:space="preserve"> 기회로 바꾼다는 것을 배웠습니다. 앞으로도 새로운 분야에 직면할 때마다 적극적으로 조언을 구하고, 그걸 실행으로 연결하는 </w:t>
            </w:r>
            <w:r>
              <w:rPr>
                <w:rFonts w:hint="eastAsia"/>
              </w:rPr>
              <w:t>사람이 되고자 합니다.</w:t>
            </w:r>
          </w:p>
        </w:tc>
      </w:tr>
    </w:tbl>
    <w:p w14:paraId="6FA9E00A" w14:textId="77777777" w:rsidR="001B29E3" w:rsidRDefault="001B29E3" w:rsidP="009135F6">
      <w:pPr>
        <w:pStyle w:val="a6"/>
        <w:ind w:left="800"/>
      </w:pPr>
    </w:p>
    <w:p w14:paraId="26BB8B7A" w14:textId="05A783F3" w:rsidR="009135F6" w:rsidRDefault="00DC2C22" w:rsidP="00DC2C22">
      <w:pPr>
        <w:pStyle w:val="a6"/>
        <w:numPr>
          <w:ilvl w:val="0"/>
          <w:numId w:val="1"/>
        </w:numPr>
      </w:pPr>
      <w:r>
        <w:rPr>
          <w:rFonts w:hint="eastAsia"/>
        </w:rPr>
        <w:t>Value / Passion / Identity</w:t>
      </w:r>
    </w:p>
    <w:p w14:paraId="41AC2896" w14:textId="758AB018" w:rsidR="00B12DBF" w:rsidRPr="00B12DBF" w:rsidRDefault="00B12DBF" w:rsidP="00B12DBF">
      <w:pPr>
        <w:pStyle w:val="a6"/>
        <w:ind w:left="800"/>
      </w:pPr>
      <w:r w:rsidRPr="00B12DBF">
        <w:t xml:space="preserve">(e.g. </w:t>
      </w:r>
      <w:r w:rsidR="00937CE8" w:rsidRPr="00937CE8">
        <w:t>What matters most to you, and wh</w:t>
      </w:r>
      <w:r w:rsidR="00937CE8">
        <w:rPr>
          <w:rFonts w:hint="eastAsia"/>
        </w:rPr>
        <w:t>y?</w:t>
      </w:r>
      <w:r w:rsidR="00AF61A9">
        <w:rPr>
          <w:rFonts w:hint="eastAsia"/>
        </w:rPr>
        <w:t xml:space="preserve"> What makes you wake up in the morning everyday?</w:t>
      </w:r>
      <w:r w:rsidRPr="00B12DBF">
        <w:t>)</w:t>
      </w:r>
    </w:p>
    <w:tbl>
      <w:tblPr>
        <w:tblStyle w:val="aa"/>
        <w:tblW w:w="0" w:type="auto"/>
        <w:tblInd w:w="800" w:type="dxa"/>
        <w:tblLook w:val="04A0" w:firstRow="1" w:lastRow="0" w:firstColumn="1" w:lastColumn="0" w:noHBand="0" w:noVBand="1"/>
      </w:tblPr>
      <w:tblGrid>
        <w:gridCol w:w="1202"/>
        <w:gridCol w:w="7014"/>
      </w:tblGrid>
      <w:tr w:rsidR="00D847D5" w14:paraId="3E504268" w14:textId="77777777" w:rsidTr="00833996">
        <w:tc>
          <w:tcPr>
            <w:tcW w:w="1202" w:type="dxa"/>
          </w:tcPr>
          <w:p w14:paraId="3314573D" w14:textId="77777777" w:rsidR="00D847D5" w:rsidRDefault="00D847D5" w:rsidP="003E255F">
            <w:pPr>
              <w:pStyle w:val="a6"/>
              <w:ind w:left="0"/>
            </w:pPr>
            <w:r w:rsidRPr="009135F6">
              <w:rPr>
                <w:rFonts w:hint="eastAsia"/>
                <w:b/>
                <w:bCs/>
                <w:color w:val="FF0000"/>
              </w:rPr>
              <w:t>S</w:t>
            </w:r>
            <w:r>
              <w:rPr>
                <w:rFonts w:hint="eastAsia"/>
              </w:rPr>
              <w:t>ituation</w:t>
            </w:r>
          </w:p>
        </w:tc>
        <w:tc>
          <w:tcPr>
            <w:tcW w:w="7014" w:type="dxa"/>
          </w:tcPr>
          <w:p w14:paraId="2E639B79" w14:textId="5F2A4060" w:rsidR="00146FF3" w:rsidRDefault="00B31094" w:rsidP="003E255F">
            <w:pPr>
              <w:pStyle w:val="a6"/>
              <w:ind w:left="0"/>
            </w:pPr>
            <w:r>
              <w:rPr>
                <w:rFonts w:hint="eastAsia"/>
                <w:color w:val="000000" w:themeColor="text1"/>
              </w:rPr>
              <w:t>OOO</w:t>
            </w:r>
            <w:r w:rsidR="00534AC3">
              <w:rPr>
                <w:rFonts w:hint="eastAsia"/>
              </w:rPr>
              <w:t xml:space="preserve">에서 근무 당시 포트폴리오 운영 및 경영 자문 업무를 수행하며 안정적인 급여와 익숙한 업무 환경 속에서 </w:t>
            </w:r>
            <w:r w:rsidR="00146FF3">
              <w:rPr>
                <w:rFonts w:hint="eastAsia"/>
              </w:rPr>
              <w:t xml:space="preserve">일하고 있을 때 </w:t>
            </w:r>
            <w:r>
              <w:rPr>
                <w:rFonts w:hint="eastAsia"/>
                <w:color w:val="000000" w:themeColor="text1"/>
              </w:rPr>
              <w:t>OOO</w:t>
            </w:r>
            <w:r w:rsidR="00534AC3">
              <w:rPr>
                <w:rFonts w:hint="eastAsia"/>
              </w:rPr>
              <w:t xml:space="preserve">이 패션 스타트업 창업 및 </w:t>
            </w:r>
            <w:r w:rsidR="00146FF3">
              <w:rPr>
                <w:rFonts w:hint="eastAsia"/>
              </w:rPr>
              <w:t>경영 자문 업무를 지원해달라고</w:t>
            </w:r>
            <w:r w:rsidR="00534AC3">
              <w:rPr>
                <w:rFonts w:hint="eastAsia"/>
              </w:rPr>
              <w:t xml:space="preserve"> 제안</w:t>
            </w:r>
            <w:r w:rsidR="00146FF3">
              <w:rPr>
                <w:rFonts w:hint="eastAsia"/>
              </w:rPr>
              <w:t>을 했습니다.</w:t>
            </w:r>
          </w:p>
        </w:tc>
      </w:tr>
      <w:tr w:rsidR="00D847D5" w14:paraId="0CEEFAE1" w14:textId="77777777" w:rsidTr="00833996">
        <w:tc>
          <w:tcPr>
            <w:tcW w:w="1202" w:type="dxa"/>
          </w:tcPr>
          <w:p w14:paraId="28105444" w14:textId="77777777" w:rsidR="00D847D5" w:rsidRDefault="00D847D5" w:rsidP="003E255F">
            <w:pPr>
              <w:pStyle w:val="a6"/>
              <w:ind w:left="0"/>
            </w:pPr>
            <w:r w:rsidRPr="009135F6">
              <w:rPr>
                <w:rFonts w:hint="eastAsia"/>
                <w:b/>
                <w:bCs/>
                <w:color w:val="FF0000"/>
              </w:rPr>
              <w:t>C</w:t>
            </w:r>
            <w:r>
              <w:rPr>
                <w:rFonts w:hint="eastAsia"/>
              </w:rPr>
              <w:t>hallenge</w:t>
            </w:r>
          </w:p>
        </w:tc>
        <w:tc>
          <w:tcPr>
            <w:tcW w:w="7014" w:type="dxa"/>
          </w:tcPr>
          <w:p w14:paraId="157D8F4B" w14:textId="668844CB" w:rsidR="00D847D5" w:rsidRPr="00146FF3" w:rsidRDefault="00B31094" w:rsidP="003E255F">
            <w:pPr>
              <w:pStyle w:val="a6"/>
              <w:ind w:left="0"/>
            </w:pPr>
            <w:r>
              <w:rPr>
                <w:rFonts w:hint="eastAsia"/>
                <w:color w:val="000000" w:themeColor="text1"/>
              </w:rPr>
              <w:t>OOO</w:t>
            </w:r>
            <w:r w:rsidR="00146FF3">
              <w:rPr>
                <w:rFonts w:hint="eastAsia"/>
              </w:rPr>
              <w:t>의 안정적 환경과 경제적 유인을 포기하고 예측 불가능한 새로운 영역에 도전하는 것은 높은 리스크를 감수해야 하는 일이었습니다. 익숙함과 안락함을 포기하고 새로운 도전을 준비하는 불안</w:t>
            </w:r>
            <w:r w:rsidR="00146FF3">
              <w:rPr>
                <w:rFonts w:hint="eastAsia"/>
              </w:rPr>
              <w:lastRenderedPageBreak/>
              <w:t>감을 이겨내야했습니다.</w:t>
            </w:r>
          </w:p>
        </w:tc>
      </w:tr>
      <w:tr w:rsidR="00D847D5" w14:paraId="115804DF" w14:textId="77777777" w:rsidTr="00833996">
        <w:tc>
          <w:tcPr>
            <w:tcW w:w="1202" w:type="dxa"/>
          </w:tcPr>
          <w:p w14:paraId="471B39EB" w14:textId="77777777" w:rsidR="00D847D5" w:rsidRDefault="00D847D5" w:rsidP="003E255F">
            <w:pPr>
              <w:pStyle w:val="a6"/>
              <w:ind w:left="0"/>
            </w:pPr>
            <w:r w:rsidRPr="00D847D5">
              <w:rPr>
                <w:rFonts w:hint="eastAsia"/>
                <w:b/>
                <w:bCs/>
                <w:color w:val="FF0000"/>
              </w:rPr>
              <w:lastRenderedPageBreak/>
              <w:t>A</w:t>
            </w:r>
            <w:r>
              <w:rPr>
                <w:rFonts w:hint="eastAsia"/>
              </w:rPr>
              <w:t>ction</w:t>
            </w:r>
          </w:p>
        </w:tc>
        <w:tc>
          <w:tcPr>
            <w:tcW w:w="7014" w:type="dxa"/>
          </w:tcPr>
          <w:p w14:paraId="0DA69690" w14:textId="77777777" w:rsidR="00833996" w:rsidRDefault="00833996" w:rsidP="00833996">
            <w:r>
              <w:rPr>
                <w:rFonts w:hint="eastAsia"/>
              </w:rPr>
              <w:t>이직을</w:t>
            </w:r>
            <w:r>
              <w:t xml:space="preserve"> 결심한 후, 저는 패션 스타트업이라는 새로운 산업에 보다 깊이 있는 이해를 갖추기 위해 사전 준비에 집중했습니다. 여러 유사 사례를 분석하며 업계의 공통된 과제와 성공 요인을 파악했고, 동종 업계 전문가들과의 멘토링을 통해 시장 구조와 성장 전략에 대해 실질적인 인사이트를 얻을 수 있었습니다. 이러한 준비 덕분에 저는 단순히 ‘일자리 이동’을 넘어서, 업계 전환에 대한 전략적 사고를 갖고 새 역할에 임할 수 있었습니다.</w:t>
            </w:r>
          </w:p>
          <w:p w14:paraId="4AEACCC2" w14:textId="77777777" w:rsidR="00833996" w:rsidRDefault="00833996" w:rsidP="00833996"/>
          <w:p w14:paraId="0F7A724F" w14:textId="0613491B" w:rsidR="00833996" w:rsidRDefault="00833996" w:rsidP="00833996">
            <w:r>
              <w:rPr>
                <w:rFonts w:hint="eastAsia"/>
              </w:rPr>
              <w:t>합류</w:t>
            </w:r>
            <w:r>
              <w:t xml:space="preserve"> 후에는 </w:t>
            </w:r>
            <w:r w:rsidR="00B31094">
              <w:rPr>
                <w:rFonts w:hint="eastAsia"/>
                <w:color w:val="000000" w:themeColor="text1"/>
              </w:rPr>
              <w:t>OOO</w:t>
            </w:r>
            <w:r>
              <w:t xml:space="preserve">에서 </w:t>
            </w:r>
            <w:r w:rsidR="00B31094">
              <w:rPr>
                <w:rFonts w:hint="eastAsia"/>
                <w:color w:val="000000" w:themeColor="text1"/>
              </w:rPr>
              <w:t>OOO</w:t>
            </w:r>
            <w:r>
              <w:t>를 자문했던 경험을 바탕으로, 회사의 재무 구조를 진단하고 체계화하는 작업부터 시작했습니다. 복잡하게 얽힌 수익 흐름을 단순화하고, 핵심 수익원에 집중하는 비즈니스 모델로 재설계함으로써 조직의 자원 배분 효율과 재무 명확성을 동시에 확보했습니다.</w:t>
            </w:r>
          </w:p>
          <w:p w14:paraId="115C4BC8" w14:textId="77777777" w:rsidR="00833996" w:rsidRDefault="00833996" w:rsidP="00833996"/>
          <w:p w14:paraId="7A89BE57" w14:textId="67800B67" w:rsidR="00D847D5" w:rsidRPr="009E17C5" w:rsidRDefault="00833996" w:rsidP="00833996">
            <w:pPr>
              <w:pStyle w:val="a6"/>
              <w:ind w:left="0"/>
            </w:pPr>
            <w:r>
              <w:rPr>
                <w:rFonts w:hint="eastAsia"/>
              </w:rPr>
              <w:t>또한</w:t>
            </w:r>
            <w:r>
              <w:t xml:space="preserve"> 실행력을 높이기 위한 체계를 만들기 위해, 주요 지표를 실시간으로 시각화한 대시보드를 도입했습니다. 팀원 모두가 동일한 데이터를 기반으로 성과를 확인하고, 빠르게 의사결정을 내릴 수 있도록 지원하면서 조직 전반의 대응 속도와 실행 품질을 높일 수 있었습니다. 이처럼 전략적 전환과 실행 중심 시스템을 병행함으로써, 새로운 산업에서도 빠르게 기여할 수 있는 기반을 구축했습니다.</w:t>
            </w:r>
          </w:p>
        </w:tc>
      </w:tr>
      <w:tr w:rsidR="00D847D5" w14:paraId="419CEEEE" w14:textId="77777777" w:rsidTr="00833996">
        <w:tc>
          <w:tcPr>
            <w:tcW w:w="1202" w:type="dxa"/>
          </w:tcPr>
          <w:p w14:paraId="78BF9CD3" w14:textId="77777777" w:rsidR="00D847D5" w:rsidRPr="009135F6" w:rsidRDefault="00D847D5" w:rsidP="003E255F">
            <w:pPr>
              <w:pStyle w:val="a6"/>
              <w:ind w:left="0"/>
              <w:rPr>
                <w:b/>
                <w:bCs/>
                <w:color w:val="FF0000"/>
              </w:rPr>
            </w:pPr>
            <w:r w:rsidRPr="009135F6">
              <w:rPr>
                <w:rFonts w:hint="eastAsia"/>
                <w:b/>
                <w:bCs/>
                <w:color w:val="FF0000"/>
              </w:rPr>
              <w:t>R</w:t>
            </w:r>
            <w:r>
              <w:rPr>
                <w:rFonts w:hint="eastAsia"/>
              </w:rPr>
              <w:t>esult</w:t>
            </w:r>
          </w:p>
        </w:tc>
        <w:tc>
          <w:tcPr>
            <w:tcW w:w="7014" w:type="dxa"/>
          </w:tcPr>
          <w:p w14:paraId="69F0453C" w14:textId="365C56F7" w:rsidR="00D847D5" w:rsidRDefault="00F20C56" w:rsidP="003E255F">
            <w:pPr>
              <w:pStyle w:val="a6"/>
              <w:ind w:left="0"/>
            </w:pPr>
            <w:r w:rsidRPr="00F20C56">
              <w:t>그 결과, 합류 3개월 만에 월간 매출이 전년 동기 대비 30% 상승했고, 의사결정 속도</w:t>
            </w:r>
            <w:r>
              <w:rPr>
                <w:rFonts w:hint="eastAsia"/>
              </w:rPr>
              <w:t xml:space="preserve"> 또한</w:t>
            </w:r>
            <w:r w:rsidRPr="00F20C56">
              <w:t xml:space="preserve"> 눈에 띄게 빨라졌습니다. 불필요한 비용 항목을 15% 절감하고, </w:t>
            </w:r>
            <w:r>
              <w:rPr>
                <w:rFonts w:hint="eastAsia"/>
              </w:rPr>
              <w:t>명확해진</w:t>
            </w:r>
            <w:r w:rsidRPr="00F20C56">
              <w:t xml:space="preserve"> IR 자료를 통해 투자를 유치할 수 있는 기반을 마련했습니다. </w:t>
            </w:r>
            <w:r>
              <w:rPr>
                <w:rFonts w:hint="eastAsia"/>
              </w:rPr>
              <w:t xml:space="preserve">또한 간소화된 비즈니스 모델을 통해 </w:t>
            </w:r>
            <w:r w:rsidRPr="00F20C56">
              <w:t>추가 프로젝트나 사업 확장 시에도 재무적 안정성과 성장 가능성을 동시에 고려한 전략 수립이 가능해졌습니다.</w:t>
            </w:r>
          </w:p>
        </w:tc>
      </w:tr>
      <w:tr w:rsidR="00D847D5" w14:paraId="2B606FD1" w14:textId="77777777" w:rsidTr="00833996">
        <w:tc>
          <w:tcPr>
            <w:tcW w:w="1202" w:type="dxa"/>
          </w:tcPr>
          <w:p w14:paraId="3C86FC06" w14:textId="77777777" w:rsidR="00D847D5" w:rsidRDefault="00D847D5" w:rsidP="003E255F">
            <w:pPr>
              <w:pStyle w:val="a6"/>
              <w:ind w:left="0"/>
            </w:pPr>
            <w:r w:rsidRPr="009135F6">
              <w:rPr>
                <w:rFonts w:hint="eastAsia"/>
                <w:b/>
                <w:bCs/>
                <w:color w:val="FF0000"/>
              </w:rPr>
              <w:t>T</w:t>
            </w:r>
            <w:r>
              <w:rPr>
                <w:rFonts w:hint="eastAsia"/>
              </w:rPr>
              <w:t>akeaway</w:t>
            </w:r>
          </w:p>
        </w:tc>
        <w:tc>
          <w:tcPr>
            <w:tcW w:w="7014" w:type="dxa"/>
          </w:tcPr>
          <w:p w14:paraId="217F4AAC" w14:textId="3492CDC4" w:rsidR="00D847D5" w:rsidRPr="00C6594E" w:rsidRDefault="00F20C56" w:rsidP="003E255F">
            <w:pPr>
              <w:pStyle w:val="a6"/>
              <w:ind w:left="0"/>
            </w:pPr>
            <w:r w:rsidRPr="00F20C56">
              <w:t xml:space="preserve">이 경험을 통해 저는 불확실성 속에서도 철저한 사전 준비가 두려움을 극복하는 가장 강력한 동력이 된다는 것을 깨달았습니다. </w:t>
            </w:r>
            <w:r>
              <w:rPr>
                <w:rFonts w:hint="eastAsia"/>
              </w:rPr>
              <w:t xml:space="preserve">또한 </w:t>
            </w:r>
            <w:r w:rsidRPr="00F20C56">
              <w:t xml:space="preserve">매일 배우고 새로운 도전에 뛰어드는 것이야말로 제 핵심 가치이며, </w:t>
            </w:r>
            <w:r>
              <w:rPr>
                <w:rFonts w:hint="eastAsia"/>
              </w:rPr>
              <w:t>삶의 원동력임을 확신하게 되었습니다.</w:t>
            </w:r>
          </w:p>
        </w:tc>
      </w:tr>
    </w:tbl>
    <w:p w14:paraId="18EA219C" w14:textId="77777777" w:rsidR="00833996" w:rsidRPr="00833996" w:rsidRDefault="00833996" w:rsidP="00833996">
      <w:pPr>
        <w:pStyle w:val="a6"/>
        <w:ind w:left="800"/>
      </w:pPr>
    </w:p>
    <w:p w14:paraId="61A14423" w14:textId="255F8541" w:rsidR="009135F6" w:rsidRDefault="00DC2C22" w:rsidP="00DC2C22">
      <w:pPr>
        <w:pStyle w:val="a6"/>
        <w:numPr>
          <w:ilvl w:val="0"/>
          <w:numId w:val="1"/>
        </w:numPr>
      </w:pPr>
      <w:r>
        <w:rPr>
          <w:rFonts w:hint="eastAsia"/>
        </w:rPr>
        <w:t xml:space="preserve">Faced an </w:t>
      </w:r>
      <w:r w:rsidR="009135F6">
        <w:rPr>
          <w:rFonts w:hint="eastAsia"/>
        </w:rPr>
        <w:t>Ethical Dilemma</w:t>
      </w:r>
    </w:p>
    <w:p w14:paraId="724A6536" w14:textId="5C455978" w:rsidR="00B12DBF" w:rsidRPr="00B12DBF" w:rsidRDefault="00B12DBF" w:rsidP="00B12DBF">
      <w:pPr>
        <w:pStyle w:val="a6"/>
        <w:ind w:left="800"/>
      </w:pPr>
      <w:r w:rsidRPr="00B12DBF">
        <w:t>(e.g. Describe a time when you faced an ethical dilemma. How did you handle it)</w:t>
      </w:r>
    </w:p>
    <w:tbl>
      <w:tblPr>
        <w:tblStyle w:val="aa"/>
        <w:tblW w:w="0" w:type="auto"/>
        <w:tblInd w:w="800" w:type="dxa"/>
        <w:tblLook w:val="04A0" w:firstRow="1" w:lastRow="0" w:firstColumn="1" w:lastColumn="0" w:noHBand="0" w:noVBand="1"/>
      </w:tblPr>
      <w:tblGrid>
        <w:gridCol w:w="1202"/>
        <w:gridCol w:w="7014"/>
      </w:tblGrid>
      <w:tr w:rsidR="00D847D5" w14:paraId="34A83D24" w14:textId="77777777" w:rsidTr="00833996">
        <w:tc>
          <w:tcPr>
            <w:tcW w:w="1202" w:type="dxa"/>
          </w:tcPr>
          <w:p w14:paraId="2DAE7BC5" w14:textId="77777777" w:rsidR="00D847D5" w:rsidRDefault="00D847D5" w:rsidP="003E255F">
            <w:pPr>
              <w:pStyle w:val="a6"/>
              <w:ind w:left="0"/>
            </w:pPr>
            <w:r w:rsidRPr="009135F6">
              <w:rPr>
                <w:rFonts w:hint="eastAsia"/>
                <w:b/>
                <w:bCs/>
                <w:color w:val="FF0000"/>
              </w:rPr>
              <w:lastRenderedPageBreak/>
              <w:t>S</w:t>
            </w:r>
            <w:r>
              <w:rPr>
                <w:rFonts w:hint="eastAsia"/>
              </w:rPr>
              <w:t>ituation</w:t>
            </w:r>
          </w:p>
        </w:tc>
        <w:tc>
          <w:tcPr>
            <w:tcW w:w="7014" w:type="dxa"/>
          </w:tcPr>
          <w:p w14:paraId="19CEFC0D" w14:textId="7B0F140A" w:rsidR="00D847D5" w:rsidRDefault="00B31094" w:rsidP="003E255F">
            <w:pPr>
              <w:pStyle w:val="a6"/>
              <w:ind w:left="0"/>
            </w:pPr>
            <w:r>
              <w:rPr>
                <w:rFonts w:hint="eastAsia"/>
                <w:color w:val="000000" w:themeColor="text1"/>
              </w:rPr>
              <w:t>OOO</w:t>
            </w:r>
            <w:r w:rsidR="00585E8F" w:rsidRPr="00585E8F">
              <w:t xml:space="preserve"> 감사팀에서 </w:t>
            </w:r>
            <w:r>
              <w:rPr>
                <w:rFonts w:hint="eastAsia"/>
                <w:color w:val="000000" w:themeColor="text1"/>
              </w:rPr>
              <w:t>OOO</w:t>
            </w:r>
            <w:r w:rsidR="00585E8F" w:rsidRPr="00585E8F">
              <w:t xml:space="preserve">을 감사하던 중, 출처가 불분명한 </w:t>
            </w:r>
            <w:r w:rsidR="00401F7D">
              <w:rPr>
                <w:rFonts w:hint="eastAsia"/>
              </w:rPr>
              <w:t>10</w:t>
            </w:r>
            <w:r w:rsidR="00585E8F" w:rsidRPr="00585E8F">
              <w:t>0억 원 규모의 금융거래 내역을 발견했습니다.</w:t>
            </w:r>
          </w:p>
        </w:tc>
      </w:tr>
      <w:tr w:rsidR="00D847D5" w14:paraId="6A3CCC33" w14:textId="77777777" w:rsidTr="00833996">
        <w:tc>
          <w:tcPr>
            <w:tcW w:w="1202" w:type="dxa"/>
          </w:tcPr>
          <w:p w14:paraId="353E4D52" w14:textId="77777777" w:rsidR="00D847D5" w:rsidRDefault="00D847D5" w:rsidP="003E255F">
            <w:pPr>
              <w:pStyle w:val="a6"/>
              <w:ind w:left="0"/>
            </w:pPr>
            <w:r w:rsidRPr="009135F6">
              <w:rPr>
                <w:rFonts w:hint="eastAsia"/>
                <w:b/>
                <w:bCs/>
                <w:color w:val="FF0000"/>
              </w:rPr>
              <w:t>C</w:t>
            </w:r>
            <w:r>
              <w:rPr>
                <w:rFonts w:hint="eastAsia"/>
              </w:rPr>
              <w:t>hallenge</w:t>
            </w:r>
          </w:p>
        </w:tc>
        <w:tc>
          <w:tcPr>
            <w:tcW w:w="7014" w:type="dxa"/>
          </w:tcPr>
          <w:p w14:paraId="322901F4" w14:textId="1A613331" w:rsidR="00D847D5" w:rsidRDefault="001668DB" w:rsidP="003E255F">
            <w:pPr>
              <w:pStyle w:val="a6"/>
              <w:ind w:left="0"/>
            </w:pPr>
            <w:r w:rsidRPr="001668DB">
              <w:t>감사인은 직업윤리를 지켜야 하지만</w:t>
            </w:r>
            <w:r w:rsidR="00ED61D6">
              <w:rPr>
                <w:rFonts w:hint="eastAsia"/>
              </w:rPr>
              <w:t>,</w:t>
            </w:r>
            <w:r>
              <w:rPr>
                <w:rFonts w:hint="eastAsia"/>
              </w:rPr>
              <w:t xml:space="preserve"> </w:t>
            </w:r>
            <w:r w:rsidRPr="001668DB">
              <w:t>의견거절을 선택하면 회사 주가 하락</w:t>
            </w:r>
            <w:r w:rsidR="00ED61D6">
              <w:rPr>
                <w:rFonts w:hint="eastAsia"/>
              </w:rPr>
              <w:t xml:space="preserve">, </w:t>
            </w:r>
            <w:r w:rsidRPr="001668DB">
              <w:t>상장폐지 등 이해관계</w:t>
            </w:r>
            <w:r>
              <w:rPr>
                <w:rFonts w:hint="eastAsia"/>
              </w:rPr>
              <w:t>자</w:t>
            </w:r>
            <w:r w:rsidRPr="001668DB">
              <w:t>의 단기 이익이 훼손</w:t>
            </w:r>
            <w:r w:rsidR="00ED61D6">
              <w:rPr>
                <w:rFonts w:hint="eastAsia"/>
              </w:rPr>
              <w:t>을 염려한</w:t>
            </w:r>
            <w:r w:rsidR="00ED61D6" w:rsidRPr="001668DB">
              <w:t xml:space="preserve"> 회사 경영진과 주주들의 압박은 책임 있는 감사의견 제시에 </w:t>
            </w:r>
            <w:r w:rsidR="00ED61D6">
              <w:rPr>
                <w:rFonts w:hint="eastAsia"/>
              </w:rPr>
              <w:t>어려움을 주었습니다.</w:t>
            </w:r>
          </w:p>
        </w:tc>
      </w:tr>
      <w:tr w:rsidR="00D847D5" w14:paraId="635DF5C6" w14:textId="77777777" w:rsidTr="00833996">
        <w:tc>
          <w:tcPr>
            <w:tcW w:w="1202" w:type="dxa"/>
          </w:tcPr>
          <w:p w14:paraId="3972A335" w14:textId="77777777" w:rsidR="00D847D5" w:rsidRDefault="00D847D5" w:rsidP="003E255F">
            <w:pPr>
              <w:pStyle w:val="a6"/>
              <w:ind w:left="0"/>
            </w:pPr>
            <w:r w:rsidRPr="00D847D5">
              <w:rPr>
                <w:rFonts w:hint="eastAsia"/>
                <w:b/>
                <w:bCs/>
                <w:color w:val="FF0000"/>
              </w:rPr>
              <w:t>A</w:t>
            </w:r>
            <w:r>
              <w:rPr>
                <w:rFonts w:hint="eastAsia"/>
              </w:rPr>
              <w:t>ction</w:t>
            </w:r>
          </w:p>
        </w:tc>
        <w:tc>
          <w:tcPr>
            <w:tcW w:w="7014" w:type="dxa"/>
          </w:tcPr>
          <w:p w14:paraId="7C4DB2A9" w14:textId="77777777" w:rsidR="00833996" w:rsidRDefault="00833996" w:rsidP="00833996">
            <w:r>
              <w:rPr>
                <w:rFonts w:hint="eastAsia"/>
              </w:rPr>
              <w:t>감사</w:t>
            </w:r>
            <w:r>
              <w:t xml:space="preserve"> 의견에 대한 확신을 갖기 위해, 저는 먼저 해당 거래와 관련된 모든 계약서와 계좌이체 내역을 하나하나 추적하며 증빙의 유무를 철저히 확인했습니다. 그 결과, 객관적으로 보아도 거래에 대한 핵심 증빙이 명백히 부족하다는 사실을 파악했고, 이를 바탕으로 사실관계를 명확히 문서화하여 내부 공유 자료를 만들었습니다.</w:t>
            </w:r>
          </w:p>
          <w:p w14:paraId="4BCC0730" w14:textId="77777777" w:rsidR="00833996" w:rsidRDefault="00833996" w:rsidP="00833996">
            <w:pPr>
              <w:pStyle w:val="a6"/>
            </w:pPr>
          </w:p>
          <w:p w14:paraId="489770E1" w14:textId="6B52B695" w:rsidR="00833996" w:rsidRDefault="00833996" w:rsidP="00833996">
            <w:r>
              <w:rPr>
                <w:rFonts w:hint="eastAsia"/>
              </w:rPr>
              <w:t>이후에는</w:t>
            </w:r>
            <w:r>
              <w:t xml:space="preserve"> 내부 감사팀 회의를 직접 소집했습니다. 회의에서는 해당 거래의 불투명성이 기업의 재무제표 신뢰성에 어떤 영향을 줄 수 있는지에 대해 구체적인 데이터와 유사 사례를 바탕으로 설명했습니다. 단순한 절차상의 문제가 아닌, 외부 감사 의견에 중대한 영향을 미치는 사안임을 강조하며 의견거절이 불가피하다는 입장을 팀 내에 명확히 공유했습니다.</w:t>
            </w:r>
          </w:p>
          <w:p w14:paraId="3F82FF54" w14:textId="77777777" w:rsidR="00833996" w:rsidRDefault="00833996" w:rsidP="00833996"/>
          <w:p w14:paraId="7DEC0A8E" w14:textId="74D23B95" w:rsidR="00D847D5" w:rsidRDefault="00833996" w:rsidP="00833996">
            <w:pPr>
              <w:pStyle w:val="a6"/>
              <w:ind w:left="0"/>
            </w:pPr>
            <w:r>
              <w:rPr>
                <w:rFonts w:hint="eastAsia"/>
              </w:rPr>
              <w:t>마지막으로</w:t>
            </w:r>
            <w:r>
              <w:t>, 경영진과 주요 주주들을 대상으로 별도 미팅을 주도해 해당 거래의 법규 위반 가능성과 증빙 부족 내역을 구체적이고 설득력 있게 제시했습니다. 이 과정을 통해 의견거절이라는 결정을 단순한 회계 판단이 아닌, 합리적 근거와 투명한 절차를 바탕으로 한 조치임을 입증했고, 이해관계자들의 동의를 이끌어낼 수 있었습니다.</w:t>
            </w:r>
          </w:p>
        </w:tc>
      </w:tr>
      <w:tr w:rsidR="00D847D5" w14:paraId="4D1F26E1" w14:textId="77777777" w:rsidTr="00833996">
        <w:tc>
          <w:tcPr>
            <w:tcW w:w="1202" w:type="dxa"/>
          </w:tcPr>
          <w:p w14:paraId="26AAA770" w14:textId="77777777" w:rsidR="00D847D5" w:rsidRPr="009135F6" w:rsidRDefault="00D847D5" w:rsidP="003E255F">
            <w:pPr>
              <w:pStyle w:val="a6"/>
              <w:ind w:left="0"/>
              <w:rPr>
                <w:b/>
                <w:bCs/>
                <w:color w:val="FF0000"/>
              </w:rPr>
            </w:pPr>
            <w:r w:rsidRPr="009135F6">
              <w:rPr>
                <w:rFonts w:hint="eastAsia"/>
                <w:b/>
                <w:bCs/>
                <w:color w:val="FF0000"/>
              </w:rPr>
              <w:t>R</w:t>
            </w:r>
            <w:r>
              <w:rPr>
                <w:rFonts w:hint="eastAsia"/>
              </w:rPr>
              <w:t>esult</w:t>
            </w:r>
          </w:p>
        </w:tc>
        <w:tc>
          <w:tcPr>
            <w:tcW w:w="7014" w:type="dxa"/>
          </w:tcPr>
          <w:p w14:paraId="7BE64CD9" w14:textId="07507757" w:rsidR="00D847D5" w:rsidRDefault="001668DB" w:rsidP="003E255F">
            <w:pPr>
              <w:pStyle w:val="a6"/>
              <w:ind w:left="0"/>
            </w:pPr>
            <w:r w:rsidRPr="001668DB">
              <w:t xml:space="preserve">최종적으로 감사 의견은 </w:t>
            </w:r>
            <w:r>
              <w:rPr>
                <w:rFonts w:hint="eastAsia"/>
              </w:rPr>
              <w:t>의견</w:t>
            </w:r>
            <w:r w:rsidR="00585E8F">
              <w:rPr>
                <w:rFonts w:hint="eastAsia"/>
              </w:rPr>
              <w:t>제시</w:t>
            </w:r>
            <w:r>
              <w:rPr>
                <w:rFonts w:hint="eastAsia"/>
              </w:rPr>
              <w:t>거절</w:t>
            </w:r>
            <w:r w:rsidRPr="001668DB">
              <w:t>로 표명</w:t>
            </w:r>
            <w:r w:rsidR="00585E8F">
              <w:rPr>
                <w:rFonts w:hint="eastAsia"/>
              </w:rPr>
              <w:t xml:space="preserve">해 </w:t>
            </w:r>
            <w:r w:rsidR="00ED61D6" w:rsidRPr="00ED61D6">
              <w:t>해당 기업은 상장폐지 절차를 밟았</w:t>
            </w:r>
            <w:r w:rsidR="00ED61D6">
              <w:rPr>
                <w:rFonts w:hint="eastAsia"/>
              </w:rPr>
              <w:t>고</w:t>
            </w:r>
            <w:r w:rsidR="00ED61D6" w:rsidRPr="00ED61D6">
              <w:t>, 잠재적 투자자들은 사전에 위험을 인지</w:t>
            </w:r>
            <w:r w:rsidR="00ED61D6">
              <w:rPr>
                <w:rFonts w:hint="eastAsia"/>
              </w:rPr>
              <w:t>하여 피해를 막을 수 있었습니다. 결과적으로</w:t>
            </w:r>
            <w:r w:rsidR="00ED61D6" w:rsidRPr="00ED61D6">
              <w:t xml:space="preserve"> 감사팀은 시장의 신뢰를 지켜냈습니다.</w:t>
            </w:r>
          </w:p>
        </w:tc>
      </w:tr>
      <w:tr w:rsidR="00D847D5" w14:paraId="3F89C27C" w14:textId="77777777" w:rsidTr="00833996">
        <w:tc>
          <w:tcPr>
            <w:tcW w:w="1202" w:type="dxa"/>
          </w:tcPr>
          <w:p w14:paraId="3F235DEE" w14:textId="77777777" w:rsidR="00D847D5" w:rsidRDefault="00D847D5" w:rsidP="003E255F">
            <w:pPr>
              <w:pStyle w:val="a6"/>
              <w:ind w:left="0"/>
            </w:pPr>
            <w:r w:rsidRPr="009135F6">
              <w:rPr>
                <w:rFonts w:hint="eastAsia"/>
                <w:b/>
                <w:bCs/>
                <w:color w:val="FF0000"/>
              </w:rPr>
              <w:t>T</w:t>
            </w:r>
            <w:r>
              <w:rPr>
                <w:rFonts w:hint="eastAsia"/>
              </w:rPr>
              <w:t>akeaway</w:t>
            </w:r>
          </w:p>
        </w:tc>
        <w:tc>
          <w:tcPr>
            <w:tcW w:w="7014" w:type="dxa"/>
          </w:tcPr>
          <w:p w14:paraId="4AD74548" w14:textId="0A90DE10" w:rsidR="00D847D5" w:rsidRDefault="001668DB" w:rsidP="003E255F">
            <w:pPr>
              <w:pStyle w:val="a6"/>
              <w:ind w:left="0"/>
            </w:pPr>
            <w:r w:rsidRPr="001668DB">
              <w:t xml:space="preserve">이 경험을 통해 </w:t>
            </w:r>
            <w:r w:rsidR="00585E8F">
              <w:rPr>
                <w:rFonts w:hint="eastAsia"/>
              </w:rPr>
              <w:t xml:space="preserve">정직성과 </w:t>
            </w:r>
            <w:r w:rsidRPr="001668DB">
              <w:t xml:space="preserve">직업적 </w:t>
            </w:r>
            <w:r w:rsidR="00585E8F">
              <w:rPr>
                <w:rFonts w:hint="eastAsia"/>
              </w:rPr>
              <w:t>윤리를 지키는것</w:t>
            </w:r>
            <w:r w:rsidRPr="001668DB">
              <w:t xml:space="preserve">이 신뢰를 지키는 핵심임을 깨달았습니다. 앞으로도 어떤 압박에도 굴하지 않고, 투명성과 윤리를 우선시하는 </w:t>
            </w:r>
            <w:r w:rsidR="00585E8F">
              <w:rPr>
                <w:rFonts w:hint="eastAsia"/>
              </w:rPr>
              <w:t>사람이 되고자 합니다.</w:t>
            </w:r>
          </w:p>
        </w:tc>
      </w:tr>
    </w:tbl>
    <w:p w14:paraId="2162011E" w14:textId="77A390F7" w:rsidR="00833996" w:rsidRPr="00833996" w:rsidRDefault="00833996" w:rsidP="00833996">
      <w:pPr>
        <w:pStyle w:val="a6"/>
        <w:ind w:left="800"/>
        <w:rPr>
          <w:color w:val="EE0000"/>
        </w:rPr>
      </w:pPr>
    </w:p>
    <w:sectPr w:rsidR="00833996" w:rsidRPr="0083399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E0B"/>
    <w:multiLevelType w:val="hybridMultilevel"/>
    <w:tmpl w:val="9E3E4844"/>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18C854BC"/>
    <w:multiLevelType w:val="hybridMultilevel"/>
    <w:tmpl w:val="9E3E4844"/>
    <w:lvl w:ilvl="0" w:tplc="A03E1C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954820738">
    <w:abstractNumId w:val="1"/>
  </w:num>
  <w:num w:numId="2" w16cid:durableId="183448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F6"/>
    <w:rsid w:val="00050930"/>
    <w:rsid w:val="00067589"/>
    <w:rsid w:val="00077D92"/>
    <w:rsid w:val="00091686"/>
    <w:rsid w:val="000A3FC8"/>
    <w:rsid w:val="000B4B0B"/>
    <w:rsid w:val="0013679C"/>
    <w:rsid w:val="00146FF3"/>
    <w:rsid w:val="001668DB"/>
    <w:rsid w:val="00192C8F"/>
    <w:rsid w:val="001B29E3"/>
    <w:rsid w:val="001C693A"/>
    <w:rsid w:val="003A6A34"/>
    <w:rsid w:val="003B643D"/>
    <w:rsid w:val="003F6188"/>
    <w:rsid w:val="00401F7D"/>
    <w:rsid w:val="004035FF"/>
    <w:rsid w:val="0041088F"/>
    <w:rsid w:val="004160A1"/>
    <w:rsid w:val="00417BC9"/>
    <w:rsid w:val="004F0274"/>
    <w:rsid w:val="00534AC3"/>
    <w:rsid w:val="00585E8F"/>
    <w:rsid w:val="005B5DD7"/>
    <w:rsid w:val="005F5A44"/>
    <w:rsid w:val="005F7D89"/>
    <w:rsid w:val="006065D7"/>
    <w:rsid w:val="00672AB4"/>
    <w:rsid w:val="00672F0E"/>
    <w:rsid w:val="00674742"/>
    <w:rsid w:val="006B3BFF"/>
    <w:rsid w:val="006D11DE"/>
    <w:rsid w:val="006F2121"/>
    <w:rsid w:val="006F6C82"/>
    <w:rsid w:val="00763EB3"/>
    <w:rsid w:val="00832ECD"/>
    <w:rsid w:val="00833996"/>
    <w:rsid w:val="0085196F"/>
    <w:rsid w:val="008576B2"/>
    <w:rsid w:val="00860D23"/>
    <w:rsid w:val="00882FA0"/>
    <w:rsid w:val="008D7806"/>
    <w:rsid w:val="008F7ABE"/>
    <w:rsid w:val="009135F6"/>
    <w:rsid w:val="00937CE8"/>
    <w:rsid w:val="009A77AA"/>
    <w:rsid w:val="009E17C5"/>
    <w:rsid w:val="00A03124"/>
    <w:rsid w:val="00AF0EE0"/>
    <w:rsid w:val="00AF3C7C"/>
    <w:rsid w:val="00AF61A9"/>
    <w:rsid w:val="00B12DBF"/>
    <w:rsid w:val="00B31094"/>
    <w:rsid w:val="00C07E3D"/>
    <w:rsid w:val="00C40AB6"/>
    <w:rsid w:val="00C43A65"/>
    <w:rsid w:val="00C5141C"/>
    <w:rsid w:val="00C52B92"/>
    <w:rsid w:val="00C6594E"/>
    <w:rsid w:val="00D847D5"/>
    <w:rsid w:val="00D90816"/>
    <w:rsid w:val="00DC2C22"/>
    <w:rsid w:val="00E22B5F"/>
    <w:rsid w:val="00E60B09"/>
    <w:rsid w:val="00ED61D6"/>
    <w:rsid w:val="00EE4A9D"/>
    <w:rsid w:val="00EF0E31"/>
    <w:rsid w:val="00F20C56"/>
    <w:rsid w:val="00F53139"/>
    <w:rsid w:val="00F64DC1"/>
    <w:rsid w:val="00FF4A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61FF"/>
  <w15:chartTrackingRefBased/>
  <w15:docId w15:val="{9FF7534E-4CA1-4A2D-BA1D-B34430FC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135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135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135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135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135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135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135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135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135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135F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135F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135F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135F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135F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135F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135F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135F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135F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135F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135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3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135F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135F6"/>
    <w:pPr>
      <w:spacing w:before="160"/>
      <w:jc w:val="center"/>
    </w:pPr>
    <w:rPr>
      <w:i/>
      <w:iCs/>
      <w:color w:val="404040" w:themeColor="text1" w:themeTint="BF"/>
    </w:rPr>
  </w:style>
  <w:style w:type="character" w:customStyle="1" w:styleId="Char1">
    <w:name w:val="인용 Char"/>
    <w:basedOn w:val="a0"/>
    <w:link w:val="a5"/>
    <w:uiPriority w:val="29"/>
    <w:rsid w:val="009135F6"/>
    <w:rPr>
      <w:i/>
      <w:iCs/>
      <w:color w:val="404040" w:themeColor="text1" w:themeTint="BF"/>
    </w:rPr>
  </w:style>
  <w:style w:type="paragraph" w:styleId="a6">
    <w:name w:val="List Paragraph"/>
    <w:basedOn w:val="a"/>
    <w:uiPriority w:val="34"/>
    <w:qFormat/>
    <w:rsid w:val="009135F6"/>
    <w:pPr>
      <w:ind w:left="720"/>
      <w:contextualSpacing/>
    </w:pPr>
  </w:style>
  <w:style w:type="character" w:styleId="a7">
    <w:name w:val="Intense Emphasis"/>
    <w:basedOn w:val="a0"/>
    <w:uiPriority w:val="21"/>
    <w:qFormat/>
    <w:rsid w:val="009135F6"/>
    <w:rPr>
      <w:i/>
      <w:iCs/>
      <w:color w:val="0F4761" w:themeColor="accent1" w:themeShade="BF"/>
    </w:rPr>
  </w:style>
  <w:style w:type="paragraph" w:styleId="a8">
    <w:name w:val="Intense Quote"/>
    <w:basedOn w:val="a"/>
    <w:next w:val="a"/>
    <w:link w:val="Char2"/>
    <w:uiPriority w:val="30"/>
    <w:qFormat/>
    <w:rsid w:val="00913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135F6"/>
    <w:rPr>
      <w:i/>
      <w:iCs/>
      <w:color w:val="0F4761" w:themeColor="accent1" w:themeShade="BF"/>
    </w:rPr>
  </w:style>
  <w:style w:type="character" w:styleId="a9">
    <w:name w:val="Intense Reference"/>
    <w:basedOn w:val="a0"/>
    <w:uiPriority w:val="32"/>
    <w:qFormat/>
    <w:rsid w:val="009135F6"/>
    <w:rPr>
      <w:b/>
      <w:bCs/>
      <w:smallCaps/>
      <w:color w:val="0F4761" w:themeColor="accent1" w:themeShade="BF"/>
      <w:spacing w:val="5"/>
    </w:rPr>
  </w:style>
  <w:style w:type="table" w:styleId="aa">
    <w:name w:val="Table Grid"/>
    <w:basedOn w:val="a1"/>
    <w:uiPriority w:val="39"/>
    <w:rsid w:val="009135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5125">
      <w:bodyDiv w:val="1"/>
      <w:marLeft w:val="0"/>
      <w:marRight w:val="0"/>
      <w:marTop w:val="0"/>
      <w:marBottom w:val="0"/>
      <w:divBdr>
        <w:top w:val="none" w:sz="0" w:space="0" w:color="auto"/>
        <w:left w:val="none" w:sz="0" w:space="0" w:color="auto"/>
        <w:bottom w:val="none" w:sz="0" w:space="0" w:color="auto"/>
        <w:right w:val="none" w:sz="0" w:space="0" w:color="auto"/>
      </w:divBdr>
    </w:div>
    <w:div w:id="357240965">
      <w:bodyDiv w:val="1"/>
      <w:marLeft w:val="0"/>
      <w:marRight w:val="0"/>
      <w:marTop w:val="0"/>
      <w:marBottom w:val="0"/>
      <w:divBdr>
        <w:top w:val="none" w:sz="0" w:space="0" w:color="auto"/>
        <w:left w:val="none" w:sz="0" w:space="0" w:color="auto"/>
        <w:bottom w:val="none" w:sz="0" w:space="0" w:color="auto"/>
        <w:right w:val="none" w:sz="0" w:space="0" w:color="auto"/>
      </w:divBdr>
    </w:div>
    <w:div w:id="363794949">
      <w:bodyDiv w:val="1"/>
      <w:marLeft w:val="0"/>
      <w:marRight w:val="0"/>
      <w:marTop w:val="0"/>
      <w:marBottom w:val="0"/>
      <w:divBdr>
        <w:top w:val="none" w:sz="0" w:space="0" w:color="auto"/>
        <w:left w:val="none" w:sz="0" w:space="0" w:color="auto"/>
        <w:bottom w:val="none" w:sz="0" w:space="0" w:color="auto"/>
        <w:right w:val="none" w:sz="0" w:space="0" w:color="auto"/>
      </w:divBdr>
    </w:div>
    <w:div w:id="370035938">
      <w:bodyDiv w:val="1"/>
      <w:marLeft w:val="0"/>
      <w:marRight w:val="0"/>
      <w:marTop w:val="0"/>
      <w:marBottom w:val="0"/>
      <w:divBdr>
        <w:top w:val="none" w:sz="0" w:space="0" w:color="auto"/>
        <w:left w:val="none" w:sz="0" w:space="0" w:color="auto"/>
        <w:bottom w:val="none" w:sz="0" w:space="0" w:color="auto"/>
        <w:right w:val="none" w:sz="0" w:space="0" w:color="auto"/>
      </w:divBdr>
    </w:div>
    <w:div w:id="457992758">
      <w:bodyDiv w:val="1"/>
      <w:marLeft w:val="0"/>
      <w:marRight w:val="0"/>
      <w:marTop w:val="0"/>
      <w:marBottom w:val="0"/>
      <w:divBdr>
        <w:top w:val="none" w:sz="0" w:space="0" w:color="auto"/>
        <w:left w:val="none" w:sz="0" w:space="0" w:color="auto"/>
        <w:bottom w:val="none" w:sz="0" w:space="0" w:color="auto"/>
        <w:right w:val="none" w:sz="0" w:space="0" w:color="auto"/>
      </w:divBdr>
    </w:div>
    <w:div w:id="537939837">
      <w:bodyDiv w:val="1"/>
      <w:marLeft w:val="0"/>
      <w:marRight w:val="0"/>
      <w:marTop w:val="0"/>
      <w:marBottom w:val="0"/>
      <w:divBdr>
        <w:top w:val="none" w:sz="0" w:space="0" w:color="auto"/>
        <w:left w:val="none" w:sz="0" w:space="0" w:color="auto"/>
        <w:bottom w:val="none" w:sz="0" w:space="0" w:color="auto"/>
        <w:right w:val="none" w:sz="0" w:space="0" w:color="auto"/>
      </w:divBdr>
    </w:div>
    <w:div w:id="589504149">
      <w:bodyDiv w:val="1"/>
      <w:marLeft w:val="0"/>
      <w:marRight w:val="0"/>
      <w:marTop w:val="0"/>
      <w:marBottom w:val="0"/>
      <w:divBdr>
        <w:top w:val="none" w:sz="0" w:space="0" w:color="auto"/>
        <w:left w:val="none" w:sz="0" w:space="0" w:color="auto"/>
        <w:bottom w:val="none" w:sz="0" w:space="0" w:color="auto"/>
        <w:right w:val="none" w:sz="0" w:space="0" w:color="auto"/>
      </w:divBdr>
    </w:div>
    <w:div w:id="625283178">
      <w:bodyDiv w:val="1"/>
      <w:marLeft w:val="0"/>
      <w:marRight w:val="0"/>
      <w:marTop w:val="0"/>
      <w:marBottom w:val="0"/>
      <w:divBdr>
        <w:top w:val="none" w:sz="0" w:space="0" w:color="auto"/>
        <w:left w:val="none" w:sz="0" w:space="0" w:color="auto"/>
        <w:bottom w:val="none" w:sz="0" w:space="0" w:color="auto"/>
        <w:right w:val="none" w:sz="0" w:space="0" w:color="auto"/>
      </w:divBdr>
    </w:div>
    <w:div w:id="635065602">
      <w:bodyDiv w:val="1"/>
      <w:marLeft w:val="0"/>
      <w:marRight w:val="0"/>
      <w:marTop w:val="0"/>
      <w:marBottom w:val="0"/>
      <w:divBdr>
        <w:top w:val="none" w:sz="0" w:space="0" w:color="auto"/>
        <w:left w:val="none" w:sz="0" w:space="0" w:color="auto"/>
        <w:bottom w:val="none" w:sz="0" w:space="0" w:color="auto"/>
        <w:right w:val="none" w:sz="0" w:space="0" w:color="auto"/>
      </w:divBdr>
    </w:div>
    <w:div w:id="642006734">
      <w:bodyDiv w:val="1"/>
      <w:marLeft w:val="0"/>
      <w:marRight w:val="0"/>
      <w:marTop w:val="0"/>
      <w:marBottom w:val="0"/>
      <w:divBdr>
        <w:top w:val="none" w:sz="0" w:space="0" w:color="auto"/>
        <w:left w:val="none" w:sz="0" w:space="0" w:color="auto"/>
        <w:bottom w:val="none" w:sz="0" w:space="0" w:color="auto"/>
        <w:right w:val="none" w:sz="0" w:space="0" w:color="auto"/>
      </w:divBdr>
    </w:div>
    <w:div w:id="648286744">
      <w:bodyDiv w:val="1"/>
      <w:marLeft w:val="0"/>
      <w:marRight w:val="0"/>
      <w:marTop w:val="0"/>
      <w:marBottom w:val="0"/>
      <w:divBdr>
        <w:top w:val="none" w:sz="0" w:space="0" w:color="auto"/>
        <w:left w:val="none" w:sz="0" w:space="0" w:color="auto"/>
        <w:bottom w:val="none" w:sz="0" w:space="0" w:color="auto"/>
        <w:right w:val="none" w:sz="0" w:space="0" w:color="auto"/>
      </w:divBdr>
    </w:div>
    <w:div w:id="649140818">
      <w:bodyDiv w:val="1"/>
      <w:marLeft w:val="0"/>
      <w:marRight w:val="0"/>
      <w:marTop w:val="0"/>
      <w:marBottom w:val="0"/>
      <w:divBdr>
        <w:top w:val="none" w:sz="0" w:space="0" w:color="auto"/>
        <w:left w:val="none" w:sz="0" w:space="0" w:color="auto"/>
        <w:bottom w:val="none" w:sz="0" w:space="0" w:color="auto"/>
        <w:right w:val="none" w:sz="0" w:space="0" w:color="auto"/>
      </w:divBdr>
    </w:div>
    <w:div w:id="688601238">
      <w:bodyDiv w:val="1"/>
      <w:marLeft w:val="0"/>
      <w:marRight w:val="0"/>
      <w:marTop w:val="0"/>
      <w:marBottom w:val="0"/>
      <w:divBdr>
        <w:top w:val="none" w:sz="0" w:space="0" w:color="auto"/>
        <w:left w:val="none" w:sz="0" w:space="0" w:color="auto"/>
        <w:bottom w:val="none" w:sz="0" w:space="0" w:color="auto"/>
        <w:right w:val="none" w:sz="0" w:space="0" w:color="auto"/>
      </w:divBdr>
    </w:div>
    <w:div w:id="704910562">
      <w:bodyDiv w:val="1"/>
      <w:marLeft w:val="0"/>
      <w:marRight w:val="0"/>
      <w:marTop w:val="0"/>
      <w:marBottom w:val="0"/>
      <w:divBdr>
        <w:top w:val="none" w:sz="0" w:space="0" w:color="auto"/>
        <w:left w:val="none" w:sz="0" w:space="0" w:color="auto"/>
        <w:bottom w:val="none" w:sz="0" w:space="0" w:color="auto"/>
        <w:right w:val="none" w:sz="0" w:space="0" w:color="auto"/>
      </w:divBdr>
    </w:div>
    <w:div w:id="819808398">
      <w:bodyDiv w:val="1"/>
      <w:marLeft w:val="0"/>
      <w:marRight w:val="0"/>
      <w:marTop w:val="0"/>
      <w:marBottom w:val="0"/>
      <w:divBdr>
        <w:top w:val="none" w:sz="0" w:space="0" w:color="auto"/>
        <w:left w:val="none" w:sz="0" w:space="0" w:color="auto"/>
        <w:bottom w:val="none" w:sz="0" w:space="0" w:color="auto"/>
        <w:right w:val="none" w:sz="0" w:space="0" w:color="auto"/>
      </w:divBdr>
    </w:div>
    <w:div w:id="847062533">
      <w:bodyDiv w:val="1"/>
      <w:marLeft w:val="0"/>
      <w:marRight w:val="0"/>
      <w:marTop w:val="0"/>
      <w:marBottom w:val="0"/>
      <w:divBdr>
        <w:top w:val="none" w:sz="0" w:space="0" w:color="auto"/>
        <w:left w:val="none" w:sz="0" w:space="0" w:color="auto"/>
        <w:bottom w:val="none" w:sz="0" w:space="0" w:color="auto"/>
        <w:right w:val="none" w:sz="0" w:space="0" w:color="auto"/>
      </w:divBdr>
    </w:div>
    <w:div w:id="924647972">
      <w:bodyDiv w:val="1"/>
      <w:marLeft w:val="0"/>
      <w:marRight w:val="0"/>
      <w:marTop w:val="0"/>
      <w:marBottom w:val="0"/>
      <w:divBdr>
        <w:top w:val="none" w:sz="0" w:space="0" w:color="auto"/>
        <w:left w:val="none" w:sz="0" w:space="0" w:color="auto"/>
        <w:bottom w:val="none" w:sz="0" w:space="0" w:color="auto"/>
        <w:right w:val="none" w:sz="0" w:space="0" w:color="auto"/>
      </w:divBdr>
    </w:div>
    <w:div w:id="982390092">
      <w:bodyDiv w:val="1"/>
      <w:marLeft w:val="0"/>
      <w:marRight w:val="0"/>
      <w:marTop w:val="0"/>
      <w:marBottom w:val="0"/>
      <w:divBdr>
        <w:top w:val="none" w:sz="0" w:space="0" w:color="auto"/>
        <w:left w:val="none" w:sz="0" w:space="0" w:color="auto"/>
        <w:bottom w:val="none" w:sz="0" w:space="0" w:color="auto"/>
        <w:right w:val="none" w:sz="0" w:space="0" w:color="auto"/>
      </w:divBdr>
    </w:div>
    <w:div w:id="990522677">
      <w:bodyDiv w:val="1"/>
      <w:marLeft w:val="0"/>
      <w:marRight w:val="0"/>
      <w:marTop w:val="0"/>
      <w:marBottom w:val="0"/>
      <w:divBdr>
        <w:top w:val="none" w:sz="0" w:space="0" w:color="auto"/>
        <w:left w:val="none" w:sz="0" w:space="0" w:color="auto"/>
        <w:bottom w:val="none" w:sz="0" w:space="0" w:color="auto"/>
        <w:right w:val="none" w:sz="0" w:space="0" w:color="auto"/>
      </w:divBdr>
    </w:div>
    <w:div w:id="999889974">
      <w:bodyDiv w:val="1"/>
      <w:marLeft w:val="0"/>
      <w:marRight w:val="0"/>
      <w:marTop w:val="0"/>
      <w:marBottom w:val="0"/>
      <w:divBdr>
        <w:top w:val="none" w:sz="0" w:space="0" w:color="auto"/>
        <w:left w:val="none" w:sz="0" w:space="0" w:color="auto"/>
        <w:bottom w:val="none" w:sz="0" w:space="0" w:color="auto"/>
        <w:right w:val="none" w:sz="0" w:space="0" w:color="auto"/>
      </w:divBdr>
    </w:div>
    <w:div w:id="1024283006">
      <w:bodyDiv w:val="1"/>
      <w:marLeft w:val="0"/>
      <w:marRight w:val="0"/>
      <w:marTop w:val="0"/>
      <w:marBottom w:val="0"/>
      <w:divBdr>
        <w:top w:val="none" w:sz="0" w:space="0" w:color="auto"/>
        <w:left w:val="none" w:sz="0" w:space="0" w:color="auto"/>
        <w:bottom w:val="none" w:sz="0" w:space="0" w:color="auto"/>
        <w:right w:val="none" w:sz="0" w:space="0" w:color="auto"/>
      </w:divBdr>
    </w:div>
    <w:div w:id="1033766068">
      <w:bodyDiv w:val="1"/>
      <w:marLeft w:val="0"/>
      <w:marRight w:val="0"/>
      <w:marTop w:val="0"/>
      <w:marBottom w:val="0"/>
      <w:divBdr>
        <w:top w:val="none" w:sz="0" w:space="0" w:color="auto"/>
        <w:left w:val="none" w:sz="0" w:space="0" w:color="auto"/>
        <w:bottom w:val="none" w:sz="0" w:space="0" w:color="auto"/>
        <w:right w:val="none" w:sz="0" w:space="0" w:color="auto"/>
      </w:divBdr>
    </w:div>
    <w:div w:id="1040276949">
      <w:bodyDiv w:val="1"/>
      <w:marLeft w:val="0"/>
      <w:marRight w:val="0"/>
      <w:marTop w:val="0"/>
      <w:marBottom w:val="0"/>
      <w:divBdr>
        <w:top w:val="none" w:sz="0" w:space="0" w:color="auto"/>
        <w:left w:val="none" w:sz="0" w:space="0" w:color="auto"/>
        <w:bottom w:val="none" w:sz="0" w:space="0" w:color="auto"/>
        <w:right w:val="none" w:sz="0" w:space="0" w:color="auto"/>
      </w:divBdr>
    </w:div>
    <w:div w:id="1081217715">
      <w:bodyDiv w:val="1"/>
      <w:marLeft w:val="0"/>
      <w:marRight w:val="0"/>
      <w:marTop w:val="0"/>
      <w:marBottom w:val="0"/>
      <w:divBdr>
        <w:top w:val="none" w:sz="0" w:space="0" w:color="auto"/>
        <w:left w:val="none" w:sz="0" w:space="0" w:color="auto"/>
        <w:bottom w:val="none" w:sz="0" w:space="0" w:color="auto"/>
        <w:right w:val="none" w:sz="0" w:space="0" w:color="auto"/>
      </w:divBdr>
    </w:div>
    <w:div w:id="1085422387">
      <w:bodyDiv w:val="1"/>
      <w:marLeft w:val="0"/>
      <w:marRight w:val="0"/>
      <w:marTop w:val="0"/>
      <w:marBottom w:val="0"/>
      <w:divBdr>
        <w:top w:val="none" w:sz="0" w:space="0" w:color="auto"/>
        <w:left w:val="none" w:sz="0" w:space="0" w:color="auto"/>
        <w:bottom w:val="none" w:sz="0" w:space="0" w:color="auto"/>
        <w:right w:val="none" w:sz="0" w:space="0" w:color="auto"/>
      </w:divBdr>
    </w:div>
    <w:div w:id="1115320710">
      <w:bodyDiv w:val="1"/>
      <w:marLeft w:val="0"/>
      <w:marRight w:val="0"/>
      <w:marTop w:val="0"/>
      <w:marBottom w:val="0"/>
      <w:divBdr>
        <w:top w:val="none" w:sz="0" w:space="0" w:color="auto"/>
        <w:left w:val="none" w:sz="0" w:space="0" w:color="auto"/>
        <w:bottom w:val="none" w:sz="0" w:space="0" w:color="auto"/>
        <w:right w:val="none" w:sz="0" w:space="0" w:color="auto"/>
      </w:divBdr>
    </w:div>
    <w:div w:id="1194003810">
      <w:bodyDiv w:val="1"/>
      <w:marLeft w:val="0"/>
      <w:marRight w:val="0"/>
      <w:marTop w:val="0"/>
      <w:marBottom w:val="0"/>
      <w:divBdr>
        <w:top w:val="none" w:sz="0" w:space="0" w:color="auto"/>
        <w:left w:val="none" w:sz="0" w:space="0" w:color="auto"/>
        <w:bottom w:val="none" w:sz="0" w:space="0" w:color="auto"/>
        <w:right w:val="none" w:sz="0" w:space="0" w:color="auto"/>
      </w:divBdr>
    </w:div>
    <w:div w:id="1199898789">
      <w:bodyDiv w:val="1"/>
      <w:marLeft w:val="0"/>
      <w:marRight w:val="0"/>
      <w:marTop w:val="0"/>
      <w:marBottom w:val="0"/>
      <w:divBdr>
        <w:top w:val="none" w:sz="0" w:space="0" w:color="auto"/>
        <w:left w:val="none" w:sz="0" w:space="0" w:color="auto"/>
        <w:bottom w:val="none" w:sz="0" w:space="0" w:color="auto"/>
        <w:right w:val="none" w:sz="0" w:space="0" w:color="auto"/>
      </w:divBdr>
    </w:div>
    <w:div w:id="1232040705">
      <w:bodyDiv w:val="1"/>
      <w:marLeft w:val="0"/>
      <w:marRight w:val="0"/>
      <w:marTop w:val="0"/>
      <w:marBottom w:val="0"/>
      <w:divBdr>
        <w:top w:val="none" w:sz="0" w:space="0" w:color="auto"/>
        <w:left w:val="none" w:sz="0" w:space="0" w:color="auto"/>
        <w:bottom w:val="none" w:sz="0" w:space="0" w:color="auto"/>
        <w:right w:val="none" w:sz="0" w:space="0" w:color="auto"/>
      </w:divBdr>
    </w:div>
    <w:div w:id="1247375433">
      <w:bodyDiv w:val="1"/>
      <w:marLeft w:val="0"/>
      <w:marRight w:val="0"/>
      <w:marTop w:val="0"/>
      <w:marBottom w:val="0"/>
      <w:divBdr>
        <w:top w:val="none" w:sz="0" w:space="0" w:color="auto"/>
        <w:left w:val="none" w:sz="0" w:space="0" w:color="auto"/>
        <w:bottom w:val="none" w:sz="0" w:space="0" w:color="auto"/>
        <w:right w:val="none" w:sz="0" w:space="0" w:color="auto"/>
      </w:divBdr>
    </w:div>
    <w:div w:id="1247568024">
      <w:bodyDiv w:val="1"/>
      <w:marLeft w:val="0"/>
      <w:marRight w:val="0"/>
      <w:marTop w:val="0"/>
      <w:marBottom w:val="0"/>
      <w:divBdr>
        <w:top w:val="none" w:sz="0" w:space="0" w:color="auto"/>
        <w:left w:val="none" w:sz="0" w:space="0" w:color="auto"/>
        <w:bottom w:val="none" w:sz="0" w:space="0" w:color="auto"/>
        <w:right w:val="none" w:sz="0" w:space="0" w:color="auto"/>
      </w:divBdr>
    </w:div>
    <w:div w:id="1311211095">
      <w:bodyDiv w:val="1"/>
      <w:marLeft w:val="0"/>
      <w:marRight w:val="0"/>
      <w:marTop w:val="0"/>
      <w:marBottom w:val="0"/>
      <w:divBdr>
        <w:top w:val="none" w:sz="0" w:space="0" w:color="auto"/>
        <w:left w:val="none" w:sz="0" w:space="0" w:color="auto"/>
        <w:bottom w:val="none" w:sz="0" w:space="0" w:color="auto"/>
        <w:right w:val="none" w:sz="0" w:space="0" w:color="auto"/>
      </w:divBdr>
    </w:div>
    <w:div w:id="1328165289">
      <w:bodyDiv w:val="1"/>
      <w:marLeft w:val="0"/>
      <w:marRight w:val="0"/>
      <w:marTop w:val="0"/>
      <w:marBottom w:val="0"/>
      <w:divBdr>
        <w:top w:val="none" w:sz="0" w:space="0" w:color="auto"/>
        <w:left w:val="none" w:sz="0" w:space="0" w:color="auto"/>
        <w:bottom w:val="none" w:sz="0" w:space="0" w:color="auto"/>
        <w:right w:val="none" w:sz="0" w:space="0" w:color="auto"/>
      </w:divBdr>
    </w:div>
    <w:div w:id="1339960347">
      <w:bodyDiv w:val="1"/>
      <w:marLeft w:val="0"/>
      <w:marRight w:val="0"/>
      <w:marTop w:val="0"/>
      <w:marBottom w:val="0"/>
      <w:divBdr>
        <w:top w:val="none" w:sz="0" w:space="0" w:color="auto"/>
        <w:left w:val="none" w:sz="0" w:space="0" w:color="auto"/>
        <w:bottom w:val="none" w:sz="0" w:space="0" w:color="auto"/>
        <w:right w:val="none" w:sz="0" w:space="0" w:color="auto"/>
      </w:divBdr>
    </w:div>
    <w:div w:id="1347904598">
      <w:bodyDiv w:val="1"/>
      <w:marLeft w:val="0"/>
      <w:marRight w:val="0"/>
      <w:marTop w:val="0"/>
      <w:marBottom w:val="0"/>
      <w:divBdr>
        <w:top w:val="none" w:sz="0" w:space="0" w:color="auto"/>
        <w:left w:val="none" w:sz="0" w:space="0" w:color="auto"/>
        <w:bottom w:val="none" w:sz="0" w:space="0" w:color="auto"/>
        <w:right w:val="none" w:sz="0" w:space="0" w:color="auto"/>
      </w:divBdr>
    </w:div>
    <w:div w:id="1422726143">
      <w:bodyDiv w:val="1"/>
      <w:marLeft w:val="0"/>
      <w:marRight w:val="0"/>
      <w:marTop w:val="0"/>
      <w:marBottom w:val="0"/>
      <w:divBdr>
        <w:top w:val="none" w:sz="0" w:space="0" w:color="auto"/>
        <w:left w:val="none" w:sz="0" w:space="0" w:color="auto"/>
        <w:bottom w:val="none" w:sz="0" w:space="0" w:color="auto"/>
        <w:right w:val="none" w:sz="0" w:space="0" w:color="auto"/>
      </w:divBdr>
    </w:div>
    <w:div w:id="1463497268">
      <w:bodyDiv w:val="1"/>
      <w:marLeft w:val="0"/>
      <w:marRight w:val="0"/>
      <w:marTop w:val="0"/>
      <w:marBottom w:val="0"/>
      <w:divBdr>
        <w:top w:val="none" w:sz="0" w:space="0" w:color="auto"/>
        <w:left w:val="none" w:sz="0" w:space="0" w:color="auto"/>
        <w:bottom w:val="none" w:sz="0" w:space="0" w:color="auto"/>
        <w:right w:val="none" w:sz="0" w:space="0" w:color="auto"/>
      </w:divBdr>
    </w:div>
    <w:div w:id="1528565651">
      <w:bodyDiv w:val="1"/>
      <w:marLeft w:val="0"/>
      <w:marRight w:val="0"/>
      <w:marTop w:val="0"/>
      <w:marBottom w:val="0"/>
      <w:divBdr>
        <w:top w:val="none" w:sz="0" w:space="0" w:color="auto"/>
        <w:left w:val="none" w:sz="0" w:space="0" w:color="auto"/>
        <w:bottom w:val="none" w:sz="0" w:space="0" w:color="auto"/>
        <w:right w:val="none" w:sz="0" w:space="0" w:color="auto"/>
      </w:divBdr>
    </w:div>
    <w:div w:id="1541475102">
      <w:bodyDiv w:val="1"/>
      <w:marLeft w:val="0"/>
      <w:marRight w:val="0"/>
      <w:marTop w:val="0"/>
      <w:marBottom w:val="0"/>
      <w:divBdr>
        <w:top w:val="none" w:sz="0" w:space="0" w:color="auto"/>
        <w:left w:val="none" w:sz="0" w:space="0" w:color="auto"/>
        <w:bottom w:val="none" w:sz="0" w:space="0" w:color="auto"/>
        <w:right w:val="none" w:sz="0" w:space="0" w:color="auto"/>
      </w:divBdr>
    </w:div>
    <w:div w:id="1556117937">
      <w:bodyDiv w:val="1"/>
      <w:marLeft w:val="0"/>
      <w:marRight w:val="0"/>
      <w:marTop w:val="0"/>
      <w:marBottom w:val="0"/>
      <w:divBdr>
        <w:top w:val="none" w:sz="0" w:space="0" w:color="auto"/>
        <w:left w:val="none" w:sz="0" w:space="0" w:color="auto"/>
        <w:bottom w:val="none" w:sz="0" w:space="0" w:color="auto"/>
        <w:right w:val="none" w:sz="0" w:space="0" w:color="auto"/>
      </w:divBdr>
    </w:div>
    <w:div w:id="1585260228">
      <w:bodyDiv w:val="1"/>
      <w:marLeft w:val="0"/>
      <w:marRight w:val="0"/>
      <w:marTop w:val="0"/>
      <w:marBottom w:val="0"/>
      <w:divBdr>
        <w:top w:val="none" w:sz="0" w:space="0" w:color="auto"/>
        <w:left w:val="none" w:sz="0" w:space="0" w:color="auto"/>
        <w:bottom w:val="none" w:sz="0" w:space="0" w:color="auto"/>
        <w:right w:val="none" w:sz="0" w:space="0" w:color="auto"/>
      </w:divBdr>
    </w:div>
    <w:div w:id="1640065178">
      <w:bodyDiv w:val="1"/>
      <w:marLeft w:val="0"/>
      <w:marRight w:val="0"/>
      <w:marTop w:val="0"/>
      <w:marBottom w:val="0"/>
      <w:divBdr>
        <w:top w:val="none" w:sz="0" w:space="0" w:color="auto"/>
        <w:left w:val="none" w:sz="0" w:space="0" w:color="auto"/>
        <w:bottom w:val="none" w:sz="0" w:space="0" w:color="auto"/>
        <w:right w:val="none" w:sz="0" w:space="0" w:color="auto"/>
      </w:divBdr>
    </w:div>
    <w:div w:id="1649045734">
      <w:bodyDiv w:val="1"/>
      <w:marLeft w:val="0"/>
      <w:marRight w:val="0"/>
      <w:marTop w:val="0"/>
      <w:marBottom w:val="0"/>
      <w:divBdr>
        <w:top w:val="none" w:sz="0" w:space="0" w:color="auto"/>
        <w:left w:val="none" w:sz="0" w:space="0" w:color="auto"/>
        <w:bottom w:val="none" w:sz="0" w:space="0" w:color="auto"/>
        <w:right w:val="none" w:sz="0" w:space="0" w:color="auto"/>
      </w:divBdr>
    </w:div>
    <w:div w:id="1663584917">
      <w:bodyDiv w:val="1"/>
      <w:marLeft w:val="0"/>
      <w:marRight w:val="0"/>
      <w:marTop w:val="0"/>
      <w:marBottom w:val="0"/>
      <w:divBdr>
        <w:top w:val="none" w:sz="0" w:space="0" w:color="auto"/>
        <w:left w:val="none" w:sz="0" w:space="0" w:color="auto"/>
        <w:bottom w:val="none" w:sz="0" w:space="0" w:color="auto"/>
        <w:right w:val="none" w:sz="0" w:space="0" w:color="auto"/>
      </w:divBdr>
    </w:div>
    <w:div w:id="1699815767">
      <w:bodyDiv w:val="1"/>
      <w:marLeft w:val="0"/>
      <w:marRight w:val="0"/>
      <w:marTop w:val="0"/>
      <w:marBottom w:val="0"/>
      <w:divBdr>
        <w:top w:val="none" w:sz="0" w:space="0" w:color="auto"/>
        <w:left w:val="none" w:sz="0" w:space="0" w:color="auto"/>
        <w:bottom w:val="none" w:sz="0" w:space="0" w:color="auto"/>
        <w:right w:val="none" w:sz="0" w:space="0" w:color="auto"/>
      </w:divBdr>
    </w:div>
    <w:div w:id="1713656184">
      <w:bodyDiv w:val="1"/>
      <w:marLeft w:val="0"/>
      <w:marRight w:val="0"/>
      <w:marTop w:val="0"/>
      <w:marBottom w:val="0"/>
      <w:divBdr>
        <w:top w:val="none" w:sz="0" w:space="0" w:color="auto"/>
        <w:left w:val="none" w:sz="0" w:space="0" w:color="auto"/>
        <w:bottom w:val="none" w:sz="0" w:space="0" w:color="auto"/>
        <w:right w:val="none" w:sz="0" w:space="0" w:color="auto"/>
      </w:divBdr>
    </w:div>
    <w:div w:id="1742948745">
      <w:bodyDiv w:val="1"/>
      <w:marLeft w:val="0"/>
      <w:marRight w:val="0"/>
      <w:marTop w:val="0"/>
      <w:marBottom w:val="0"/>
      <w:divBdr>
        <w:top w:val="none" w:sz="0" w:space="0" w:color="auto"/>
        <w:left w:val="none" w:sz="0" w:space="0" w:color="auto"/>
        <w:bottom w:val="none" w:sz="0" w:space="0" w:color="auto"/>
        <w:right w:val="none" w:sz="0" w:space="0" w:color="auto"/>
      </w:divBdr>
    </w:div>
    <w:div w:id="1777284744">
      <w:bodyDiv w:val="1"/>
      <w:marLeft w:val="0"/>
      <w:marRight w:val="0"/>
      <w:marTop w:val="0"/>
      <w:marBottom w:val="0"/>
      <w:divBdr>
        <w:top w:val="none" w:sz="0" w:space="0" w:color="auto"/>
        <w:left w:val="none" w:sz="0" w:space="0" w:color="auto"/>
        <w:bottom w:val="none" w:sz="0" w:space="0" w:color="auto"/>
        <w:right w:val="none" w:sz="0" w:space="0" w:color="auto"/>
      </w:divBdr>
    </w:div>
    <w:div w:id="1792480407">
      <w:bodyDiv w:val="1"/>
      <w:marLeft w:val="0"/>
      <w:marRight w:val="0"/>
      <w:marTop w:val="0"/>
      <w:marBottom w:val="0"/>
      <w:divBdr>
        <w:top w:val="none" w:sz="0" w:space="0" w:color="auto"/>
        <w:left w:val="none" w:sz="0" w:space="0" w:color="auto"/>
        <w:bottom w:val="none" w:sz="0" w:space="0" w:color="auto"/>
        <w:right w:val="none" w:sz="0" w:space="0" w:color="auto"/>
      </w:divBdr>
    </w:div>
    <w:div w:id="1902323295">
      <w:bodyDiv w:val="1"/>
      <w:marLeft w:val="0"/>
      <w:marRight w:val="0"/>
      <w:marTop w:val="0"/>
      <w:marBottom w:val="0"/>
      <w:divBdr>
        <w:top w:val="none" w:sz="0" w:space="0" w:color="auto"/>
        <w:left w:val="none" w:sz="0" w:space="0" w:color="auto"/>
        <w:bottom w:val="none" w:sz="0" w:space="0" w:color="auto"/>
        <w:right w:val="none" w:sz="0" w:space="0" w:color="auto"/>
      </w:divBdr>
    </w:div>
    <w:div w:id="1939563085">
      <w:bodyDiv w:val="1"/>
      <w:marLeft w:val="0"/>
      <w:marRight w:val="0"/>
      <w:marTop w:val="0"/>
      <w:marBottom w:val="0"/>
      <w:divBdr>
        <w:top w:val="none" w:sz="0" w:space="0" w:color="auto"/>
        <w:left w:val="none" w:sz="0" w:space="0" w:color="auto"/>
        <w:bottom w:val="none" w:sz="0" w:space="0" w:color="auto"/>
        <w:right w:val="none" w:sz="0" w:space="0" w:color="auto"/>
      </w:divBdr>
    </w:div>
    <w:div w:id="1942058156">
      <w:bodyDiv w:val="1"/>
      <w:marLeft w:val="0"/>
      <w:marRight w:val="0"/>
      <w:marTop w:val="0"/>
      <w:marBottom w:val="0"/>
      <w:divBdr>
        <w:top w:val="none" w:sz="0" w:space="0" w:color="auto"/>
        <w:left w:val="none" w:sz="0" w:space="0" w:color="auto"/>
        <w:bottom w:val="none" w:sz="0" w:space="0" w:color="auto"/>
        <w:right w:val="none" w:sz="0" w:space="0" w:color="auto"/>
      </w:divBdr>
    </w:div>
    <w:div w:id="1972854899">
      <w:bodyDiv w:val="1"/>
      <w:marLeft w:val="0"/>
      <w:marRight w:val="0"/>
      <w:marTop w:val="0"/>
      <w:marBottom w:val="0"/>
      <w:divBdr>
        <w:top w:val="none" w:sz="0" w:space="0" w:color="auto"/>
        <w:left w:val="none" w:sz="0" w:space="0" w:color="auto"/>
        <w:bottom w:val="none" w:sz="0" w:space="0" w:color="auto"/>
        <w:right w:val="none" w:sz="0" w:space="0" w:color="auto"/>
      </w:divBdr>
    </w:div>
    <w:div w:id="2019886741">
      <w:bodyDiv w:val="1"/>
      <w:marLeft w:val="0"/>
      <w:marRight w:val="0"/>
      <w:marTop w:val="0"/>
      <w:marBottom w:val="0"/>
      <w:divBdr>
        <w:top w:val="none" w:sz="0" w:space="0" w:color="auto"/>
        <w:left w:val="none" w:sz="0" w:space="0" w:color="auto"/>
        <w:bottom w:val="none" w:sz="0" w:space="0" w:color="auto"/>
        <w:right w:val="none" w:sz="0" w:space="0" w:color="auto"/>
      </w:divBdr>
    </w:div>
    <w:div w:id="2066947878">
      <w:bodyDiv w:val="1"/>
      <w:marLeft w:val="0"/>
      <w:marRight w:val="0"/>
      <w:marTop w:val="0"/>
      <w:marBottom w:val="0"/>
      <w:divBdr>
        <w:top w:val="none" w:sz="0" w:space="0" w:color="auto"/>
        <w:left w:val="none" w:sz="0" w:space="0" w:color="auto"/>
        <w:bottom w:val="none" w:sz="0" w:space="0" w:color="auto"/>
        <w:right w:val="none" w:sz="0" w:space="0" w:color="auto"/>
      </w:divBdr>
    </w:div>
    <w:div w:id="21035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1458</Words>
  <Characters>8314</Characters>
  <Application>Microsoft Office Word</Application>
  <DocSecurity>0</DocSecurity>
  <Lines>69</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Jinwook Shin</dc:creator>
  <cp:keywords/>
  <dc:description/>
  <cp:lastModifiedBy>Jinwook Shin</cp:lastModifiedBy>
  <cp:revision>21</cp:revision>
  <dcterms:created xsi:type="dcterms:W3CDTF">2025-06-11T10:27:00Z</dcterms:created>
  <dcterms:modified xsi:type="dcterms:W3CDTF">2025-07-07T04:10:00Z</dcterms:modified>
</cp:coreProperties>
</file>