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9EE4" w14:textId="198CEAC1" w:rsidR="00CF1395" w:rsidRDefault="00491207" w:rsidP="00944328">
      <w:r>
        <w:rPr>
          <w:noProof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278AC8B5" wp14:editId="243984A1">
                <wp:simplePos x="0" y="0"/>
                <wp:positionH relativeFrom="margin">
                  <wp:posOffset>1649392</wp:posOffset>
                </wp:positionH>
                <wp:positionV relativeFrom="paragraph">
                  <wp:posOffset>28937</wp:posOffset>
                </wp:positionV>
                <wp:extent cx="5746501" cy="483235"/>
                <wp:effectExtent l="0" t="0" r="6985" b="0"/>
                <wp:wrapNone/>
                <wp:docPr id="2013724154" name="Text Box 2013724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501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1C6EC" w14:textId="282C1404" w:rsidR="00491207" w:rsidRPr="003F3B4E" w:rsidRDefault="00A922B8" w:rsidP="00A922B8">
                            <w:pPr>
                              <w:pStyle w:val="Title"/>
                              <w:spacing w:line="500" w:lineRule="exact"/>
                              <w:ind w:left="14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Financial 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AC8B5" id="_x0000_t202" coordsize="21600,21600" o:spt="202" path="m,l,21600r21600,l21600,xe">
                <v:stroke joinstyle="miter"/>
                <v:path gradientshapeok="t" o:connecttype="rect"/>
              </v:shapetype>
              <v:shape id="Text Box 2013724154" o:spid="_x0000_s1026" type="#_x0000_t202" style="position:absolute;margin-left:129.85pt;margin-top:2.3pt;width:452.5pt;height:38.05pt;z-index:2516623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" fillcolor="white [3201]" stroked="f" strokeweight=".5pt">
                <v:textbox>
                  <w:txbxContent>
                    <w:p w14:paraId="0D91C6EC" w14:textId="282C1404" w:rsidR="00491207" w:rsidRPr="003F3B4E" w:rsidRDefault="00A922B8" w:rsidP="00A922B8">
                      <w:pPr>
                        <w:pStyle w:val="Title"/>
                        <w:spacing w:line="500" w:lineRule="exact"/>
                        <w:ind w:left="144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Financial Controller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9" behindDoc="0" locked="0" layoutInCell="1" allowOverlap="1" wp14:anchorId="48973EBC" wp14:editId="57C6E0F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57275" cy="513821"/>
            <wp:effectExtent l="0" t="0" r="0" b="635"/>
            <wp:wrapNone/>
            <wp:docPr id="4" name="Picture 4" descr="A black text on a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text on a orang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1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415B9" w14:textId="5C7542B4" w:rsidR="006E29A8" w:rsidRDefault="006E29A8" w:rsidP="00944328"/>
    <w:p w14:paraId="4366E1A0" w14:textId="630E5298" w:rsidR="009818AC" w:rsidRDefault="009818AC" w:rsidP="00944328"/>
    <w:p w14:paraId="7F9DD858" w14:textId="77777777" w:rsidR="00491207" w:rsidRDefault="00491207" w:rsidP="00944328">
      <w:pPr>
        <w:pStyle w:val="Heading1"/>
        <w:spacing w:before="0"/>
      </w:pPr>
    </w:p>
    <w:p w14:paraId="4D365C26" w14:textId="77777777" w:rsidR="00811CFA" w:rsidRDefault="00811CFA" w:rsidP="00811CFA">
      <w:pPr>
        <w:pStyle w:val="Heading1"/>
        <w:spacing w:before="0"/>
      </w:pPr>
      <w:r>
        <w:t>The job at a glance</w:t>
      </w:r>
    </w:p>
    <w:p w14:paraId="1EEACB8A" w14:textId="56B5F7F6" w:rsidR="00A922B8" w:rsidRPr="00C12311" w:rsidRDefault="00A922B8" w:rsidP="00A922B8">
      <w:pPr>
        <w:pStyle w:val="Heading1"/>
        <w:spacing w:before="0"/>
        <w:rPr>
          <w:rFonts w:ascii="Aptos" w:hAnsi="Aptos"/>
          <w:color w:val="auto"/>
          <w:sz w:val="24"/>
          <w:szCs w:val="24"/>
        </w:rPr>
      </w:pPr>
      <w:r w:rsidRPr="006C57B4">
        <w:rPr>
          <w:rFonts w:ascii="Aptos" w:hAnsi="Aptos"/>
          <w:color w:val="auto"/>
          <w:sz w:val="24"/>
          <w:szCs w:val="24"/>
        </w:rPr>
        <w:t>This is not a traditional back-office finance role. It’s a strategic, high-impact position for someone who thrives in a fast-paced</w:t>
      </w:r>
      <w:r w:rsidR="006B6E37" w:rsidRPr="00C12311">
        <w:rPr>
          <w:rFonts w:ascii="Aptos" w:hAnsi="Aptos"/>
          <w:color w:val="auto"/>
          <w:sz w:val="24"/>
          <w:szCs w:val="24"/>
        </w:rPr>
        <w:t>, entrepreneurial</w:t>
      </w:r>
      <w:r w:rsidRPr="006C57B4">
        <w:rPr>
          <w:rFonts w:ascii="Aptos" w:hAnsi="Aptos"/>
          <w:color w:val="auto"/>
          <w:sz w:val="24"/>
          <w:szCs w:val="24"/>
        </w:rPr>
        <w:t xml:space="preserve"> agency environment and wants a genuine seat at the table.</w:t>
      </w:r>
    </w:p>
    <w:p w14:paraId="343F0112" w14:textId="77777777" w:rsidR="00A922B8" w:rsidRPr="00C12311" w:rsidRDefault="00A922B8" w:rsidP="00A922B8">
      <w:pPr>
        <w:rPr>
          <w:color w:val="auto"/>
        </w:rPr>
      </w:pPr>
    </w:p>
    <w:p w14:paraId="308F1D2A" w14:textId="57F5C35B" w:rsidR="00A922B8" w:rsidRPr="006C57B4" w:rsidRDefault="00C12311" w:rsidP="00A922B8">
      <w:pPr>
        <w:pStyle w:val="Heading1"/>
        <w:spacing w:before="0"/>
        <w:rPr>
          <w:rFonts w:ascii="Aptos" w:hAnsi="Aptos"/>
          <w:color w:val="auto"/>
          <w:sz w:val="24"/>
          <w:szCs w:val="24"/>
        </w:rPr>
      </w:pPr>
      <w:r w:rsidRPr="00C12311">
        <w:rPr>
          <w:rFonts w:ascii="Aptos" w:hAnsi="Aptos"/>
          <w:color w:val="auto"/>
          <w:sz w:val="24"/>
          <w:szCs w:val="24"/>
        </w:rPr>
        <w:t xml:space="preserve">By combining </w:t>
      </w:r>
      <w:r w:rsidRPr="006C57B4">
        <w:rPr>
          <w:rFonts w:ascii="Aptos" w:hAnsi="Aptos"/>
          <w:color w:val="auto"/>
          <w:sz w:val="24"/>
          <w:szCs w:val="24"/>
        </w:rPr>
        <w:t>technical excellence with strong commercial instinct</w:t>
      </w:r>
      <w:r w:rsidRPr="00C12311">
        <w:rPr>
          <w:rFonts w:ascii="Aptos" w:hAnsi="Aptos"/>
          <w:color w:val="auto"/>
          <w:sz w:val="24"/>
          <w:szCs w:val="24"/>
        </w:rPr>
        <w:t>, you</w:t>
      </w:r>
      <w:r w:rsidR="00A922B8" w:rsidRPr="006C57B4">
        <w:rPr>
          <w:rFonts w:ascii="Aptos" w:hAnsi="Aptos"/>
          <w:color w:val="auto"/>
          <w:sz w:val="24"/>
          <w:szCs w:val="24"/>
        </w:rPr>
        <w:t xml:space="preserve"> will own the </w:t>
      </w:r>
      <w:r w:rsidR="00A922B8" w:rsidRPr="00C12311">
        <w:rPr>
          <w:rFonts w:ascii="Aptos" w:hAnsi="Aptos"/>
          <w:color w:val="auto"/>
          <w:sz w:val="24"/>
          <w:szCs w:val="24"/>
        </w:rPr>
        <w:t>business's financial health, driving margin improvement, embedding commercial discipline, and delivering the insights that enable</w:t>
      </w:r>
      <w:r w:rsidR="00A922B8" w:rsidRPr="006C57B4">
        <w:rPr>
          <w:rFonts w:ascii="Aptos" w:hAnsi="Aptos"/>
          <w:color w:val="auto"/>
          <w:sz w:val="24"/>
          <w:szCs w:val="24"/>
        </w:rPr>
        <w:t xml:space="preserve"> confident, data-led decision-making.</w:t>
      </w:r>
    </w:p>
    <w:p w14:paraId="04BD04FA" w14:textId="77777777" w:rsidR="001165B1" w:rsidRDefault="001165B1" w:rsidP="002C56F3">
      <w:pPr>
        <w:jc w:val="both"/>
        <w:rPr>
          <w:rFonts w:ascii="Aptos" w:hAnsi="Aptos"/>
          <w:sz w:val="24"/>
          <w:szCs w:val="24"/>
        </w:rPr>
      </w:pPr>
    </w:p>
    <w:p w14:paraId="52BB92DF" w14:textId="77777777" w:rsidR="00811CFA" w:rsidRDefault="00811CFA" w:rsidP="002C56F3">
      <w:pPr>
        <w:pStyle w:val="Heading1"/>
        <w:spacing w:before="0"/>
        <w:jc w:val="both"/>
      </w:pPr>
      <w:r>
        <w:t>Your responsibilities</w:t>
      </w:r>
    </w:p>
    <w:p w14:paraId="286BA28A" w14:textId="19E2AAA2" w:rsidR="00FB4730" w:rsidRDefault="00054EEB" w:rsidP="000361EC">
      <w:pPr>
        <w:pStyle w:val="ListParagraph"/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 w:rsidRPr="0086728D">
        <w:rPr>
          <w:rFonts w:ascii="Aptos" w:hAnsi="Aptos"/>
          <w:sz w:val="24"/>
          <w:szCs w:val="24"/>
        </w:rPr>
        <w:t>To lead</w:t>
      </w:r>
      <w:r w:rsidR="0052115C" w:rsidRPr="0086728D">
        <w:rPr>
          <w:rFonts w:ascii="Aptos" w:hAnsi="Aptos"/>
          <w:sz w:val="24"/>
          <w:szCs w:val="24"/>
        </w:rPr>
        <w:t>,</w:t>
      </w:r>
      <w:r w:rsidRPr="0086728D">
        <w:rPr>
          <w:rFonts w:ascii="Aptos" w:hAnsi="Aptos"/>
          <w:sz w:val="24"/>
          <w:szCs w:val="24"/>
        </w:rPr>
        <w:t xml:space="preserve"> </w:t>
      </w:r>
      <w:r w:rsidR="0025058E">
        <w:rPr>
          <w:rFonts w:ascii="Aptos" w:hAnsi="Aptos"/>
          <w:sz w:val="24"/>
          <w:szCs w:val="24"/>
        </w:rPr>
        <w:t>me</w:t>
      </w:r>
      <w:r w:rsidR="0025058E" w:rsidRPr="0025058E">
        <w:rPr>
          <w:rFonts w:ascii="Aptos" w:hAnsi="Aptos"/>
          <w:sz w:val="24"/>
          <w:szCs w:val="24"/>
        </w:rPr>
        <w:t xml:space="preserve">ntor, and develop a high-performing finance team, fostering a culture of accountability, continuous improvement, and professional growth, while ensuring the delivery of accurate, timely, and </w:t>
      </w:r>
      <w:r w:rsidR="00CC4CF9">
        <w:rPr>
          <w:rFonts w:ascii="Aptos" w:hAnsi="Aptos"/>
          <w:sz w:val="24"/>
          <w:szCs w:val="24"/>
        </w:rPr>
        <w:t xml:space="preserve">commercially </w:t>
      </w:r>
      <w:r w:rsidR="0025058E" w:rsidRPr="0025058E">
        <w:rPr>
          <w:rFonts w:ascii="Aptos" w:hAnsi="Aptos"/>
          <w:sz w:val="24"/>
          <w:szCs w:val="24"/>
        </w:rPr>
        <w:t>insightful financial support to the wider business.</w:t>
      </w:r>
    </w:p>
    <w:p w14:paraId="7580D168" w14:textId="77777777" w:rsidR="00FD31E7" w:rsidRPr="004453EA" w:rsidRDefault="00FD31E7" w:rsidP="00FD31E7">
      <w:pPr>
        <w:jc w:val="both"/>
        <w:rPr>
          <w:rFonts w:ascii="Aptos" w:hAnsi="Aptos"/>
          <w:sz w:val="24"/>
          <w:szCs w:val="24"/>
        </w:rPr>
      </w:pPr>
    </w:p>
    <w:p w14:paraId="6615C699" w14:textId="77777777" w:rsidR="000D25CF" w:rsidRDefault="000D25CF" w:rsidP="000D25CF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b</w:t>
      </w:r>
      <w:r w:rsidRPr="004453EA">
        <w:rPr>
          <w:rFonts w:ascii="Aptos" w:hAnsi="Aptos"/>
          <w:sz w:val="24"/>
          <w:szCs w:val="24"/>
        </w:rPr>
        <w:t>uild and evolve the finance function to support business growth, ensuring the right structure, skills, and capacity are in place.</w:t>
      </w:r>
    </w:p>
    <w:p w14:paraId="10B13559" w14:textId="77777777" w:rsidR="000D25CF" w:rsidRDefault="000D25CF" w:rsidP="00DE243F">
      <w:pPr>
        <w:jc w:val="both"/>
        <w:rPr>
          <w:rFonts w:ascii="Aptos" w:hAnsi="Aptos"/>
          <w:sz w:val="24"/>
          <w:szCs w:val="24"/>
        </w:rPr>
      </w:pPr>
    </w:p>
    <w:p w14:paraId="3151C9EA" w14:textId="77777777" w:rsidR="00CC4CF9" w:rsidRDefault="00CC4CF9" w:rsidP="001D6A4F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a</w:t>
      </w:r>
      <w:r w:rsidRPr="002003C5">
        <w:rPr>
          <w:rFonts w:ascii="Aptos" w:hAnsi="Aptos"/>
          <w:sz w:val="24"/>
          <w:szCs w:val="24"/>
        </w:rPr>
        <w:t>ct as a strategic partner to the CEO and senior leadership team, shaping and executing the financial strategy to support sustainable growth, improved profitability, and long-term value creation.</w:t>
      </w:r>
    </w:p>
    <w:p w14:paraId="5FA8575A" w14:textId="77777777" w:rsidR="00DF3E14" w:rsidRDefault="00DF3E14" w:rsidP="00DF3E14">
      <w:pPr>
        <w:pStyle w:val="ListParagraph"/>
        <w:rPr>
          <w:rFonts w:ascii="Aptos" w:hAnsi="Aptos"/>
          <w:sz w:val="24"/>
          <w:szCs w:val="24"/>
        </w:rPr>
      </w:pPr>
    </w:p>
    <w:p w14:paraId="3D9363F7" w14:textId="324A5B0D" w:rsidR="00DF3E14" w:rsidRDefault="00E40F2E" w:rsidP="00DF3E14">
      <w:pPr>
        <w:numPr>
          <w:ilvl w:val="0"/>
          <w:numId w:val="38"/>
        </w:numPr>
        <w:tabs>
          <w:tab w:val="num" w:pos="720"/>
        </w:tabs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b</w:t>
      </w:r>
      <w:r w:rsidR="00DF3E14" w:rsidRPr="00DF3E14">
        <w:rPr>
          <w:rFonts w:ascii="Aptos" w:hAnsi="Aptos"/>
          <w:sz w:val="24"/>
          <w:szCs w:val="24"/>
        </w:rPr>
        <w:t>uild and nurture strategic relationships with Finance Directors across major client accounts to support financial alignment and long-term partnership.</w:t>
      </w:r>
    </w:p>
    <w:p w14:paraId="79FBC446" w14:textId="77777777" w:rsidR="00E4162C" w:rsidRDefault="00E4162C" w:rsidP="00E4162C">
      <w:pPr>
        <w:pStyle w:val="ListParagraph"/>
        <w:rPr>
          <w:rFonts w:ascii="Aptos" w:hAnsi="Aptos"/>
          <w:sz w:val="24"/>
          <w:szCs w:val="24"/>
        </w:rPr>
      </w:pPr>
    </w:p>
    <w:p w14:paraId="247D6797" w14:textId="46ECBA39" w:rsidR="00E4162C" w:rsidRDefault="00E4162C" w:rsidP="00DF3E14">
      <w:pPr>
        <w:numPr>
          <w:ilvl w:val="0"/>
          <w:numId w:val="38"/>
        </w:numPr>
        <w:tabs>
          <w:tab w:val="num" w:pos="720"/>
        </w:tabs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</w:t>
      </w:r>
      <w:r w:rsidR="00EB4857">
        <w:rPr>
          <w:rFonts w:ascii="Aptos" w:hAnsi="Aptos"/>
          <w:sz w:val="24"/>
          <w:szCs w:val="24"/>
        </w:rPr>
        <w:t xml:space="preserve">create a professional and credible </w:t>
      </w:r>
      <w:r w:rsidR="004F1DD5">
        <w:rPr>
          <w:rFonts w:ascii="Aptos" w:hAnsi="Aptos"/>
          <w:sz w:val="24"/>
          <w:szCs w:val="24"/>
        </w:rPr>
        <w:t>relationship with bankers, accountants, solicitors and other external parties as required.</w:t>
      </w:r>
    </w:p>
    <w:p w14:paraId="76C7AD2A" w14:textId="77777777" w:rsidR="00E40F2E" w:rsidRDefault="00E40F2E" w:rsidP="00E40F2E">
      <w:pPr>
        <w:pStyle w:val="ListParagraph"/>
        <w:rPr>
          <w:rFonts w:ascii="Aptos" w:hAnsi="Aptos"/>
          <w:sz w:val="24"/>
          <w:szCs w:val="24"/>
        </w:rPr>
      </w:pPr>
    </w:p>
    <w:p w14:paraId="725650F3" w14:textId="5A9824DB" w:rsidR="0086728D" w:rsidRPr="0086728D" w:rsidRDefault="000D25CF" w:rsidP="00DE243F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o</w:t>
      </w:r>
      <w:r w:rsidRPr="002003C5">
        <w:rPr>
          <w:rFonts w:ascii="Aptos" w:hAnsi="Aptos"/>
          <w:sz w:val="24"/>
          <w:szCs w:val="24"/>
        </w:rPr>
        <w:t>wn the end-to-end financial planning cycle, including annual budgeting, rolling forecasts, and long-range planning, ensuring alignment with business objectives and market dynamics.</w:t>
      </w:r>
    </w:p>
    <w:p w14:paraId="4B44F69B" w14:textId="466965D2" w:rsidR="0003485A" w:rsidRDefault="0003485A" w:rsidP="00DE243F">
      <w:pPr>
        <w:jc w:val="both"/>
        <w:rPr>
          <w:rFonts w:ascii="Aptos" w:hAnsi="Aptos"/>
          <w:sz w:val="24"/>
          <w:szCs w:val="24"/>
        </w:rPr>
      </w:pPr>
    </w:p>
    <w:p w14:paraId="65707676" w14:textId="44A64E4A" w:rsidR="004830AF" w:rsidRPr="004453EA" w:rsidRDefault="004830AF" w:rsidP="004830AF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lead</w:t>
      </w:r>
      <w:r w:rsidRPr="004453EA">
        <w:rPr>
          <w:rFonts w:ascii="Aptos" w:hAnsi="Aptos"/>
          <w:sz w:val="24"/>
          <w:szCs w:val="24"/>
        </w:rPr>
        <w:t xml:space="preserve"> scenario planning and financial modelling to support strategic decision-making, investment cases, and growth initiatives.</w:t>
      </w:r>
    </w:p>
    <w:p w14:paraId="2FB56F9A" w14:textId="77777777" w:rsidR="0003485A" w:rsidRPr="0003485A" w:rsidRDefault="0003485A" w:rsidP="0003485A">
      <w:pPr>
        <w:pStyle w:val="ListParagraph"/>
        <w:rPr>
          <w:rFonts w:ascii="Aptos" w:hAnsi="Aptos"/>
          <w:sz w:val="24"/>
          <w:szCs w:val="24"/>
        </w:rPr>
      </w:pPr>
    </w:p>
    <w:p w14:paraId="539CFCAE" w14:textId="348F5C9C" w:rsidR="0086728D" w:rsidRPr="006C57B4" w:rsidRDefault="0003485A" w:rsidP="00C64496">
      <w:pPr>
        <w:pStyle w:val="ListParagraph"/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</w:t>
      </w:r>
      <w:r w:rsidR="00B10B70">
        <w:rPr>
          <w:rFonts w:ascii="Aptos" w:hAnsi="Aptos"/>
          <w:sz w:val="24"/>
          <w:szCs w:val="24"/>
        </w:rPr>
        <w:t>provide</w:t>
      </w:r>
      <w:r w:rsidR="00B10B70" w:rsidRPr="002003C5">
        <w:rPr>
          <w:rFonts w:ascii="Aptos" w:hAnsi="Aptos"/>
          <w:sz w:val="24"/>
          <w:szCs w:val="24"/>
        </w:rPr>
        <w:t xml:space="preserve"> high-quality monthly management accounts with clear, concise, and insightful Board-level commentary, translating financial data into meaningful business intelligence.</w:t>
      </w:r>
    </w:p>
    <w:p w14:paraId="7E08BCA6" w14:textId="3008B428" w:rsidR="002003C5" w:rsidRPr="002003C5" w:rsidRDefault="002003C5" w:rsidP="002003C5">
      <w:pPr>
        <w:jc w:val="both"/>
        <w:rPr>
          <w:rFonts w:ascii="Aptos" w:hAnsi="Aptos"/>
          <w:sz w:val="24"/>
          <w:szCs w:val="24"/>
        </w:rPr>
      </w:pPr>
      <w:r w:rsidRPr="002003C5">
        <w:rPr>
          <w:rFonts w:ascii="Aptos" w:hAnsi="Aptos"/>
          <w:sz w:val="24"/>
          <w:szCs w:val="24"/>
        </w:rPr>
        <w:t xml:space="preserve"> </w:t>
      </w:r>
    </w:p>
    <w:p w14:paraId="303A386C" w14:textId="6F1DC13C" w:rsidR="002003C5" w:rsidRDefault="00B847A5" w:rsidP="00B847A5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l</w:t>
      </w:r>
      <w:r w:rsidR="002003C5" w:rsidRPr="002003C5">
        <w:rPr>
          <w:rFonts w:ascii="Aptos" w:hAnsi="Aptos"/>
          <w:sz w:val="24"/>
          <w:szCs w:val="24"/>
        </w:rPr>
        <w:t xml:space="preserve">ead the development of KPI frameworks and performance reporting (including </w:t>
      </w:r>
      <w:r w:rsidR="00C101E8">
        <w:rPr>
          <w:rFonts w:ascii="Aptos" w:hAnsi="Aptos"/>
          <w:sz w:val="24"/>
          <w:szCs w:val="24"/>
        </w:rPr>
        <w:t xml:space="preserve">service performance, </w:t>
      </w:r>
      <w:r w:rsidR="002003C5" w:rsidRPr="002003C5">
        <w:rPr>
          <w:rFonts w:ascii="Aptos" w:hAnsi="Aptos"/>
          <w:sz w:val="24"/>
          <w:szCs w:val="24"/>
        </w:rPr>
        <w:t xml:space="preserve">client profitability, </w:t>
      </w:r>
      <w:r w:rsidR="00AE2113">
        <w:rPr>
          <w:rFonts w:ascii="Aptos" w:hAnsi="Aptos"/>
          <w:sz w:val="24"/>
          <w:szCs w:val="24"/>
        </w:rPr>
        <w:t xml:space="preserve">margin performance, </w:t>
      </w:r>
      <w:r w:rsidR="002003C5" w:rsidRPr="002003C5">
        <w:rPr>
          <w:rFonts w:ascii="Aptos" w:hAnsi="Aptos"/>
          <w:sz w:val="24"/>
          <w:szCs w:val="24"/>
        </w:rPr>
        <w:t>overheads, and staff cost ratios), providing forward-looking insight to inform strategic decision-making.</w:t>
      </w:r>
    </w:p>
    <w:p w14:paraId="2DE4DCA9" w14:textId="77777777" w:rsidR="00B847A5" w:rsidRDefault="00B847A5" w:rsidP="00B847A5">
      <w:pPr>
        <w:pStyle w:val="ListParagraph"/>
        <w:rPr>
          <w:rFonts w:ascii="Aptos" w:hAnsi="Aptos"/>
          <w:sz w:val="24"/>
          <w:szCs w:val="24"/>
        </w:rPr>
      </w:pPr>
    </w:p>
    <w:p w14:paraId="241AB6FB" w14:textId="77777777" w:rsidR="00B847A5" w:rsidRPr="008D6B94" w:rsidRDefault="00B847A5" w:rsidP="00B847A5">
      <w:pPr>
        <w:numPr>
          <w:ilvl w:val="0"/>
          <w:numId w:val="38"/>
        </w:numPr>
        <w:jc w:val="both"/>
        <w:rPr>
          <w:rFonts w:ascii="Aptos" w:hAnsi="Aptos"/>
          <w:color w:val="auto"/>
          <w:sz w:val="24"/>
          <w:szCs w:val="24"/>
        </w:rPr>
      </w:pPr>
      <w:r w:rsidRPr="008D6B94">
        <w:rPr>
          <w:rFonts w:ascii="Aptos" w:hAnsi="Aptos"/>
          <w:color w:val="auto"/>
          <w:sz w:val="24"/>
          <w:szCs w:val="24"/>
        </w:rPr>
        <w:lastRenderedPageBreak/>
        <w:t>To own</w:t>
      </w:r>
      <w:r w:rsidRPr="004453EA">
        <w:rPr>
          <w:rFonts w:ascii="Aptos" w:hAnsi="Aptos"/>
          <w:color w:val="auto"/>
          <w:sz w:val="24"/>
          <w:szCs w:val="24"/>
        </w:rPr>
        <w:t xml:space="preserve"> and optimise cash flow, working capital, and liquidity planning to ensure the business remains financially resilient and well-positioned for growth.</w:t>
      </w:r>
    </w:p>
    <w:p w14:paraId="2FEA7FD2" w14:textId="77777777" w:rsidR="00B847A5" w:rsidRPr="00B847A5" w:rsidRDefault="00B847A5" w:rsidP="00B847A5">
      <w:pPr>
        <w:pStyle w:val="ListParagraph"/>
        <w:rPr>
          <w:rFonts w:ascii="Aptos" w:hAnsi="Aptos"/>
          <w:color w:val="EE0000"/>
          <w:sz w:val="24"/>
          <w:szCs w:val="24"/>
        </w:rPr>
      </w:pPr>
    </w:p>
    <w:p w14:paraId="631CFD4D" w14:textId="3393E432" w:rsidR="002003C5" w:rsidRDefault="00522D9D" w:rsidP="00B847A5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e</w:t>
      </w:r>
      <w:r w:rsidR="002003C5" w:rsidRPr="002003C5">
        <w:rPr>
          <w:rFonts w:ascii="Aptos" w:hAnsi="Aptos"/>
          <w:sz w:val="24"/>
          <w:szCs w:val="24"/>
        </w:rPr>
        <w:t xml:space="preserve">stablish and continuously </w:t>
      </w:r>
      <w:r w:rsidR="003B16CA">
        <w:rPr>
          <w:rFonts w:ascii="Aptos" w:hAnsi="Aptos"/>
          <w:sz w:val="24"/>
          <w:szCs w:val="24"/>
        </w:rPr>
        <w:t>improve</w:t>
      </w:r>
      <w:r w:rsidR="002003C5" w:rsidRPr="002003C5">
        <w:rPr>
          <w:rFonts w:ascii="Aptos" w:hAnsi="Aptos"/>
          <w:sz w:val="24"/>
          <w:szCs w:val="24"/>
        </w:rPr>
        <w:t xml:space="preserve"> robust financial controls, governance, and risk management frameworks, ensuring accuracy, integrity, and compliance across all financial processes.</w:t>
      </w:r>
    </w:p>
    <w:p w14:paraId="18D77182" w14:textId="77777777" w:rsidR="00B70FE8" w:rsidRDefault="00B70FE8" w:rsidP="00B70FE8">
      <w:pPr>
        <w:pStyle w:val="ListParagraph"/>
        <w:rPr>
          <w:rFonts w:ascii="Aptos" w:hAnsi="Aptos"/>
          <w:sz w:val="24"/>
          <w:szCs w:val="24"/>
        </w:rPr>
      </w:pPr>
    </w:p>
    <w:p w14:paraId="3D2A3F9E" w14:textId="15DC4719" w:rsidR="00B70FE8" w:rsidRDefault="00B70FE8" w:rsidP="00B847A5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Review</w:t>
      </w:r>
      <w:r w:rsidR="00901BAA">
        <w:rPr>
          <w:rFonts w:ascii="Aptos" w:hAnsi="Aptos"/>
          <w:sz w:val="24"/>
          <w:szCs w:val="24"/>
        </w:rPr>
        <w:t>, plan and implement changes in financial systems</w:t>
      </w:r>
      <w:r w:rsidR="00EE4A7D">
        <w:rPr>
          <w:rFonts w:ascii="Aptos" w:hAnsi="Aptos"/>
          <w:sz w:val="24"/>
          <w:szCs w:val="24"/>
        </w:rPr>
        <w:t xml:space="preserve"> and platforms to ensure the company is </w:t>
      </w:r>
      <w:r w:rsidR="00E4162C">
        <w:rPr>
          <w:rFonts w:ascii="Aptos" w:hAnsi="Aptos"/>
          <w:sz w:val="24"/>
          <w:szCs w:val="24"/>
        </w:rPr>
        <w:t>always using best available products appropriate to its size and growth.</w:t>
      </w:r>
    </w:p>
    <w:p w14:paraId="5F8E1EA7" w14:textId="77777777" w:rsidR="00880BFF" w:rsidRDefault="00880BFF" w:rsidP="00880BFF">
      <w:pPr>
        <w:pStyle w:val="ListParagraph"/>
        <w:rPr>
          <w:rFonts w:ascii="Aptos" w:hAnsi="Aptos"/>
          <w:sz w:val="24"/>
          <w:szCs w:val="24"/>
        </w:rPr>
      </w:pPr>
    </w:p>
    <w:p w14:paraId="78ED2223" w14:textId="1CAC3069" w:rsidR="002003C5" w:rsidRPr="00C37222" w:rsidRDefault="00C37222" w:rsidP="00383D86">
      <w:pPr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 w:rsidRPr="00C37222">
        <w:rPr>
          <w:rFonts w:ascii="Aptos" w:hAnsi="Aptos"/>
          <w:sz w:val="24"/>
          <w:szCs w:val="24"/>
        </w:rPr>
        <w:t>To o</w:t>
      </w:r>
      <w:r w:rsidR="002003C5" w:rsidRPr="002003C5">
        <w:rPr>
          <w:rFonts w:ascii="Aptos" w:hAnsi="Aptos"/>
          <w:sz w:val="24"/>
          <w:szCs w:val="24"/>
        </w:rPr>
        <w:t>versee all statutory and regulatory requirements, including year-end audit, VAT, Corporation Tax, payroll, and PAYE, ensuring full compliance and effective stakeholder management.</w:t>
      </w:r>
    </w:p>
    <w:p w14:paraId="63C7D323" w14:textId="77777777" w:rsidR="00FB4730" w:rsidRPr="007C3C4D" w:rsidRDefault="00FB4730" w:rsidP="007C3C4D">
      <w:pPr>
        <w:jc w:val="both"/>
        <w:rPr>
          <w:rFonts w:ascii="Aptos" w:hAnsi="Aptos"/>
          <w:sz w:val="24"/>
          <w:szCs w:val="24"/>
        </w:rPr>
      </w:pPr>
    </w:p>
    <w:p w14:paraId="3BDC7124" w14:textId="05AF4BE3" w:rsidR="00FB4730" w:rsidRDefault="00A7611A" w:rsidP="00FB4730">
      <w:pPr>
        <w:pStyle w:val="ListParagraph"/>
        <w:numPr>
          <w:ilvl w:val="0"/>
          <w:numId w:val="38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s</w:t>
      </w:r>
      <w:r w:rsidR="00FB4730" w:rsidRPr="006C57B4">
        <w:rPr>
          <w:rFonts w:ascii="Aptos" w:hAnsi="Aptos"/>
          <w:sz w:val="24"/>
          <w:szCs w:val="24"/>
        </w:rPr>
        <w:t xml:space="preserve">upport </w:t>
      </w:r>
      <w:r w:rsidR="00851490">
        <w:rPr>
          <w:rFonts w:ascii="Aptos" w:hAnsi="Aptos"/>
          <w:sz w:val="24"/>
          <w:szCs w:val="24"/>
        </w:rPr>
        <w:t xml:space="preserve">senior </w:t>
      </w:r>
      <w:r w:rsidR="006F6BAD">
        <w:rPr>
          <w:rFonts w:ascii="Aptos" w:hAnsi="Aptos"/>
          <w:sz w:val="24"/>
          <w:szCs w:val="24"/>
        </w:rPr>
        <w:t xml:space="preserve">stakeholders in </w:t>
      </w:r>
      <w:r w:rsidR="00FB4730" w:rsidRPr="006C57B4">
        <w:rPr>
          <w:rFonts w:ascii="Aptos" w:hAnsi="Aptos"/>
          <w:sz w:val="24"/>
          <w:szCs w:val="24"/>
        </w:rPr>
        <w:t>fee negotiations and contract structuring to ensure commercial viability</w:t>
      </w:r>
      <w:r>
        <w:rPr>
          <w:rFonts w:ascii="Aptos" w:hAnsi="Aptos"/>
          <w:sz w:val="24"/>
          <w:szCs w:val="24"/>
        </w:rPr>
        <w:t>.</w:t>
      </w:r>
    </w:p>
    <w:p w14:paraId="61C3913B" w14:textId="77777777" w:rsidR="004453EA" w:rsidRPr="007C3C4D" w:rsidRDefault="004453EA" w:rsidP="007C3C4D">
      <w:pPr>
        <w:jc w:val="both"/>
        <w:rPr>
          <w:rFonts w:ascii="Aptos" w:hAnsi="Aptos"/>
          <w:sz w:val="24"/>
          <w:szCs w:val="24"/>
        </w:rPr>
      </w:pPr>
    </w:p>
    <w:p w14:paraId="3156A21A" w14:textId="77777777" w:rsidR="003F3B4E" w:rsidRPr="0088190E" w:rsidRDefault="003F3B4E" w:rsidP="002C56F3">
      <w:pPr>
        <w:pStyle w:val="ListParagraph"/>
        <w:numPr>
          <w:ilvl w:val="0"/>
          <w:numId w:val="20"/>
        </w:numPr>
        <w:ind w:left="360"/>
        <w:jc w:val="both"/>
        <w:rPr>
          <w:rFonts w:ascii="Aptos" w:hAnsi="Aptos" w:cs="Arial"/>
          <w:sz w:val="24"/>
          <w:szCs w:val="24"/>
        </w:rPr>
      </w:pPr>
      <w:r w:rsidRPr="0088190E">
        <w:rPr>
          <w:rFonts w:ascii="Aptos" w:hAnsi="Aptos" w:cs="Arial"/>
          <w:sz w:val="24"/>
          <w:szCs w:val="24"/>
        </w:rPr>
        <w:t xml:space="preserve">To attend, prepare for and participate in one-to-one/team meetings </w:t>
      </w:r>
      <w:r>
        <w:rPr>
          <w:rFonts w:ascii="Aptos" w:hAnsi="Aptos" w:cs="Arial"/>
          <w:sz w:val="24"/>
          <w:szCs w:val="24"/>
        </w:rPr>
        <w:t xml:space="preserve">to review/guide performance (including appraisals), share ideas and initiatives, communicate objectives, and agree on </w:t>
      </w:r>
      <w:r w:rsidRPr="0088190E">
        <w:rPr>
          <w:rFonts w:ascii="Aptos" w:hAnsi="Aptos" w:cs="Arial"/>
          <w:sz w:val="24"/>
          <w:szCs w:val="24"/>
        </w:rPr>
        <w:t xml:space="preserve">plans/focus. </w:t>
      </w:r>
    </w:p>
    <w:p w14:paraId="639584D4" w14:textId="77777777" w:rsidR="003F3B4E" w:rsidRPr="0088190E" w:rsidRDefault="003F3B4E" w:rsidP="002C56F3">
      <w:pPr>
        <w:ind w:left="-360"/>
        <w:jc w:val="both"/>
        <w:rPr>
          <w:rFonts w:ascii="Aptos" w:hAnsi="Aptos" w:cs="Arial"/>
          <w:sz w:val="24"/>
          <w:szCs w:val="24"/>
        </w:rPr>
      </w:pPr>
    </w:p>
    <w:p w14:paraId="7A159A7E" w14:textId="1D806134" w:rsidR="003F3B4E" w:rsidRDefault="003F3B4E" w:rsidP="002C56F3">
      <w:pPr>
        <w:pStyle w:val="ListParagraph"/>
        <w:numPr>
          <w:ilvl w:val="0"/>
          <w:numId w:val="20"/>
        </w:numPr>
        <w:ind w:left="360"/>
        <w:jc w:val="both"/>
        <w:rPr>
          <w:rFonts w:ascii="Aptos" w:hAnsi="Aptos" w:cs="Arial"/>
          <w:sz w:val="24"/>
          <w:szCs w:val="24"/>
        </w:rPr>
      </w:pPr>
      <w:r w:rsidRPr="0088190E">
        <w:rPr>
          <w:rFonts w:ascii="Aptos" w:hAnsi="Aptos" w:cs="Arial"/>
          <w:sz w:val="24"/>
          <w:szCs w:val="24"/>
        </w:rPr>
        <w:t xml:space="preserve">To </w:t>
      </w:r>
      <w:r w:rsidR="00E54F5B">
        <w:rPr>
          <w:rFonts w:ascii="Aptos" w:hAnsi="Aptos" w:cs="Arial"/>
          <w:sz w:val="24"/>
          <w:szCs w:val="24"/>
        </w:rPr>
        <w:t>m</w:t>
      </w:r>
      <w:r w:rsidRPr="0088190E">
        <w:rPr>
          <w:rFonts w:ascii="Aptos" w:hAnsi="Aptos" w:cs="Arial"/>
          <w:sz w:val="24"/>
          <w:szCs w:val="24"/>
        </w:rPr>
        <w:t>aintain good communication links with other departments/teams/individuals across the business. You must be prepared to share credit and shoulder difficulties.</w:t>
      </w:r>
    </w:p>
    <w:p w14:paraId="65C2FE1A" w14:textId="77777777" w:rsidR="00944328" w:rsidRPr="00944328" w:rsidRDefault="00944328" w:rsidP="002C56F3">
      <w:pPr>
        <w:pStyle w:val="ListParagraph"/>
        <w:jc w:val="both"/>
        <w:rPr>
          <w:rFonts w:ascii="Aptos" w:hAnsi="Aptos" w:cs="Arial"/>
          <w:sz w:val="24"/>
          <w:szCs w:val="24"/>
        </w:rPr>
      </w:pPr>
    </w:p>
    <w:p w14:paraId="66A3BAAB" w14:textId="1AEA7664" w:rsidR="003F3B4E" w:rsidRPr="0088190E" w:rsidRDefault="003F3B4E" w:rsidP="002C56F3">
      <w:pPr>
        <w:pStyle w:val="ListParagraph"/>
        <w:numPr>
          <w:ilvl w:val="0"/>
          <w:numId w:val="20"/>
        </w:numPr>
        <w:ind w:left="360"/>
        <w:jc w:val="both"/>
        <w:rPr>
          <w:rFonts w:ascii="Aptos" w:hAnsi="Aptos" w:cs="Arial"/>
          <w:sz w:val="24"/>
          <w:szCs w:val="24"/>
        </w:rPr>
      </w:pPr>
      <w:r w:rsidRPr="0088190E">
        <w:rPr>
          <w:rFonts w:ascii="Aptos" w:hAnsi="Aptos" w:cs="Arial"/>
          <w:sz w:val="24"/>
          <w:szCs w:val="24"/>
        </w:rPr>
        <w:t xml:space="preserve">To </w:t>
      </w:r>
      <w:r w:rsidR="00564023">
        <w:rPr>
          <w:rFonts w:ascii="Aptos" w:hAnsi="Aptos" w:cs="Arial"/>
          <w:sz w:val="24"/>
          <w:szCs w:val="24"/>
        </w:rPr>
        <w:t xml:space="preserve">be </w:t>
      </w:r>
      <w:r w:rsidR="00490E04">
        <w:rPr>
          <w:rFonts w:ascii="Aptos" w:hAnsi="Aptos" w:cs="Arial"/>
          <w:sz w:val="24"/>
          <w:szCs w:val="24"/>
        </w:rPr>
        <w:t xml:space="preserve">responsible for staying </w:t>
      </w:r>
      <w:r w:rsidR="00AB1497">
        <w:rPr>
          <w:rFonts w:ascii="Aptos" w:hAnsi="Aptos" w:cs="Arial"/>
          <w:sz w:val="24"/>
          <w:szCs w:val="24"/>
        </w:rPr>
        <w:t>up to date</w:t>
      </w:r>
      <w:r w:rsidR="00490E04">
        <w:rPr>
          <w:rFonts w:ascii="Aptos" w:hAnsi="Aptos" w:cs="Arial"/>
          <w:sz w:val="24"/>
          <w:szCs w:val="24"/>
        </w:rPr>
        <w:t xml:space="preserve"> with </w:t>
      </w:r>
      <w:r w:rsidR="00507EF3">
        <w:rPr>
          <w:rFonts w:ascii="Aptos" w:hAnsi="Aptos" w:cs="Arial"/>
          <w:sz w:val="24"/>
          <w:szCs w:val="24"/>
        </w:rPr>
        <w:t>financial</w:t>
      </w:r>
      <w:r w:rsidR="00AB1497">
        <w:rPr>
          <w:rFonts w:ascii="Aptos" w:hAnsi="Aptos" w:cs="Arial"/>
          <w:sz w:val="24"/>
          <w:szCs w:val="24"/>
        </w:rPr>
        <w:t xml:space="preserve"> </w:t>
      </w:r>
      <w:r w:rsidR="00490E04">
        <w:rPr>
          <w:rFonts w:ascii="Aptos" w:hAnsi="Aptos" w:cs="Arial"/>
          <w:sz w:val="24"/>
          <w:szCs w:val="24"/>
        </w:rPr>
        <w:t>trends and technolog</w:t>
      </w:r>
      <w:r w:rsidR="00AB1497">
        <w:rPr>
          <w:rFonts w:ascii="Aptos" w:hAnsi="Aptos" w:cs="Arial"/>
          <w:sz w:val="24"/>
          <w:szCs w:val="24"/>
        </w:rPr>
        <w:t>ies</w:t>
      </w:r>
      <w:r w:rsidR="00DC3DF0">
        <w:rPr>
          <w:rFonts w:ascii="Aptos" w:hAnsi="Aptos" w:cs="Arial"/>
          <w:sz w:val="24"/>
          <w:szCs w:val="24"/>
        </w:rPr>
        <w:t>, and for sharing best-practice</w:t>
      </w:r>
      <w:r w:rsidRPr="0088190E">
        <w:rPr>
          <w:rFonts w:ascii="Aptos" w:hAnsi="Aptos" w:cs="Arial"/>
          <w:sz w:val="24"/>
          <w:szCs w:val="24"/>
        </w:rPr>
        <w:t xml:space="preserve"> skills with colleagues. </w:t>
      </w:r>
    </w:p>
    <w:p w14:paraId="7FC66634" w14:textId="77777777" w:rsidR="003F3B4E" w:rsidRPr="0088190E" w:rsidRDefault="003F3B4E" w:rsidP="002C56F3">
      <w:pPr>
        <w:ind w:left="-360"/>
        <w:jc w:val="both"/>
        <w:rPr>
          <w:rFonts w:ascii="Aptos" w:hAnsi="Aptos" w:cs="Arial"/>
          <w:sz w:val="24"/>
          <w:szCs w:val="24"/>
        </w:rPr>
      </w:pPr>
    </w:p>
    <w:p w14:paraId="794BDF62" w14:textId="77777777" w:rsidR="003F3B4E" w:rsidRPr="0088190E" w:rsidRDefault="003F3B4E" w:rsidP="002C56F3">
      <w:pPr>
        <w:pStyle w:val="ListParagraph"/>
        <w:numPr>
          <w:ilvl w:val="0"/>
          <w:numId w:val="20"/>
        </w:numPr>
        <w:ind w:left="360"/>
        <w:jc w:val="both"/>
        <w:rPr>
          <w:rFonts w:ascii="Aptos" w:hAnsi="Aptos" w:cs="Arial"/>
          <w:sz w:val="24"/>
          <w:szCs w:val="24"/>
        </w:rPr>
      </w:pPr>
      <w:r w:rsidRPr="0088190E">
        <w:rPr>
          <w:rFonts w:ascii="Aptos" w:hAnsi="Aptos" w:cs="Arial"/>
          <w:sz w:val="24"/>
          <w:szCs w:val="24"/>
        </w:rPr>
        <w:t>To undertake special projects and tasks as and when required.</w:t>
      </w:r>
    </w:p>
    <w:p w14:paraId="32E34A8F" w14:textId="77777777" w:rsidR="0002491A" w:rsidRPr="00944328" w:rsidRDefault="0002491A" w:rsidP="002C56F3">
      <w:pPr>
        <w:jc w:val="both"/>
        <w:rPr>
          <w:rFonts w:ascii="Aptos" w:hAnsi="Aptos"/>
          <w:sz w:val="24"/>
          <w:szCs w:val="24"/>
        </w:rPr>
      </w:pPr>
    </w:p>
    <w:p w14:paraId="54B028BD" w14:textId="77777777" w:rsidR="0002491A" w:rsidRPr="00944328" w:rsidRDefault="0002491A" w:rsidP="00944328">
      <w:pPr>
        <w:pStyle w:val="Heading1"/>
        <w:spacing w:before="0"/>
        <w:rPr>
          <w:rFonts w:ascii="Aptos" w:hAnsi="Aptos"/>
          <w:color w:val="3A3A3A" w:themeColor="text2"/>
          <w:sz w:val="24"/>
          <w:szCs w:val="24"/>
        </w:rPr>
      </w:pPr>
      <w:r w:rsidRPr="00944328">
        <w:rPr>
          <w:rFonts w:ascii="Aptos" w:hAnsi="Aptos"/>
          <w:color w:val="3A3A3A" w:themeColor="text2"/>
          <w:sz w:val="24"/>
          <w:szCs w:val="24"/>
        </w:rPr>
        <w:t>Name:</w:t>
      </w:r>
      <w:r w:rsidRPr="00944328">
        <w:rPr>
          <w:rFonts w:ascii="Aptos" w:hAnsi="Aptos"/>
          <w:color w:val="3A3A3A" w:themeColor="text2"/>
          <w:sz w:val="24"/>
          <w:szCs w:val="24"/>
        </w:rPr>
        <w:tab/>
      </w:r>
    </w:p>
    <w:p w14:paraId="0517BDDE" w14:textId="77777777" w:rsidR="0002491A" w:rsidRPr="00944328" w:rsidRDefault="0002491A" w:rsidP="00944328">
      <w:pPr>
        <w:pStyle w:val="Heading1"/>
        <w:spacing w:before="0"/>
        <w:rPr>
          <w:rFonts w:ascii="Aptos" w:hAnsi="Aptos"/>
          <w:color w:val="3A3A3A" w:themeColor="text2"/>
          <w:sz w:val="24"/>
          <w:szCs w:val="24"/>
        </w:rPr>
      </w:pPr>
      <w:r w:rsidRPr="00944328">
        <w:rPr>
          <w:rFonts w:ascii="Aptos" w:hAnsi="Aptos"/>
          <w:color w:val="3A3A3A" w:themeColor="text2"/>
          <w:sz w:val="24"/>
          <w:szCs w:val="24"/>
        </w:rPr>
        <w:br/>
        <w:t>Date:</w:t>
      </w:r>
      <w:r w:rsidRPr="00944328">
        <w:rPr>
          <w:rFonts w:ascii="Aptos" w:hAnsi="Aptos"/>
          <w:color w:val="3A3A3A" w:themeColor="text2"/>
          <w:sz w:val="24"/>
          <w:szCs w:val="24"/>
        </w:rPr>
        <w:tab/>
      </w:r>
      <w:r w:rsidRPr="00944328">
        <w:rPr>
          <w:rFonts w:ascii="Aptos" w:hAnsi="Aptos"/>
          <w:color w:val="3A3A3A" w:themeColor="text2"/>
          <w:sz w:val="24"/>
          <w:szCs w:val="24"/>
        </w:rPr>
        <w:br/>
      </w:r>
    </w:p>
    <w:p w14:paraId="3EAAEF3D" w14:textId="77777777" w:rsidR="001165B1" w:rsidRDefault="0002491A" w:rsidP="00944328">
      <w:pPr>
        <w:pStyle w:val="Heading1"/>
        <w:spacing w:before="0"/>
        <w:rPr>
          <w:rFonts w:ascii="Aptos" w:hAnsi="Aptos"/>
          <w:color w:val="3A3A3A" w:themeColor="text2"/>
          <w:sz w:val="24"/>
          <w:szCs w:val="24"/>
        </w:rPr>
      </w:pPr>
      <w:r w:rsidRPr="00944328">
        <w:rPr>
          <w:rFonts w:ascii="Aptos" w:hAnsi="Aptos"/>
          <w:color w:val="3A3A3A" w:themeColor="text2"/>
          <w:sz w:val="24"/>
          <w:szCs w:val="24"/>
        </w:rPr>
        <w:t>Signed:</w:t>
      </w:r>
    </w:p>
    <w:p w14:paraId="0F1521DE" w14:textId="2C239443" w:rsidR="006C57B4" w:rsidRPr="006C57B4" w:rsidRDefault="006C57B4" w:rsidP="006C57B4">
      <w:pPr>
        <w:pStyle w:val="Heading1"/>
        <w:rPr>
          <w:rFonts w:ascii="Aptos" w:hAnsi="Aptos"/>
          <w:sz w:val="24"/>
          <w:szCs w:val="24"/>
        </w:rPr>
      </w:pPr>
    </w:p>
    <w:p w14:paraId="511DC376" w14:textId="7F494F07" w:rsidR="006C57B4" w:rsidRPr="006C57B4" w:rsidRDefault="006C57B4" w:rsidP="006C57B4">
      <w:pPr>
        <w:pStyle w:val="Heading1"/>
        <w:rPr>
          <w:rFonts w:ascii="Aptos" w:hAnsi="Aptos"/>
          <w:sz w:val="24"/>
          <w:szCs w:val="24"/>
        </w:rPr>
      </w:pPr>
    </w:p>
    <w:p w14:paraId="6D63DECC" w14:textId="77777777" w:rsidR="001165B1" w:rsidRDefault="001165B1" w:rsidP="00944328">
      <w:pPr>
        <w:pStyle w:val="Heading1"/>
        <w:spacing w:before="0"/>
        <w:rPr>
          <w:rFonts w:ascii="Aptos" w:hAnsi="Aptos"/>
          <w:color w:val="3A3A3A" w:themeColor="text2"/>
          <w:sz w:val="24"/>
          <w:szCs w:val="24"/>
        </w:rPr>
      </w:pPr>
    </w:p>
    <w:sectPr w:rsidR="001165B1" w:rsidSect="00F222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43CC" w14:textId="77777777" w:rsidR="00BC52AA" w:rsidRDefault="00BC52AA" w:rsidP="001B4539">
      <w:r>
        <w:separator/>
      </w:r>
    </w:p>
  </w:endnote>
  <w:endnote w:type="continuationSeparator" w:id="0">
    <w:p w14:paraId="4826AD9E" w14:textId="77777777" w:rsidR="00BC52AA" w:rsidRDefault="00BC52AA" w:rsidP="001B4539">
      <w:r>
        <w:continuationSeparator/>
      </w:r>
    </w:p>
  </w:endnote>
  <w:endnote w:type="continuationNotice" w:id="1">
    <w:p w14:paraId="28738D3E" w14:textId="77777777" w:rsidR="00BC52AA" w:rsidRDefault="00BC5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 regular">
    <w:altName w:val="Cambria"/>
    <w:panose1 w:val="00000500000000000000"/>
    <w:charset w:val="00"/>
    <w:family w:val="roman"/>
    <w:notTrueType/>
    <w:pitch w:val="default"/>
  </w:font>
  <w:font w:name="Dejanire Headline ExtraBold">
    <w:altName w:val="Calibri"/>
    <w:panose1 w:val="02000000000000000000"/>
    <w:charset w:val="00"/>
    <w:family w:val="modern"/>
    <w:notTrueType/>
    <w:pitch w:val="variable"/>
    <w:sig w:usb0="A00000FF" w:usb1="0000F07B" w:usb2="00000000" w:usb3="00000000" w:csb0="00000093" w:csb1="00000000"/>
  </w:font>
  <w:font w:name="Dejanire Headline Regular">
    <w:altName w:val="Calibri"/>
    <w:panose1 w:val="02000000000000000000"/>
    <w:charset w:val="00"/>
    <w:family w:val="modern"/>
    <w:notTrueType/>
    <w:pitch w:val="variable"/>
    <w:sig w:usb0="A00000FF" w:usb1="0000F07B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41E80668-6117-4737-BC7A-672C310E8B5A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D25B367-83CD-4753-9737-2A53EAE6C78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D231" w14:textId="670FF875" w:rsidR="006E29A8" w:rsidRPr="00631884" w:rsidRDefault="006E29A8" w:rsidP="001B4539">
    <w:pPr>
      <w:pStyle w:val="Footer"/>
      <w:rPr>
        <w:rFonts w:asciiTheme="majorHAnsi" w:hAnsiTheme="majorHAnsi"/>
        <w:color w:val="F06B1B" w:themeColor="accent5"/>
        <w:sz w:val="22"/>
        <w:szCs w:val="24"/>
      </w:rPr>
    </w:pPr>
    <w:r w:rsidRPr="00631884">
      <w:rPr>
        <w:rFonts w:asciiTheme="majorHAnsi" w:hAnsiTheme="majorHAnsi"/>
        <w:noProof/>
        <w:color w:val="F06B1B" w:themeColor="accent5"/>
        <w:sz w:val="22"/>
        <w:szCs w:val="24"/>
      </w:rPr>
      <w:drawing>
        <wp:anchor distT="0" distB="0" distL="114300" distR="114300" simplePos="0" relativeHeight="251658241" behindDoc="0" locked="0" layoutInCell="1" allowOverlap="1" wp14:anchorId="20F7EB56" wp14:editId="316B69DA">
          <wp:simplePos x="0" y="0"/>
          <wp:positionH relativeFrom="margin">
            <wp:posOffset>5324475</wp:posOffset>
          </wp:positionH>
          <wp:positionV relativeFrom="margin">
            <wp:posOffset>9067800</wp:posOffset>
          </wp:positionV>
          <wp:extent cx="532765" cy="53276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1884">
      <w:rPr>
        <w:rFonts w:asciiTheme="majorHAnsi" w:hAnsiTheme="majorHAnsi"/>
        <w:noProof/>
        <w:color w:val="F06B1B" w:themeColor="accent5"/>
        <w:sz w:val="22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1E62C8" wp14:editId="02DC286E">
              <wp:simplePos x="0" y="0"/>
              <wp:positionH relativeFrom="margin">
                <wp:align>center</wp:align>
              </wp:positionH>
              <wp:positionV relativeFrom="margin">
                <wp:posOffset>9069705</wp:posOffset>
              </wp:positionV>
              <wp:extent cx="5868000" cy="0"/>
              <wp:effectExtent l="0" t="0" r="0" b="0"/>
              <wp:wrapSquare wrapText="bothSides"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25B261" id="Straight Connector 10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714.15pt" to="462.05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6BMno2wAAAAo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  <w:r w:rsidR="00074676" w:rsidRPr="00631884">
      <w:rPr>
        <w:rFonts w:asciiTheme="majorHAnsi" w:hAnsiTheme="majorHAnsi"/>
        <w:color w:val="F06B1B" w:themeColor="accent5"/>
        <w:sz w:val="22"/>
        <w:szCs w:val="24"/>
      </w:rPr>
      <w:t xml:space="preserve">Job </w:t>
    </w:r>
    <w:r w:rsidR="001C1EB5" w:rsidRPr="00631884">
      <w:rPr>
        <w:rFonts w:asciiTheme="majorHAnsi" w:hAnsiTheme="majorHAnsi"/>
        <w:color w:val="F06B1B" w:themeColor="accent5"/>
        <w:sz w:val="22"/>
        <w:szCs w:val="24"/>
      </w:rPr>
      <w:t>d</w:t>
    </w:r>
    <w:r w:rsidR="00074676" w:rsidRPr="00631884">
      <w:rPr>
        <w:rFonts w:asciiTheme="majorHAnsi" w:hAnsiTheme="majorHAnsi"/>
        <w:color w:val="F06B1B" w:themeColor="accent5"/>
        <w:sz w:val="22"/>
        <w:szCs w:val="24"/>
      </w:rPr>
      <w:t>escription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9F22" w14:textId="439AFB3B" w:rsidR="008D6F32" w:rsidRPr="00602087" w:rsidRDefault="00602087" w:rsidP="00602087">
    <w:pPr>
      <w:pStyle w:val="Footer"/>
      <w:ind w:left="-142"/>
      <w:rPr>
        <w:rFonts w:ascii="Dejanire Headline Regular" w:hAnsi="Dejanire Headline Regular"/>
        <w:color w:val="F06B1B" w:themeColor="accent5"/>
        <w:sz w:val="22"/>
        <w:szCs w:val="24"/>
      </w:rPr>
    </w:pPr>
    <w:r w:rsidRPr="00602087">
      <w:rPr>
        <w:rFonts w:ascii="Dejanire Headline Regular" w:hAnsi="Dejanire Headline Regular"/>
        <w:noProof/>
        <w:color w:val="F06B1B" w:themeColor="accent5"/>
        <w:sz w:val="22"/>
        <w:szCs w:val="24"/>
      </w:rPr>
      <w:drawing>
        <wp:anchor distT="0" distB="0" distL="114300" distR="114300" simplePos="0" relativeHeight="251658244" behindDoc="0" locked="0" layoutInCell="1" allowOverlap="1" wp14:anchorId="54F4AFF7" wp14:editId="70AC9E8C">
          <wp:simplePos x="0" y="0"/>
          <wp:positionH relativeFrom="margin">
            <wp:posOffset>5204460</wp:posOffset>
          </wp:positionH>
          <wp:positionV relativeFrom="margin">
            <wp:posOffset>9064625</wp:posOffset>
          </wp:positionV>
          <wp:extent cx="532765" cy="53276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2087">
      <w:rPr>
        <w:rFonts w:ascii="Dejanire Headline Regular" w:hAnsi="Dejanire Headline Regular"/>
        <w:noProof/>
        <w:color w:val="F06B1B" w:themeColor="accent5"/>
        <w:sz w:val="22"/>
        <w:szCs w:val="2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42B318" wp14:editId="2BA4E9DD">
              <wp:simplePos x="0" y="0"/>
              <wp:positionH relativeFrom="margin">
                <wp:align>center</wp:align>
              </wp:positionH>
              <wp:positionV relativeFrom="margin">
                <wp:posOffset>9037320</wp:posOffset>
              </wp:positionV>
              <wp:extent cx="5868000" cy="0"/>
              <wp:effectExtent l="0" t="0" r="0" b="0"/>
              <wp:wrapSquare wrapText="bothSides"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7861C3" id="Straight Connector 11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711.6pt" to="462.05pt,7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  <w:r w:rsidR="008D6F32" w:rsidRPr="00602087">
      <w:rPr>
        <w:rFonts w:ascii="Dejanire Headline Regular" w:hAnsi="Dejanire Headline Regular"/>
        <w:color w:val="F06B1B" w:themeColor="accent5"/>
        <w:sz w:val="22"/>
        <w:szCs w:val="24"/>
      </w:rPr>
      <w:t xml:space="preserve">Job </w:t>
    </w:r>
    <w:r w:rsidR="00651B6F" w:rsidRPr="00602087">
      <w:rPr>
        <w:rFonts w:ascii="Dejanire Headline Regular" w:hAnsi="Dejanire Headline Regular"/>
        <w:color w:val="F06B1B" w:themeColor="accent5"/>
        <w:sz w:val="22"/>
        <w:szCs w:val="24"/>
      </w:rPr>
      <w:t>d</w:t>
    </w:r>
    <w:r w:rsidR="008D6F32" w:rsidRPr="00602087">
      <w:rPr>
        <w:rFonts w:ascii="Dejanire Headline Regular" w:hAnsi="Dejanire Headline Regular"/>
        <w:color w:val="F06B1B" w:themeColor="accent5"/>
        <w:sz w:val="22"/>
        <w:szCs w:val="24"/>
      </w:rPr>
      <w:t>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A6ED" w14:textId="77777777" w:rsidR="00BC52AA" w:rsidRDefault="00BC52AA" w:rsidP="001B4539">
      <w:r>
        <w:separator/>
      </w:r>
    </w:p>
  </w:footnote>
  <w:footnote w:type="continuationSeparator" w:id="0">
    <w:p w14:paraId="6CF2D619" w14:textId="77777777" w:rsidR="00BC52AA" w:rsidRDefault="00BC52AA" w:rsidP="001B4539">
      <w:r>
        <w:continuationSeparator/>
      </w:r>
    </w:p>
  </w:footnote>
  <w:footnote w:type="continuationNotice" w:id="1">
    <w:p w14:paraId="690F8C9D" w14:textId="77777777" w:rsidR="00BC52AA" w:rsidRDefault="00BC5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A200" w14:textId="1FA86D39" w:rsidR="006E29A8" w:rsidRDefault="006E29A8" w:rsidP="001B4539">
    <w:pPr>
      <w:pStyle w:val="Header"/>
    </w:pPr>
    <w:r w:rsidRPr="002B255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72F801" wp14:editId="7A3A60B0">
              <wp:simplePos x="0" y="0"/>
              <wp:positionH relativeFrom="margin">
                <wp:align>center</wp:align>
              </wp:positionH>
              <wp:positionV relativeFrom="margin">
                <wp:posOffset>-215900</wp:posOffset>
              </wp:positionV>
              <wp:extent cx="5868000" cy="0"/>
              <wp:effectExtent l="0" t="0" r="0" b="0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715C80" id="Straight Connector 2" o:spid="_x0000_s1026" style="position:absolute;z-index:2516582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-17pt" to="462.05pt,-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DpSBo2wAAAAg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1C31" w14:textId="43A292D1" w:rsidR="008D6F32" w:rsidRDefault="008D6F32">
    <w:pPr>
      <w:pStyle w:val="Header"/>
    </w:pPr>
    <w:r w:rsidRPr="00692792">
      <w:rPr>
        <w:rFonts w:asciiTheme="majorHAnsi" w:hAnsiTheme="majorHAnsi"/>
        <w:noProof/>
        <w:color w:val="F06B1B" w:themeColor="accent5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2A97D34" wp14:editId="191D19D3">
              <wp:simplePos x="0" y="0"/>
              <wp:positionH relativeFrom="margin">
                <wp:align>left</wp:align>
              </wp:positionH>
              <wp:positionV relativeFrom="margin">
                <wp:posOffset>-215900</wp:posOffset>
              </wp:positionV>
              <wp:extent cx="5868000" cy="0"/>
              <wp:effectExtent l="0" t="0" r="0" b="0"/>
              <wp:wrapSquare wrapText="bothSides"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9B88A" id="Straight Connector 14" o:spid="_x0000_s1026" style="position:absolute;z-index:25165824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margin;mso-width-percent:0;mso-width-relative:margin" from="0,-17pt" to="462.05pt,-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DpSBo2wAAAAg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163"/>
    <w:multiLevelType w:val="hybridMultilevel"/>
    <w:tmpl w:val="D2383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702C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757F0"/>
    <w:multiLevelType w:val="multilevel"/>
    <w:tmpl w:val="9EC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05FA9"/>
    <w:multiLevelType w:val="multilevel"/>
    <w:tmpl w:val="662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F5AB5"/>
    <w:multiLevelType w:val="multilevel"/>
    <w:tmpl w:val="138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B16EC"/>
    <w:multiLevelType w:val="multilevel"/>
    <w:tmpl w:val="215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FA52A0"/>
    <w:multiLevelType w:val="multilevel"/>
    <w:tmpl w:val="367E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37F9F"/>
    <w:multiLevelType w:val="multilevel"/>
    <w:tmpl w:val="8C78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02BA7"/>
    <w:multiLevelType w:val="multilevel"/>
    <w:tmpl w:val="E4C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2E17B1"/>
    <w:multiLevelType w:val="multilevel"/>
    <w:tmpl w:val="40C6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D1F57"/>
    <w:multiLevelType w:val="multilevel"/>
    <w:tmpl w:val="EA0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156DD"/>
    <w:multiLevelType w:val="hybridMultilevel"/>
    <w:tmpl w:val="65B652E6"/>
    <w:lvl w:ilvl="0" w:tplc="EDE8A3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DA6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43375"/>
    <w:multiLevelType w:val="multilevel"/>
    <w:tmpl w:val="AAC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AE7516"/>
    <w:multiLevelType w:val="multilevel"/>
    <w:tmpl w:val="1A2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E81D86"/>
    <w:multiLevelType w:val="multilevel"/>
    <w:tmpl w:val="CE1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61799"/>
    <w:multiLevelType w:val="hybridMultilevel"/>
    <w:tmpl w:val="8708B8B0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F75601"/>
    <w:multiLevelType w:val="multilevel"/>
    <w:tmpl w:val="3B6E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3E466F"/>
    <w:multiLevelType w:val="multilevel"/>
    <w:tmpl w:val="847A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521146"/>
    <w:multiLevelType w:val="multilevel"/>
    <w:tmpl w:val="99A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73392"/>
    <w:multiLevelType w:val="hybridMultilevel"/>
    <w:tmpl w:val="C97AC44C"/>
    <w:lvl w:ilvl="0" w:tplc="F6AE16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DA6A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806E3"/>
    <w:multiLevelType w:val="multilevel"/>
    <w:tmpl w:val="AD6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D232A9"/>
    <w:multiLevelType w:val="hybridMultilevel"/>
    <w:tmpl w:val="99E80784"/>
    <w:lvl w:ilvl="0" w:tplc="E0C8F57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258A46EB"/>
    <w:multiLevelType w:val="multilevel"/>
    <w:tmpl w:val="C6EA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4A0B92"/>
    <w:multiLevelType w:val="multilevel"/>
    <w:tmpl w:val="43B2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AD099E"/>
    <w:multiLevelType w:val="multilevel"/>
    <w:tmpl w:val="548A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9E25D1"/>
    <w:multiLevelType w:val="hybridMultilevel"/>
    <w:tmpl w:val="1826C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A14745"/>
    <w:multiLevelType w:val="multilevel"/>
    <w:tmpl w:val="D4D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DD7DF4"/>
    <w:multiLevelType w:val="multilevel"/>
    <w:tmpl w:val="AFF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F17C74"/>
    <w:multiLevelType w:val="hybridMultilevel"/>
    <w:tmpl w:val="A12C9FB8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D6C00"/>
    <w:multiLevelType w:val="multilevel"/>
    <w:tmpl w:val="F21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45436B4"/>
    <w:multiLevelType w:val="multilevel"/>
    <w:tmpl w:val="C5C0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6E40E3"/>
    <w:multiLevelType w:val="multilevel"/>
    <w:tmpl w:val="09D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D646D5"/>
    <w:multiLevelType w:val="hybridMultilevel"/>
    <w:tmpl w:val="15D6F804"/>
    <w:lvl w:ilvl="0" w:tplc="54EC67D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374C7F"/>
    <w:multiLevelType w:val="hybridMultilevel"/>
    <w:tmpl w:val="4DA07CD8"/>
    <w:lvl w:ilvl="0" w:tplc="54EC67D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EA2F1F"/>
    <w:multiLevelType w:val="hybridMultilevel"/>
    <w:tmpl w:val="F82A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0C3ED3"/>
    <w:multiLevelType w:val="hybridMultilevel"/>
    <w:tmpl w:val="DA601D7C"/>
    <w:lvl w:ilvl="0" w:tplc="7BD41258">
      <w:start w:val="1"/>
      <w:numFmt w:val="decimal"/>
      <w:lvlText w:val="%1."/>
      <w:lvlJc w:val="left"/>
      <w:pPr>
        <w:ind w:left="1020" w:hanging="360"/>
      </w:pPr>
    </w:lvl>
    <w:lvl w:ilvl="1" w:tplc="3806C9DE">
      <w:start w:val="1"/>
      <w:numFmt w:val="decimal"/>
      <w:lvlText w:val="%2."/>
      <w:lvlJc w:val="left"/>
      <w:pPr>
        <w:ind w:left="1020" w:hanging="360"/>
      </w:pPr>
    </w:lvl>
    <w:lvl w:ilvl="2" w:tplc="CE0C212C">
      <w:start w:val="1"/>
      <w:numFmt w:val="decimal"/>
      <w:lvlText w:val="%3."/>
      <w:lvlJc w:val="left"/>
      <w:pPr>
        <w:ind w:left="1020" w:hanging="360"/>
      </w:pPr>
    </w:lvl>
    <w:lvl w:ilvl="3" w:tplc="F56E486A">
      <w:start w:val="1"/>
      <w:numFmt w:val="decimal"/>
      <w:lvlText w:val="%4."/>
      <w:lvlJc w:val="left"/>
      <w:pPr>
        <w:ind w:left="1020" w:hanging="360"/>
      </w:pPr>
    </w:lvl>
    <w:lvl w:ilvl="4" w:tplc="6F4ACCE0">
      <w:start w:val="1"/>
      <w:numFmt w:val="decimal"/>
      <w:lvlText w:val="%5."/>
      <w:lvlJc w:val="left"/>
      <w:pPr>
        <w:ind w:left="1020" w:hanging="360"/>
      </w:pPr>
    </w:lvl>
    <w:lvl w:ilvl="5" w:tplc="6C1A8536">
      <w:start w:val="1"/>
      <w:numFmt w:val="decimal"/>
      <w:lvlText w:val="%6."/>
      <w:lvlJc w:val="left"/>
      <w:pPr>
        <w:ind w:left="1020" w:hanging="360"/>
      </w:pPr>
    </w:lvl>
    <w:lvl w:ilvl="6" w:tplc="F55C7AF8">
      <w:start w:val="1"/>
      <w:numFmt w:val="decimal"/>
      <w:lvlText w:val="%7."/>
      <w:lvlJc w:val="left"/>
      <w:pPr>
        <w:ind w:left="1020" w:hanging="360"/>
      </w:pPr>
    </w:lvl>
    <w:lvl w:ilvl="7" w:tplc="044E7692">
      <w:start w:val="1"/>
      <w:numFmt w:val="decimal"/>
      <w:lvlText w:val="%8."/>
      <w:lvlJc w:val="left"/>
      <w:pPr>
        <w:ind w:left="1020" w:hanging="360"/>
      </w:pPr>
    </w:lvl>
    <w:lvl w:ilvl="8" w:tplc="30268608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40565C6D"/>
    <w:multiLevelType w:val="multilevel"/>
    <w:tmpl w:val="F758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136A02"/>
    <w:multiLevelType w:val="multilevel"/>
    <w:tmpl w:val="5BE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7BC34B2"/>
    <w:multiLevelType w:val="multilevel"/>
    <w:tmpl w:val="AB8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F062A1"/>
    <w:multiLevelType w:val="multilevel"/>
    <w:tmpl w:val="175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BCB7A84"/>
    <w:multiLevelType w:val="multilevel"/>
    <w:tmpl w:val="D2C4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4C3C78"/>
    <w:multiLevelType w:val="hybridMultilevel"/>
    <w:tmpl w:val="5CCA0806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9844FF"/>
    <w:multiLevelType w:val="multilevel"/>
    <w:tmpl w:val="6E80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3A95410"/>
    <w:multiLevelType w:val="multilevel"/>
    <w:tmpl w:val="7C6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520CCC"/>
    <w:multiLevelType w:val="hybridMultilevel"/>
    <w:tmpl w:val="F5AC5D82"/>
    <w:lvl w:ilvl="0" w:tplc="E0C8F5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06B1B" w:themeColor="accent5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4742004"/>
    <w:multiLevelType w:val="multilevel"/>
    <w:tmpl w:val="D0B0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477AE2"/>
    <w:multiLevelType w:val="hybridMultilevel"/>
    <w:tmpl w:val="E39C52A6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97351C"/>
    <w:multiLevelType w:val="hybridMultilevel"/>
    <w:tmpl w:val="90187A0C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47614A"/>
    <w:multiLevelType w:val="hybridMultilevel"/>
    <w:tmpl w:val="6334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334C7"/>
    <w:multiLevelType w:val="multilevel"/>
    <w:tmpl w:val="CF32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034A52"/>
    <w:multiLevelType w:val="hybridMultilevel"/>
    <w:tmpl w:val="FBB8824A"/>
    <w:lvl w:ilvl="0" w:tplc="BCFCB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FAA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3D04F6"/>
    <w:multiLevelType w:val="multilevel"/>
    <w:tmpl w:val="E18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BC07BE"/>
    <w:multiLevelType w:val="hybridMultilevel"/>
    <w:tmpl w:val="ED3EE670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2D72FAF"/>
    <w:multiLevelType w:val="hybridMultilevel"/>
    <w:tmpl w:val="01C88F94"/>
    <w:lvl w:ilvl="0" w:tplc="EDE8A3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DA6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B10BD5"/>
    <w:multiLevelType w:val="multilevel"/>
    <w:tmpl w:val="4BEC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6F74DD8"/>
    <w:multiLevelType w:val="hybridMultilevel"/>
    <w:tmpl w:val="0F6A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D43920"/>
    <w:multiLevelType w:val="hybridMultilevel"/>
    <w:tmpl w:val="00ECB38C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CE26709"/>
    <w:multiLevelType w:val="hybridMultilevel"/>
    <w:tmpl w:val="19A4E6CC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FC4473"/>
    <w:multiLevelType w:val="multilevel"/>
    <w:tmpl w:val="67B87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291ADD"/>
    <w:multiLevelType w:val="hybridMultilevel"/>
    <w:tmpl w:val="A4CA667A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085149"/>
    <w:multiLevelType w:val="multilevel"/>
    <w:tmpl w:val="40D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6125DFF"/>
    <w:multiLevelType w:val="hybridMultilevel"/>
    <w:tmpl w:val="11A41840"/>
    <w:lvl w:ilvl="0" w:tplc="F5F0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2E7FAA" w:themeColor="accent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74E314B"/>
    <w:multiLevelType w:val="multilevel"/>
    <w:tmpl w:val="846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ABA0F61"/>
    <w:multiLevelType w:val="multilevel"/>
    <w:tmpl w:val="3AF6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D1437AF"/>
    <w:multiLevelType w:val="multilevel"/>
    <w:tmpl w:val="CBA04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07376066">
    <w:abstractNumId w:val="60"/>
  </w:num>
  <w:num w:numId="2" w16cid:durableId="1143154526">
    <w:abstractNumId w:val="49"/>
  </w:num>
  <w:num w:numId="3" w16cid:durableId="894853292">
    <w:abstractNumId w:val="52"/>
  </w:num>
  <w:num w:numId="4" w16cid:durableId="920601774">
    <w:abstractNumId w:val="10"/>
  </w:num>
  <w:num w:numId="5" w16cid:durableId="1126509598">
    <w:abstractNumId w:val="32"/>
  </w:num>
  <w:num w:numId="6" w16cid:durableId="1334145669">
    <w:abstractNumId w:val="31"/>
  </w:num>
  <w:num w:numId="7" w16cid:durableId="1800299248">
    <w:abstractNumId w:val="54"/>
  </w:num>
  <w:num w:numId="8" w16cid:durableId="875002002">
    <w:abstractNumId w:val="33"/>
  </w:num>
  <w:num w:numId="9" w16cid:durableId="924001124">
    <w:abstractNumId w:val="18"/>
  </w:num>
  <w:num w:numId="10" w16cid:durableId="1086027365">
    <w:abstractNumId w:val="46"/>
  </w:num>
  <w:num w:numId="11" w16cid:durableId="823618644">
    <w:abstractNumId w:val="0"/>
  </w:num>
  <w:num w:numId="12" w16cid:durableId="599067144">
    <w:abstractNumId w:val="43"/>
  </w:num>
  <w:num w:numId="13" w16cid:durableId="201602180">
    <w:abstractNumId w:val="47"/>
  </w:num>
  <w:num w:numId="14" w16cid:durableId="826552587">
    <w:abstractNumId w:val="24"/>
  </w:num>
  <w:num w:numId="15" w16cid:durableId="1652325990">
    <w:abstractNumId w:val="45"/>
  </w:num>
  <w:num w:numId="16" w16cid:durableId="631592557">
    <w:abstractNumId w:val="56"/>
  </w:num>
  <w:num w:numId="17" w16cid:durableId="1351226220">
    <w:abstractNumId w:val="58"/>
  </w:num>
  <w:num w:numId="18" w16cid:durableId="500044914">
    <w:abstractNumId w:val="14"/>
  </w:num>
  <w:num w:numId="19" w16cid:durableId="1236548863">
    <w:abstractNumId w:val="40"/>
  </w:num>
  <w:num w:numId="20" w16cid:durableId="1680547462">
    <w:abstractNumId w:val="27"/>
  </w:num>
  <w:num w:numId="21" w16cid:durableId="469054007">
    <w:abstractNumId w:val="20"/>
  </w:num>
  <w:num w:numId="22" w16cid:durableId="674646354">
    <w:abstractNumId w:val="26"/>
  </w:num>
  <w:num w:numId="23" w16cid:durableId="1309823468">
    <w:abstractNumId w:val="59"/>
  </w:num>
  <w:num w:numId="24" w16cid:durableId="1191652492">
    <w:abstractNumId w:val="22"/>
  </w:num>
  <w:num w:numId="25" w16cid:durableId="1380547960">
    <w:abstractNumId w:val="62"/>
  </w:num>
  <w:num w:numId="26" w16cid:durableId="934283182">
    <w:abstractNumId w:val="28"/>
  </w:num>
  <w:num w:numId="27" w16cid:durableId="1247224692">
    <w:abstractNumId w:val="15"/>
  </w:num>
  <w:num w:numId="28" w16cid:durableId="1576236992">
    <w:abstractNumId w:val="11"/>
  </w:num>
  <w:num w:numId="29" w16cid:durableId="2095931968">
    <w:abstractNumId w:val="4"/>
  </w:num>
  <w:num w:numId="30" w16cid:durableId="1800102301">
    <w:abstractNumId w:val="38"/>
  </w:num>
  <w:num w:numId="31" w16cid:durableId="1566405738">
    <w:abstractNumId w:val="7"/>
  </w:num>
  <w:num w:numId="32" w16cid:durableId="2126650984">
    <w:abstractNumId w:val="36"/>
  </w:num>
  <w:num w:numId="33" w16cid:durableId="489836473">
    <w:abstractNumId w:val="1"/>
  </w:num>
  <w:num w:numId="34" w16cid:durableId="1794127493">
    <w:abstractNumId w:val="2"/>
  </w:num>
  <w:num w:numId="35" w16cid:durableId="2107966375">
    <w:abstractNumId w:val="53"/>
  </w:num>
  <w:num w:numId="36" w16cid:durableId="1973050491">
    <w:abstractNumId w:val="12"/>
  </w:num>
  <w:num w:numId="37" w16cid:durableId="1255935514">
    <w:abstractNumId w:val="61"/>
  </w:num>
  <w:num w:numId="38" w16cid:durableId="1769154614">
    <w:abstractNumId w:val="55"/>
  </w:num>
  <w:num w:numId="39" w16cid:durableId="767971394">
    <w:abstractNumId w:val="8"/>
  </w:num>
  <w:num w:numId="40" w16cid:durableId="1391733829">
    <w:abstractNumId w:val="41"/>
  </w:num>
  <w:num w:numId="41" w16cid:durableId="818807587">
    <w:abstractNumId w:val="34"/>
  </w:num>
  <w:num w:numId="42" w16cid:durableId="396516387">
    <w:abstractNumId w:val="51"/>
  </w:num>
  <w:num w:numId="43" w16cid:durableId="1043823293">
    <w:abstractNumId w:val="5"/>
  </w:num>
  <w:num w:numId="44" w16cid:durableId="1401096713">
    <w:abstractNumId w:val="57"/>
  </w:num>
  <w:num w:numId="45" w16cid:durableId="1049302996">
    <w:abstractNumId w:val="16"/>
  </w:num>
  <w:num w:numId="46" w16cid:durableId="1391272593">
    <w:abstractNumId w:val="50"/>
  </w:num>
  <w:num w:numId="47" w16cid:durableId="1614242479">
    <w:abstractNumId w:val="48"/>
  </w:num>
  <w:num w:numId="48" w16cid:durableId="924997975">
    <w:abstractNumId w:val="25"/>
  </w:num>
  <w:num w:numId="49" w16cid:durableId="1883981380">
    <w:abstractNumId w:val="19"/>
  </w:num>
  <w:num w:numId="50" w16cid:durableId="76173543">
    <w:abstractNumId w:val="42"/>
  </w:num>
  <w:num w:numId="51" w16cid:durableId="285351275">
    <w:abstractNumId w:val="63"/>
  </w:num>
  <w:num w:numId="52" w16cid:durableId="638723949">
    <w:abstractNumId w:val="13"/>
  </w:num>
  <w:num w:numId="53" w16cid:durableId="1745033441">
    <w:abstractNumId w:val="30"/>
  </w:num>
  <w:num w:numId="54" w16cid:durableId="835920381">
    <w:abstractNumId w:val="29"/>
  </w:num>
  <w:num w:numId="55" w16cid:durableId="1573465003">
    <w:abstractNumId w:val="23"/>
  </w:num>
  <w:num w:numId="56" w16cid:durableId="788015098">
    <w:abstractNumId w:val="3"/>
  </w:num>
  <w:num w:numId="57" w16cid:durableId="335812249">
    <w:abstractNumId w:val="44"/>
  </w:num>
  <w:num w:numId="58" w16cid:durableId="20592581">
    <w:abstractNumId w:val="6"/>
  </w:num>
  <w:num w:numId="59" w16cid:durableId="1027760298">
    <w:abstractNumId w:val="37"/>
  </w:num>
  <w:num w:numId="60" w16cid:durableId="818687685">
    <w:abstractNumId w:val="17"/>
  </w:num>
  <w:num w:numId="61" w16cid:durableId="760445320">
    <w:abstractNumId w:val="39"/>
  </w:num>
  <w:num w:numId="62" w16cid:durableId="389891748">
    <w:abstractNumId w:val="9"/>
  </w:num>
  <w:num w:numId="63" w16cid:durableId="1958871046">
    <w:abstractNumId w:val="35"/>
  </w:num>
  <w:num w:numId="64" w16cid:durableId="18776969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A8"/>
    <w:rsid w:val="00005BF1"/>
    <w:rsid w:val="00014CB9"/>
    <w:rsid w:val="00022D30"/>
    <w:rsid w:val="0002491A"/>
    <w:rsid w:val="0003485A"/>
    <w:rsid w:val="00037F8F"/>
    <w:rsid w:val="00050B0D"/>
    <w:rsid w:val="00051513"/>
    <w:rsid w:val="00054EEB"/>
    <w:rsid w:val="00074676"/>
    <w:rsid w:val="000753F6"/>
    <w:rsid w:val="000854A6"/>
    <w:rsid w:val="000B7853"/>
    <w:rsid w:val="000B7BB0"/>
    <w:rsid w:val="000C2E8E"/>
    <w:rsid w:val="000C4F68"/>
    <w:rsid w:val="000D09B2"/>
    <w:rsid w:val="000D25CF"/>
    <w:rsid w:val="000F71E0"/>
    <w:rsid w:val="00112654"/>
    <w:rsid w:val="001165B1"/>
    <w:rsid w:val="00123CA8"/>
    <w:rsid w:val="00137E44"/>
    <w:rsid w:val="00151FE2"/>
    <w:rsid w:val="001663BC"/>
    <w:rsid w:val="001B4539"/>
    <w:rsid w:val="001C1BD6"/>
    <w:rsid w:val="001C1E72"/>
    <w:rsid w:val="001C1EB5"/>
    <w:rsid w:val="001C41FE"/>
    <w:rsid w:val="001D0085"/>
    <w:rsid w:val="001D6A4F"/>
    <w:rsid w:val="001E783B"/>
    <w:rsid w:val="002003C5"/>
    <w:rsid w:val="00221E6D"/>
    <w:rsid w:val="0025058E"/>
    <w:rsid w:val="00293814"/>
    <w:rsid w:val="002959DC"/>
    <w:rsid w:val="002B1F48"/>
    <w:rsid w:val="002C29A1"/>
    <w:rsid w:val="002C56F3"/>
    <w:rsid w:val="002D568A"/>
    <w:rsid w:val="002D6DE8"/>
    <w:rsid w:val="002E1348"/>
    <w:rsid w:val="002E4DA4"/>
    <w:rsid w:val="00335C24"/>
    <w:rsid w:val="00350BD2"/>
    <w:rsid w:val="00377E75"/>
    <w:rsid w:val="003826C4"/>
    <w:rsid w:val="003954F3"/>
    <w:rsid w:val="003A0555"/>
    <w:rsid w:val="003A4A8C"/>
    <w:rsid w:val="003B07FB"/>
    <w:rsid w:val="003B0F14"/>
    <w:rsid w:val="003B16CA"/>
    <w:rsid w:val="003F3B4E"/>
    <w:rsid w:val="00417B98"/>
    <w:rsid w:val="004453EA"/>
    <w:rsid w:val="00454FC2"/>
    <w:rsid w:val="004830AF"/>
    <w:rsid w:val="00490E04"/>
    <w:rsid w:val="00491207"/>
    <w:rsid w:val="00495D93"/>
    <w:rsid w:val="004C7B09"/>
    <w:rsid w:val="004F1DD5"/>
    <w:rsid w:val="00506EC5"/>
    <w:rsid w:val="00507EF3"/>
    <w:rsid w:val="0052115C"/>
    <w:rsid w:val="00522D9D"/>
    <w:rsid w:val="00523993"/>
    <w:rsid w:val="00531945"/>
    <w:rsid w:val="00552D14"/>
    <w:rsid w:val="0055324B"/>
    <w:rsid w:val="00560494"/>
    <w:rsid w:val="00564023"/>
    <w:rsid w:val="005700F5"/>
    <w:rsid w:val="00574BA3"/>
    <w:rsid w:val="00580A58"/>
    <w:rsid w:val="005B288D"/>
    <w:rsid w:val="005B4320"/>
    <w:rsid w:val="005B4EEA"/>
    <w:rsid w:val="005D1AA2"/>
    <w:rsid w:val="005E134F"/>
    <w:rsid w:val="005E1D0C"/>
    <w:rsid w:val="006000E9"/>
    <w:rsid w:val="00602087"/>
    <w:rsid w:val="00611364"/>
    <w:rsid w:val="00621276"/>
    <w:rsid w:val="00631884"/>
    <w:rsid w:val="00632BB9"/>
    <w:rsid w:val="00651B6F"/>
    <w:rsid w:val="00661E90"/>
    <w:rsid w:val="006B6E37"/>
    <w:rsid w:val="006B7333"/>
    <w:rsid w:val="006C57B4"/>
    <w:rsid w:val="006D10F2"/>
    <w:rsid w:val="006E2112"/>
    <w:rsid w:val="006E29A8"/>
    <w:rsid w:val="006E5D92"/>
    <w:rsid w:val="006F6BAD"/>
    <w:rsid w:val="00731692"/>
    <w:rsid w:val="00734C58"/>
    <w:rsid w:val="00743DFD"/>
    <w:rsid w:val="00754878"/>
    <w:rsid w:val="00754A19"/>
    <w:rsid w:val="00754E1E"/>
    <w:rsid w:val="007711CC"/>
    <w:rsid w:val="007A206B"/>
    <w:rsid w:val="007C08C6"/>
    <w:rsid w:val="007C3C4D"/>
    <w:rsid w:val="00811CFA"/>
    <w:rsid w:val="008147F8"/>
    <w:rsid w:val="00820A5F"/>
    <w:rsid w:val="00836AC0"/>
    <w:rsid w:val="00851490"/>
    <w:rsid w:val="00853E94"/>
    <w:rsid w:val="0086728D"/>
    <w:rsid w:val="00874B69"/>
    <w:rsid w:val="00876BF6"/>
    <w:rsid w:val="00880BFF"/>
    <w:rsid w:val="00882B26"/>
    <w:rsid w:val="008A31BD"/>
    <w:rsid w:val="008B2A0A"/>
    <w:rsid w:val="008B7934"/>
    <w:rsid w:val="008C6CC7"/>
    <w:rsid w:val="008C767A"/>
    <w:rsid w:val="008D6B94"/>
    <w:rsid w:val="008D6F32"/>
    <w:rsid w:val="008F7B08"/>
    <w:rsid w:val="00901BAA"/>
    <w:rsid w:val="00930AB5"/>
    <w:rsid w:val="00931EB6"/>
    <w:rsid w:val="009414A7"/>
    <w:rsid w:val="00944328"/>
    <w:rsid w:val="00944B15"/>
    <w:rsid w:val="009458C6"/>
    <w:rsid w:val="00946BA5"/>
    <w:rsid w:val="00956858"/>
    <w:rsid w:val="009818AC"/>
    <w:rsid w:val="009911BB"/>
    <w:rsid w:val="00995DEE"/>
    <w:rsid w:val="009A0FE3"/>
    <w:rsid w:val="009B7429"/>
    <w:rsid w:val="009C6AE6"/>
    <w:rsid w:val="009F5ABB"/>
    <w:rsid w:val="00A06534"/>
    <w:rsid w:val="00A7611A"/>
    <w:rsid w:val="00A80165"/>
    <w:rsid w:val="00A847CD"/>
    <w:rsid w:val="00A922B8"/>
    <w:rsid w:val="00A93EFC"/>
    <w:rsid w:val="00A96FA7"/>
    <w:rsid w:val="00AA528E"/>
    <w:rsid w:val="00AB1497"/>
    <w:rsid w:val="00AB6ABF"/>
    <w:rsid w:val="00AD5067"/>
    <w:rsid w:val="00AE022B"/>
    <w:rsid w:val="00AE2113"/>
    <w:rsid w:val="00AE29E8"/>
    <w:rsid w:val="00AE344A"/>
    <w:rsid w:val="00AF4FB3"/>
    <w:rsid w:val="00B10B70"/>
    <w:rsid w:val="00B12442"/>
    <w:rsid w:val="00B30FE1"/>
    <w:rsid w:val="00B464E8"/>
    <w:rsid w:val="00B60B00"/>
    <w:rsid w:val="00B70FE8"/>
    <w:rsid w:val="00B847A5"/>
    <w:rsid w:val="00B967B8"/>
    <w:rsid w:val="00BA444D"/>
    <w:rsid w:val="00BA55DE"/>
    <w:rsid w:val="00BB1963"/>
    <w:rsid w:val="00BC52AA"/>
    <w:rsid w:val="00BC5D67"/>
    <w:rsid w:val="00C101E8"/>
    <w:rsid w:val="00C10BC6"/>
    <w:rsid w:val="00C12311"/>
    <w:rsid w:val="00C149AF"/>
    <w:rsid w:val="00C37222"/>
    <w:rsid w:val="00C53928"/>
    <w:rsid w:val="00C5706E"/>
    <w:rsid w:val="00C60309"/>
    <w:rsid w:val="00C74318"/>
    <w:rsid w:val="00C8052A"/>
    <w:rsid w:val="00CA605B"/>
    <w:rsid w:val="00CB19E2"/>
    <w:rsid w:val="00CC4CF9"/>
    <w:rsid w:val="00CF1395"/>
    <w:rsid w:val="00D4380C"/>
    <w:rsid w:val="00D47D1B"/>
    <w:rsid w:val="00D54FC6"/>
    <w:rsid w:val="00D814DF"/>
    <w:rsid w:val="00DC3DF0"/>
    <w:rsid w:val="00DE243F"/>
    <w:rsid w:val="00DE786D"/>
    <w:rsid w:val="00DF3E14"/>
    <w:rsid w:val="00E22F98"/>
    <w:rsid w:val="00E24588"/>
    <w:rsid w:val="00E304DF"/>
    <w:rsid w:val="00E333B8"/>
    <w:rsid w:val="00E33E46"/>
    <w:rsid w:val="00E40F2E"/>
    <w:rsid w:val="00E4162C"/>
    <w:rsid w:val="00E45B6B"/>
    <w:rsid w:val="00E54F5B"/>
    <w:rsid w:val="00E61168"/>
    <w:rsid w:val="00E628A3"/>
    <w:rsid w:val="00E75ACD"/>
    <w:rsid w:val="00E776D7"/>
    <w:rsid w:val="00E86009"/>
    <w:rsid w:val="00EA41A5"/>
    <w:rsid w:val="00EB4857"/>
    <w:rsid w:val="00EC6F2C"/>
    <w:rsid w:val="00ED0FC0"/>
    <w:rsid w:val="00EE4A7D"/>
    <w:rsid w:val="00F231D8"/>
    <w:rsid w:val="00F24A56"/>
    <w:rsid w:val="00F41A7E"/>
    <w:rsid w:val="00F65A27"/>
    <w:rsid w:val="00F71C0D"/>
    <w:rsid w:val="00F93E8D"/>
    <w:rsid w:val="00FA3890"/>
    <w:rsid w:val="00FB35D0"/>
    <w:rsid w:val="00FB4730"/>
    <w:rsid w:val="00FD10E2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4B97B"/>
  <w15:chartTrackingRefBased/>
  <w15:docId w15:val="{EAE1668B-90DE-45A7-A0FA-7049E44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39"/>
    <w:pPr>
      <w:spacing w:after="0" w:line="240" w:lineRule="auto"/>
    </w:pPr>
    <w:rPr>
      <w:color w:val="3A3A3A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087"/>
    <w:pPr>
      <w:keepNext/>
      <w:keepLines/>
      <w:spacing w:before="240"/>
      <w:outlineLvl w:val="0"/>
    </w:pPr>
    <w:rPr>
      <w:rFonts w:ascii="Dejanire Headline ExtraBold" w:eastAsiaTheme="majorEastAsia" w:hAnsi="Dejanire Headline ExtraBold" w:cstheme="majorBidi"/>
      <w:color w:val="F06B1B" w:themeColor="accent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7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37D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7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D53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3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37D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-FRONTPAGE">
    <w:name w:val="Document Title - FRONT PAGE"/>
    <w:basedOn w:val="Normal"/>
    <w:link w:val="DocumentTitle-FRONTPAGEChar"/>
    <w:qFormat/>
    <w:rsid w:val="009A0FE3"/>
    <w:pPr>
      <w:spacing w:after="200" w:line="800" w:lineRule="exact"/>
      <w:ind w:right="28"/>
    </w:pPr>
    <w:rPr>
      <w:rFonts w:ascii="Dejanire Headline ExtraBold" w:eastAsia="Times New Roman" w:hAnsi="Dejanire Headline ExtraBold" w:cs="Times New Roman"/>
      <w:color w:val="2E7FAA" w:themeColor="accent4"/>
      <w:sz w:val="110"/>
      <w:szCs w:val="110"/>
    </w:rPr>
  </w:style>
  <w:style w:type="character" w:customStyle="1" w:styleId="DocumentTitle-FRONTPAGEChar">
    <w:name w:val="Document Title - FRONT PAGE Char"/>
    <w:basedOn w:val="DefaultParagraphFont"/>
    <w:link w:val="DocumentTitle-FRONTPAGE"/>
    <w:locked/>
    <w:rsid w:val="009A0FE3"/>
    <w:rPr>
      <w:rFonts w:ascii="Dejanire Headline ExtraBold" w:eastAsia="Times New Roman" w:hAnsi="Dejanire Headline ExtraBold" w:cs="Times New Roman"/>
      <w:color w:val="2E7FAA" w:themeColor="accent4"/>
      <w:sz w:val="110"/>
      <w:szCs w:val="110"/>
    </w:rPr>
  </w:style>
  <w:style w:type="paragraph" w:styleId="Header">
    <w:name w:val="header"/>
    <w:basedOn w:val="Normal"/>
    <w:link w:val="HeaderChar"/>
    <w:uiPriority w:val="99"/>
    <w:unhideWhenUsed/>
    <w:rsid w:val="006E2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A8"/>
  </w:style>
  <w:style w:type="paragraph" w:styleId="Footer">
    <w:name w:val="footer"/>
    <w:basedOn w:val="Normal"/>
    <w:link w:val="FooterChar"/>
    <w:uiPriority w:val="99"/>
    <w:unhideWhenUsed/>
    <w:rsid w:val="006E2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A8"/>
  </w:style>
  <w:style w:type="table" w:styleId="TableGrid">
    <w:name w:val="Table Grid"/>
    <w:basedOn w:val="TableNormal"/>
    <w:uiPriority w:val="39"/>
    <w:rsid w:val="006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uiPriority w:val="34"/>
    <w:qFormat/>
    <w:rsid w:val="00E22F98"/>
    <w:pPr>
      <w:ind w:left="720"/>
    </w:pPr>
    <w:rPr>
      <w:rFonts w:ascii="Poppins" w:eastAsia="Times New Roman" w:hAnsi="Poppins" w:cs="Times New Roman"/>
      <w:szCs w:val="20"/>
    </w:rPr>
  </w:style>
  <w:style w:type="character" w:styleId="Strong">
    <w:name w:val="Strong"/>
    <w:basedOn w:val="DefaultParagraphFont"/>
    <w:uiPriority w:val="6"/>
    <w:qFormat/>
    <w:rsid w:val="001B4539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2087"/>
    <w:rPr>
      <w:rFonts w:ascii="Dejanire Headline ExtraBold" w:eastAsiaTheme="majorEastAsia" w:hAnsi="Dejanire Headline ExtraBold" w:cstheme="majorBidi"/>
      <w:color w:val="F06B1B" w:themeColor="accent5"/>
      <w:sz w:val="28"/>
      <w:szCs w:val="32"/>
    </w:rPr>
  </w:style>
  <w:style w:type="paragraph" w:styleId="Title">
    <w:name w:val="Title"/>
    <w:basedOn w:val="DocumentTitle-FRONTPAGE"/>
    <w:next w:val="Normal"/>
    <w:link w:val="TitleChar"/>
    <w:uiPriority w:val="10"/>
    <w:qFormat/>
    <w:rsid w:val="00602087"/>
    <w:pPr>
      <w:spacing w:line="1200" w:lineRule="exact"/>
    </w:pPr>
    <w:rPr>
      <w:color w:val="F06B1B" w:themeColor="accent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02087"/>
    <w:rPr>
      <w:rFonts w:ascii="Dejanire Headline ExtraBold" w:eastAsia="Times New Roman" w:hAnsi="Dejanire Headline ExtraBold" w:cs="Times New Roman"/>
      <w:color w:val="F06B1B" w:themeColor="accent5"/>
      <w:sz w:val="52"/>
      <w:szCs w:val="110"/>
    </w:rPr>
  </w:style>
  <w:style w:type="paragraph" w:styleId="NormalWeb">
    <w:name w:val="Normal (Web)"/>
    <w:basedOn w:val="Normal"/>
    <w:uiPriority w:val="99"/>
    <w:unhideWhenUsed/>
    <w:rsid w:val="00454FC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NoSpacing">
    <w:name w:val="No Spacing"/>
    <w:uiPriority w:val="1"/>
    <w:qFormat/>
    <w:rsid w:val="005B4320"/>
    <w:pPr>
      <w:spacing w:after="0" w:line="240" w:lineRule="auto"/>
    </w:pPr>
    <w:rPr>
      <w:color w:val="3A3A3A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3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EF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EFC"/>
    <w:rPr>
      <w:color w:val="3A3A3A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EFC"/>
    <w:rPr>
      <w:b/>
      <w:bCs/>
      <w:color w:val="3A3A3A" w:themeColor="text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7B4"/>
    <w:rPr>
      <w:rFonts w:asciiTheme="majorHAnsi" w:eastAsiaTheme="majorEastAsia" w:hAnsiTheme="majorHAnsi" w:cstheme="majorBidi"/>
      <w:color w:val="437D8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7B4"/>
    <w:rPr>
      <w:rFonts w:asciiTheme="majorHAnsi" w:eastAsiaTheme="majorEastAsia" w:hAnsiTheme="majorHAnsi" w:cstheme="majorBidi"/>
      <w:color w:val="2D53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3EA"/>
    <w:rPr>
      <w:rFonts w:asciiTheme="majorHAnsi" w:eastAsiaTheme="majorEastAsia" w:hAnsiTheme="majorHAnsi" w:cstheme="majorBidi"/>
      <w:i/>
      <w:iCs/>
      <w:color w:val="437D80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cord">
      <a:dk1>
        <a:srgbClr val="000000"/>
      </a:dk1>
      <a:lt1>
        <a:sysClr val="window" lastClr="FFFFFF"/>
      </a:lt1>
      <a:dk2>
        <a:srgbClr val="3A3A3A"/>
      </a:dk2>
      <a:lt2>
        <a:srgbClr val="D8D8D8"/>
      </a:lt2>
      <a:accent1>
        <a:srgbClr val="5DA6AA"/>
      </a:accent1>
      <a:accent2>
        <a:srgbClr val="F5B50D"/>
      </a:accent2>
      <a:accent3>
        <a:srgbClr val="7C63A9"/>
      </a:accent3>
      <a:accent4>
        <a:srgbClr val="2E7FAA"/>
      </a:accent4>
      <a:accent5>
        <a:srgbClr val="F06B1B"/>
      </a:accent5>
      <a:accent6>
        <a:srgbClr val="626262"/>
      </a:accent6>
      <a:hlink>
        <a:srgbClr val="2E7FAA"/>
      </a:hlink>
      <a:folHlink>
        <a:srgbClr val="7C63A9"/>
      </a:folHlink>
    </a:clrScheme>
    <a:fontScheme name="Accord">
      <a:majorFont>
        <a:latin typeface="Dejanire Headline Regular"/>
        <a:ea typeface=""/>
        <a:cs typeface=""/>
      </a:majorFont>
      <a:minorFont>
        <a:latin typeface="Poppi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23e3a-21ad-42ac-8307-8d3cf9eb96a5" xsi:nil="true"/>
    <lcf76f155ced4ddcb4097134ff3c332f xmlns="0b687f22-895c-426f-a768-70d9e75b92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F93BBA5AF8A478B42883BF9863D69" ma:contentTypeVersion="14" ma:contentTypeDescription="Create a new document." ma:contentTypeScope="" ma:versionID="b29c28eaaa3257bb2a30b122c3cb7866">
  <xsd:schema xmlns:xsd="http://www.w3.org/2001/XMLSchema" xmlns:xs="http://www.w3.org/2001/XMLSchema" xmlns:p="http://schemas.microsoft.com/office/2006/metadata/properties" xmlns:ns2="0b687f22-895c-426f-a768-70d9e75b9259" xmlns:ns3="4da23e3a-21ad-42ac-8307-8d3cf9eb96a5" targetNamespace="http://schemas.microsoft.com/office/2006/metadata/properties" ma:root="true" ma:fieldsID="0afa9212e895b5dd75891a7af0e22f47" ns2:_="" ns3:_="">
    <xsd:import namespace="0b687f22-895c-426f-a768-70d9e75b9259"/>
    <xsd:import namespace="4da23e3a-21ad-42ac-8307-8d3cf9eb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87f22-895c-426f-a768-70d9e75b9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d565bf-3b44-4c08-b3b3-3276019ac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23e3a-21ad-42ac-8307-8d3cf9eb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9d4ffd-aa8e-4362-8f42-71c61b0caf31}" ma:internalName="TaxCatchAll" ma:showField="CatchAllData" ma:web="4da23e3a-21ad-42ac-8307-8d3cf9eb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3BFBB-C36D-4003-8ED8-EEF998F7B6D5}">
  <ds:schemaRefs>
    <ds:schemaRef ds:uri="http://schemas.microsoft.com/office/2006/metadata/properties"/>
    <ds:schemaRef ds:uri="http://schemas.microsoft.com/office/infopath/2007/PartnerControls"/>
    <ds:schemaRef ds:uri="4da23e3a-21ad-42ac-8307-8d3cf9eb96a5"/>
    <ds:schemaRef ds:uri="0b687f22-895c-426f-a768-70d9e75b9259"/>
  </ds:schemaRefs>
</ds:datastoreItem>
</file>

<file path=customXml/itemProps2.xml><?xml version="1.0" encoding="utf-8"?>
<ds:datastoreItem xmlns:ds="http://schemas.openxmlformats.org/officeDocument/2006/customXml" ds:itemID="{1535BAA4-1A54-4493-9A54-40C7AFF13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0EDFC-B96E-4EFE-9B52-5E5C643CA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87f22-895c-426f-a768-70d9e75b9259"/>
    <ds:schemaRef ds:uri="4da23e3a-21ad-42ac-8307-8d3cf9eb9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Burns</dc:creator>
  <cp:keywords/>
  <dc:description/>
  <cp:lastModifiedBy>Sally Winfield</cp:lastModifiedBy>
  <cp:revision>2</cp:revision>
  <cp:lastPrinted>2026-03-18T17:48:00Z</cp:lastPrinted>
  <dcterms:created xsi:type="dcterms:W3CDTF">2026-04-13T06:50:00Z</dcterms:created>
  <dcterms:modified xsi:type="dcterms:W3CDTF">2026-04-13T06:50:00Z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0x010100671F93BBA5AF8A478B42883BF9863D69</vt:lpwstr>
  </property>
  <property fmtid="{D5CDD505-2E9C-101B-9397-08002B2CF9AE}" pid="4" name="_dlc_DocIdItemGuid">
    <vt:lpwstr>d00a1fd3-0874-4583-9a8e-6b9e808c3de6</vt:lpwstr>
  </property>
  <property fmtid="{D5CDD505-2E9C-101B-9397-08002B2CF9AE}" pid="5" name="GrammarlyDocumentId">
    <vt:lpwstr>530b05685d642a4941604171324e8421455e91be2847b7512cef708da2390fc7</vt:lpwstr>
  </property>
  <property fmtid="{D5CDD505-2E9C-101B-9397-08002B2CF9AE}" pid="6" name="docLang">
    <vt:lpwstr>en</vt:lpwstr>
  </property>
</Properties>
</file>