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4F04" w14:textId="4D4E0D5F" w:rsidR="008537EC" w:rsidRDefault="00A074B9">
      <w:pPr>
        <w:tabs>
          <w:tab w:val="left" w:pos="90"/>
        </w:tabs>
        <w:jc w:val="center"/>
        <w:rPr>
          <w:rStyle w:val="StudentName"/>
          <w:rFonts w:asciiTheme="minorHAnsi" w:hAnsiTheme="minorHAnsi" w:hint="eastAsia"/>
          <w:sz w:val="28"/>
          <w:szCs w:val="28"/>
          <w:lang w:eastAsia="ko-KR"/>
        </w:rPr>
      </w:pPr>
      <w:r>
        <w:rPr>
          <w:rStyle w:val="StudentName"/>
          <w:rFonts w:asciiTheme="minorHAnsi" w:hAnsiTheme="minorHAnsi" w:hint="eastAsia"/>
          <w:sz w:val="28"/>
          <w:szCs w:val="28"/>
          <w:lang w:eastAsia="ko-KR"/>
        </w:rPr>
        <w:t>OOO</w:t>
      </w:r>
    </w:p>
    <w:p w14:paraId="408C0579" w14:textId="0F7A8DA6" w:rsidR="008537EC" w:rsidRDefault="00000000">
      <w:pPr>
        <w:jc w:val="center"/>
        <w:rPr>
          <w:rFonts w:asciiTheme="minorHAnsi" w:hAnsiTheme="minorHAnsi" w:cs="Times New Roman"/>
        </w:rPr>
      </w:pPr>
      <w:sdt>
        <w:sdtPr>
          <w:rPr>
            <w:rFonts w:asciiTheme="minorHAnsi" w:hAnsiTheme="minorHAnsi"/>
          </w:rPr>
          <w:alias w:val="Email"/>
          <w:tag w:val="Email"/>
          <w:id w:val="-1609104808"/>
          <w:placeholder>
            <w:docPart w:val="1DB11CC1EA3B4DC685867B519230E55E"/>
          </w:placeholder>
          <w:text/>
        </w:sdtPr>
        <w:sdtContent>
          <w:r w:rsidR="00731448" w:rsidRPr="009B08D9">
            <w:rPr>
              <w:rFonts w:asciiTheme="minorHAnsi" w:hAnsiTheme="minorHAnsi"/>
            </w:rPr>
            <w:t xml:space="preserve"> </w:t>
          </w:r>
          <w:r w:rsidR="00A074B9">
            <w:rPr>
              <w:rFonts w:asciiTheme="minorHAnsi" w:hAnsiTheme="minorHAnsi" w:hint="eastAsia"/>
              <w:lang w:eastAsia="ko-KR"/>
            </w:rPr>
            <w:t>OOO</w:t>
          </w:r>
          <w:r w:rsidR="00731448">
            <w:rPr>
              <w:rFonts w:asciiTheme="minorHAnsi" w:hAnsiTheme="minorHAnsi" w:hint="eastAsia"/>
              <w:lang w:eastAsia="ko-KR"/>
            </w:rPr>
            <w:t>@gmail.com</w:t>
          </w:r>
        </w:sdtContent>
      </w:sdt>
      <w:r w:rsidR="00BF4C00">
        <w:rPr>
          <w:rFonts w:asciiTheme="minorHAnsi" w:hAnsiTheme="minorHAnsi"/>
        </w:rPr>
        <w:t xml:space="preserve"> </w:t>
      </w:r>
      <w:r w:rsidR="00BF4C00">
        <w:rPr>
          <w:rFonts w:asciiTheme="minorHAnsi" w:hAnsiTheme="minorHAnsi"/>
        </w:rPr>
        <w:sym w:font="Symbol" w:char="F0B7"/>
      </w:r>
      <w:r w:rsidR="00BF4C0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  <w:lang w:eastAsia="ko-KR"/>
          </w:rPr>
          <w:alias w:val="Phone Number"/>
          <w:tag w:val="Phone Number"/>
          <w:id w:val="1088654534"/>
          <w:placeholder>
            <w:docPart w:val="6D53A651430F4C4E84D3C32F077EB67F"/>
          </w:placeholder>
          <w:text/>
        </w:sdtPr>
        <w:sdtContent>
          <w:r w:rsidR="00A074B9">
            <w:rPr>
              <w:rFonts w:asciiTheme="minorHAnsi" w:hAnsiTheme="minorHAnsi" w:hint="eastAsia"/>
              <w:lang w:eastAsia="ko-KR"/>
            </w:rPr>
            <w:t>(+82) 10-0000-</w:t>
          </w:r>
          <w:r w:rsidR="00A074B9" w:rsidRPr="00095923">
            <w:rPr>
              <w:rFonts w:asciiTheme="minorHAnsi" w:hAnsiTheme="minorHAnsi"/>
              <w:lang w:eastAsia="ko-KR"/>
            </w:rPr>
            <w:t>0000</w:t>
          </w:r>
        </w:sdtContent>
      </w:sdt>
      <w:r w:rsidR="00BF4C00">
        <w:rPr>
          <w:rFonts w:asciiTheme="minorHAnsi" w:hAnsiTheme="minorHAnsi"/>
        </w:rPr>
        <w:t xml:space="preserve"> </w:t>
      </w:r>
      <w:r w:rsidR="00BF4C00">
        <w:rPr>
          <w:rFonts w:asciiTheme="minorHAnsi" w:hAnsiTheme="minorHAnsi"/>
        </w:rPr>
        <w:sym w:font="Symbol" w:char="F0B7"/>
      </w:r>
      <w:r w:rsidR="00BF4C00">
        <w:rPr>
          <w:rFonts w:asciiTheme="minorHAnsi" w:hAnsiTheme="minorHAnsi"/>
        </w:rPr>
        <w:t xml:space="preserve"> </w:t>
      </w:r>
      <w:sdt>
        <w:sdtPr>
          <w:rPr>
            <w:rStyle w:val="a3"/>
            <w:rFonts w:asciiTheme="minorHAnsi" w:hAnsiTheme="minorHAnsi" w:cs="Calibri" w:hint="eastAsia"/>
            <w:color w:val="auto"/>
            <w:lang w:eastAsia="ko-KR"/>
          </w:rPr>
          <w:alias w:val="City &amp; State"/>
          <w:tag w:val="CityState"/>
          <w:id w:val="-579204108"/>
          <w:placeholder>
            <w:docPart w:val="A2340ED9D90C4362A05E06A18F442C35"/>
          </w:placeholder>
          <w:text/>
        </w:sdtPr>
        <w:sdtContent>
          <w:r w:rsidR="00731448" w:rsidRPr="00731448">
            <w:rPr>
              <w:rStyle w:val="a3"/>
              <w:rFonts w:asciiTheme="minorHAnsi" w:hAnsiTheme="minorHAnsi" w:cs="Calibri" w:hint="eastAsia"/>
              <w:color w:val="auto"/>
              <w:lang w:eastAsia="ko-KR"/>
            </w:rPr>
            <w:t>Seoul</w:t>
          </w:r>
          <w:r w:rsidR="00BF78DC" w:rsidRPr="00731448">
            <w:rPr>
              <w:rStyle w:val="a3"/>
              <w:rFonts w:asciiTheme="minorHAnsi" w:hAnsiTheme="minorHAnsi" w:cs="Calibri" w:hint="eastAsia"/>
              <w:color w:val="auto"/>
              <w:lang w:eastAsia="ko-KR"/>
            </w:rPr>
            <w:t>, South Korea</w:t>
          </w:r>
        </w:sdtContent>
      </w:sdt>
    </w:p>
    <w:p w14:paraId="56BAD590" w14:textId="77777777" w:rsidR="008537EC" w:rsidRDefault="00BF4C00">
      <w:pPr>
        <w:pStyle w:val="1"/>
        <w:spacing w:before="20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Education</w:t>
      </w:r>
    </w:p>
    <w:tbl>
      <w:tblPr>
        <w:tblStyle w:val="a5"/>
        <w:tblW w:w="10800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88"/>
        <w:gridCol w:w="2312"/>
      </w:tblGrid>
      <w:tr w:rsidR="008537EC" w14:paraId="1DDCFC60" w14:textId="77777777" w:rsidTr="00731448">
        <w:trPr>
          <w:trHeight w:val="1586"/>
        </w:trPr>
        <w:tc>
          <w:tcPr>
            <w:tcW w:w="8487" w:type="dxa"/>
          </w:tcPr>
          <w:p w14:paraId="589FD0A6" w14:textId="32EC6D8F" w:rsidR="008537EC" w:rsidRDefault="00A074B9">
            <w:pPr>
              <w:rPr>
                <w:rStyle w:val="UniversityName"/>
                <w:rFonts w:asciiTheme="minorHAnsi" w:hAnsiTheme="minorHAnsi"/>
              </w:rPr>
            </w:pPr>
            <w:r>
              <w:rPr>
                <w:rFonts w:asciiTheme="minorHAnsi" w:hAnsiTheme="minorHAnsi" w:hint="eastAsia"/>
                <w:b/>
                <w:caps/>
                <w:lang w:eastAsia="ko-KR"/>
              </w:rPr>
              <w:t>OOO</w:t>
            </w:r>
            <w:r w:rsidRPr="00A074B9">
              <w:rPr>
                <w:rFonts w:asciiTheme="minorHAnsi" w:hAnsiTheme="minorHAnsi"/>
                <w:b/>
                <w:caps/>
              </w:rPr>
              <w:t xml:space="preserve"> UNIVERSITY</w:t>
            </w:r>
          </w:p>
          <w:p w14:paraId="6C818E50" w14:textId="77777777" w:rsidR="00A074B9" w:rsidRDefault="00A074B9">
            <w:pPr>
              <w:rPr>
                <w:rStyle w:val="Degree-New"/>
              </w:rPr>
            </w:pPr>
            <w:r w:rsidRPr="00A074B9">
              <w:rPr>
                <w:rStyle w:val="Degree-New"/>
              </w:rPr>
              <w:t>Bachelor of Accounting and Business Administration (GPA: 3.75/4.5)</w:t>
            </w:r>
          </w:p>
          <w:p w14:paraId="6EA8A591" w14:textId="7D6B66FD" w:rsidR="00A074B9" w:rsidRPr="00A074B9" w:rsidRDefault="00A074B9" w:rsidP="00A074B9">
            <w:pP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</w:pP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>Scholarships: Scholarships: Awarded for four consecutive semesters (2007–2008)</w:t>
            </w:r>
          </w:p>
          <w:p w14:paraId="6265CD48" w14:textId="041BC04C" w:rsidR="00A074B9" w:rsidRDefault="00A074B9" w:rsidP="00A074B9">
            <w:pPr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</w:pP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>Clubs</w:t>
            </w:r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 xml:space="preserve"> &amp; 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>Activities: President of the official CPA Study Club</w:t>
            </w:r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>;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 xml:space="preserve"> le</w:t>
            </w:r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>d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 xml:space="preserve"> a group of 10 members</w:t>
            </w:r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 xml:space="preserve">, 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>Assistant at University Central Library</w:t>
            </w:r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>;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 xml:space="preserve"> provi</w:t>
            </w:r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>ded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 xml:space="preserve"> administrative and student support</w:t>
            </w:r>
          </w:p>
          <w:p w14:paraId="7C9FF64A" w14:textId="6906A075" w:rsidR="00A074B9" w:rsidRPr="00F723C0" w:rsidRDefault="00A074B9" w:rsidP="00A074B9">
            <w:pP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</w:pP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>Awards</w:t>
            </w:r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 xml:space="preserve"> &amp; </w:t>
            </w:r>
            <w:proofErr w:type="gramStart"/>
            <w:r>
              <w:rPr>
                <w:rStyle w:val="UniversityName"/>
                <w:rFonts w:asciiTheme="minorHAnsi" w:hAnsiTheme="minorHAnsi" w:hint="eastAsia"/>
                <w:b w:val="0"/>
                <w:caps w:val="0"/>
                <w:lang w:eastAsia="ko-KR"/>
              </w:rPr>
              <w:t xml:space="preserve">Recognitions 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>:</w:t>
            </w:r>
            <w:proofErr w:type="gramEnd"/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 xml:space="preserve"> Third Prize for Outstanding Paper, “Internal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 xml:space="preserve"> Characteristics and the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="00CD5955">
              <w:rPr>
                <w:rFonts w:asciiTheme="minorHAnsi" w:hAnsiTheme="minorHAnsi"/>
                <w:lang w:eastAsia="ko-KR"/>
              </w:rPr>
              <w:t>”</w:t>
            </w:r>
            <w:r w:rsidRPr="00A074B9">
              <w:rPr>
                <w:rStyle w:val="UniversityName"/>
                <w:rFonts w:asciiTheme="minorHAnsi" w:hAnsiTheme="minorHAnsi"/>
                <w:b w:val="0"/>
                <w:caps w:val="0"/>
                <w:lang w:eastAsia="ko-KR"/>
              </w:rPr>
              <w:t xml:space="preserve"> </w:t>
            </w:r>
          </w:p>
        </w:tc>
        <w:tc>
          <w:tcPr>
            <w:tcW w:w="2312" w:type="dxa"/>
          </w:tcPr>
          <w:p w14:paraId="1FB876D0" w14:textId="77777777" w:rsidR="008537EC" w:rsidRDefault="00000000">
            <w:pPr>
              <w:jc w:val="right"/>
              <w:rPr>
                <w:rStyle w:val="BulletPoint"/>
                <w:lang w:eastAsia="ko-KR"/>
              </w:rPr>
            </w:pPr>
            <w:sdt>
              <w:sdtPr>
                <w:rPr>
                  <w:rStyle w:val="BulletPoint"/>
                </w:rPr>
                <w:alias w:val="Location"/>
                <w:tag w:val="Location"/>
                <w:id w:val="-652207723"/>
                <w:placeholder>
                  <w:docPart w:val="BD43809A587E426FB2D282C2C519284D"/>
                </w:placeholder>
              </w:sdtPr>
              <w:sdtEndPr>
                <w:rPr>
                  <w:rStyle w:val="a0"/>
                  <w:rFonts w:ascii="Times New Roman" w:hAnsi="Times New Roman"/>
                  <w:color w:val="808080"/>
                </w:rPr>
              </w:sdtEndPr>
              <w:sdtContent>
                <w:r w:rsidR="00BF4C00">
                  <w:rPr>
                    <w:rStyle w:val="BulletPoint"/>
                    <w:rFonts w:hint="eastAsia"/>
                    <w:lang w:eastAsia="ko-KR"/>
                  </w:rPr>
                  <w:t>Seoul, Korea</w:t>
                </w:r>
              </w:sdtContent>
            </w:sdt>
          </w:p>
          <w:p w14:paraId="02B2BBD8" w14:textId="4E23B1D2" w:rsidR="008537EC" w:rsidRDefault="00BF4C00">
            <w:pPr>
              <w:jc w:val="right"/>
              <w:rPr>
                <w:rFonts w:asciiTheme="minorHAnsi" w:hAnsiTheme="minorHAnsi" w:hint="eastAsia"/>
                <w:b/>
                <w:caps/>
              </w:rPr>
            </w:pPr>
            <w:r>
              <w:rPr>
                <w:rStyle w:val="NewItalicizedDate"/>
                <w:lang w:eastAsia="ko-KR"/>
              </w:rPr>
              <w:t>March</w:t>
            </w:r>
            <w:r>
              <w:rPr>
                <w:rStyle w:val="NewItalicizedDate"/>
              </w:rPr>
              <w:t>. 20</w:t>
            </w:r>
            <w:r w:rsidR="00A074B9">
              <w:rPr>
                <w:rStyle w:val="NewItalicizedDate"/>
                <w:rFonts w:hint="eastAsia"/>
                <w:lang w:eastAsia="ko-KR"/>
              </w:rPr>
              <w:t>XX</w:t>
            </w:r>
            <w:r>
              <w:rPr>
                <w:rStyle w:val="NewItalicizedDate"/>
                <w:lang w:eastAsia="ko-KR"/>
              </w:rPr>
              <w:t xml:space="preserve"> - </w:t>
            </w:r>
            <w:r w:rsidR="00731448">
              <w:rPr>
                <w:rStyle w:val="NewItalicizedDate"/>
                <w:rFonts w:hint="eastAsia"/>
                <w:lang w:eastAsia="ko-KR"/>
              </w:rPr>
              <w:t>Feb</w:t>
            </w:r>
            <w:r>
              <w:rPr>
                <w:rStyle w:val="NewItalicizedDate"/>
                <w:lang w:eastAsia="ko-KR"/>
              </w:rPr>
              <w:t>.20</w:t>
            </w:r>
            <w:r w:rsidR="00A074B9">
              <w:rPr>
                <w:rStyle w:val="NewItalicizedDate"/>
                <w:rFonts w:hint="eastAsia"/>
                <w:lang w:eastAsia="ko-KR"/>
              </w:rPr>
              <w:t>XX</w:t>
            </w:r>
          </w:p>
        </w:tc>
      </w:tr>
    </w:tbl>
    <w:p w14:paraId="19D3D08F" w14:textId="77777777" w:rsidR="008537EC" w:rsidRDefault="00BF4C00">
      <w:pPr>
        <w:pStyle w:val="1"/>
        <w:spacing w:before="20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EXPERIENCE</w:t>
      </w:r>
    </w:p>
    <w:tbl>
      <w:tblPr>
        <w:tblStyle w:val="a5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5A0" w:firstRow="1" w:lastRow="0" w:firstColumn="1" w:lastColumn="1" w:noHBand="0" w:noVBand="1"/>
      </w:tblPr>
      <w:tblGrid>
        <w:gridCol w:w="8640"/>
        <w:gridCol w:w="2146"/>
      </w:tblGrid>
      <w:tr w:rsidR="009C4576" w14:paraId="0C3EB695" w14:textId="77777777">
        <w:tc>
          <w:tcPr>
            <w:tcW w:w="8640" w:type="dxa"/>
          </w:tcPr>
          <w:p w14:paraId="248304AF" w14:textId="68DE93D0" w:rsidR="009C4576" w:rsidRDefault="00CD5955" w:rsidP="009C4576">
            <w:pPr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t>OOO</w:t>
            </w:r>
            <w:r w:rsidR="009C4576" w:rsidRPr="004649A9">
              <w:rPr>
                <w:rFonts w:asciiTheme="minorHAnsi" w:hAnsiTheme="minorHAnsi"/>
                <w:lang w:eastAsia="ko-KR"/>
              </w:rPr>
              <w:t>, Inc.</w:t>
            </w:r>
          </w:p>
          <w:p w14:paraId="5157786D" w14:textId="3F3062AB" w:rsidR="009C4576" w:rsidRDefault="009C4576" w:rsidP="009C4576">
            <w:pPr>
              <w:rPr>
                <w:rFonts w:asciiTheme="minorHAnsi" w:hAnsiTheme="minorHAnsi"/>
                <w:lang w:eastAsia="ko-KR"/>
              </w:rPr>
            </w:pPr>
            <w:r w:rsidRPr="004649A9">
              <w:rPr>
                <w:rFonts w:asciiTheme="minorHAnsi" w:hAnsiTheme="minorHAnsi"/>
                <w:lang w:eastAsia="ko-KR"/>
              </w:rPr>
              <w:t>온라인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, </w:t>
            </w:r>
            <w:proofErr w:type="gramStart"/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="00CD5955"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Pr="004649A9">
              <w:rPr>
                <w:rFonts w:asciiTheme="minorHAnsi" w:hAnsiTheme="minorHAnsi"/>
                <w:lang w:eastAsia="ko-KR"/>
              </w:rPr>
              <w:t>를</w:t>
            </w:r>
            <w:proofErr w:type="gramEnd"/>
            <w:r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Pr="004649A9">
              <w:rPr>
                <w:rFonts w:asciiTheme="minorHAnsi" w:hAnsiTheme="minorHAnsi"/>
                <w:lang w:eastAsia="ko-KR"/>
              </w:rPr>
              <w:t>통해</w:t>
            </w:r>
            <w:r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Pr="004649A9">
              <w:rPr>
                <w:rFonts w:asciiTheme="minorHAnsi" w:hAnsiTheme="minorHAnsi"/>
                <w:lang w:eastAsia="ko-KR"/>
              </w:rPr>
              <w:t>한정판</w:t>
            </w:r>
            <w:r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Pr="004649A9">
              <w:rPr>
                <w:rFonts w:asciiTheme="minorHAnsi" w:hAnsiTheme="minorHAnsi"/>
                <w:lang w:eastAsia="ko-KR"/>
              </w:rPr>
              <w:t>컬렉션을</w:t>
            </w:r>
            <w:r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Pr="004649A9">
              <w:rPr>
                <w:rFonts w:asciiTheme="minorHAnsi" w:hAnsiTheme="minorHAnsi"/>
                <w:lang w:eastAsia="ko-KR"/>
              </w:rPr>
              <w:t>선보이는</w:t>
            </w:r>
            <w:r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Pr="004649A9">
              <w:rPr>
                <w:rFonts w:asciiTheme="minorHAnsi" w:hAnsiTheme="minorHAnsi"/>
                <w:lang w:eastAsia="ko-KR"/>
              </w:rPr>
              <w:t>혁신적</w:t>
            </w:r>
            <w:r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4649A9">
              <w:rPr>
                <w:rFonts w:asciiTheme="minorHAnsi" w:hAnsiTheme="minorHAnsi"/>
                <w:lang w:eastAsia="ko-KR"/>
              </w:rPr>
              <w:t xml:space="preserve"> </w:t>
            </w:r>
            <w:r w:rsidRPr="004649A9">
              <w:rPr>
                <w:rFonts w:asciiTheme="minorHAnsi" w:hAnsiTheme="minorHAnsi"/>
                <w:lang w:eastAsia="ko-KR"/>
              </w:rPr>
              <w:t>스타트업</w:t>
            </w:r>
          </w:p>
          <w:p w14:paraId="23B3D90C" w14:textId="77777777" w:rsidR="009C4576" w:rsidRDefault="009C4576" w:rsidP="009C4576">
            <w:pPr>
              <w:rPr>
                <w:rFonts w:asciiTheme="minorHAnsi" w:hAnsiTheme="minorHAnsi"/>
                <w:lang w:eastAsia="ko-KR"/>
              </w:rPr>
            </w:pPr>
          </w:p>
          <w:p w14:paraId="459A66F8" w14:textId="77777777" w:rsidR="009C4576" w:rsidRDefault="009C4576" w:rsidP="009C4576">
            <w:pPr>
              <w:rPr>
                <w:rFonts w:asciiTheme="minorHAnsi" w:hAnsiTheme="minorHAnsi"/>
              </w:rPr>
            </w:pPr>
            <w:r>
              <w:rPr>
                <w:rStyle w:val="Degree2015"/>
              </w:rPr>
              <w:t>Manage</w:t>
            </w:r>
            <w:r>
              <w:rPr>
                <w:rStyle w:val="Degree2015"/>
                <w:rFonts w:hint="eastAsia"/>
                <w:lang w:eastAsia="ko-KR"/>
              </w:rPr>
              <w:t>ment Consultant</w:t>
            </w:r>
            <w:r>
              <w:rPr>
                <w:rStyle w:val="Degree2015"/>
              </w:rPr>
              <w:t xml:space="preserve">, </w:t>
            </w:r>
            <w:r w:rsidRPr="00C34A37">
              <w:rPr>
                <w:rFonts w:asciiTheme="minorHAnsi" w:hAnsiTheme="minorHAnsi"/>
                <w:b/>
                <w:i/>
              </w:rPr>
              <w:t>Strategy &amp; Operations Advisory</w:t>
            </w:r>
          </w:p>
          <w:p w14:paraId="4F6D081E" w14:textId="344221C7" w:rsidR="009C4576" w:rsidRDefault="009C4576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t>전략적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리더십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및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대외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협력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역량을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발휘하여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기반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글로벌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패션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플랫폼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입점을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="005945C0">
              <w:rPr>
                <w:rFonts w:asciiTheme="minorHAnsi" w:hAnsiTheme="minorHAnsi" w:hint="eastAsia"/>
                <w:lang w:eastAsia="ko-KR"/>
              </w:rPr>
              <w:t>기획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945C0">
              <w:rPr>
                <w:rFonts w:asciiTheme="minorHAnsi" w:hAnsiTheme="minorHAnsi" w:hint="eastAsia"/>
                <w:lang w:eastAsia="ko-KR"/>
              </w:rPr>
              <w:t>및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주도하여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브랜드의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해외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진출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기반을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마련</w:t>
            </w:r>
            <w:r w:rsidRPr="00C34A37">
              <w:rPr>
                <w:rFonts w:asciiTheme="minorHAnsi" w:hAnsiTheme="minorHAnsi"/>
                <w:lang w:eastAsia="ko-KR"/>
              </w:rPr>
              <w:t xml:space="preserve">; </w:t>
            </w:r>
            <w:r w:rsidRPr="00C34A37">
              <w:rPr>
                <w:rFonts w:asciiTheme="minorHAnsi" w:hAnsiTheme="minorHAnsi"/>
                <w:lang w:eastAsia="ko-KR"/>
              </w:rPr>
              <w:t>입점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후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해외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채널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월평균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매출</w:t>
            </w:r>
            <w:r w:rsidRPr="00C34A37">
              <w:rPr>
                <w:rFonts w:asciiTheme="minorHAnsi" w:hAnsiTheme="minorHAnsi"/>
                <w:lang w:eastAsia="ko-KR"/>
              </w:rPr>
              <w:t xml:space="preserve"> 120% </w:t>
            </w:r>
            <w:r w:rsidRPr="00C34A37">
              <w:rPr>
                <w:rFonts w:asciiTheme="minorHAnsi" w:hAnsiTheme="minorHAnsi"/>
                <w:lang w:eastAsia="ko-KR"/>
              </w:rPr>
              <w:t>증가</w:t>
            </w:r>
            <w:r w:rsidRPr="00C34A37">
              <w:rPr>
                <w:rFonts w:asciiTheme="minorHAnsi" w:hAnsiTheme="minorHAnsi"/>
                <w:lang w:eastAsia="ko-KR"/>
              </w:rPr>
              <w:t xml:space="preserve">, </w:t>
            </w:r>
            <w:r w:rsidRPr="00C34A37">
              <w:rPr>
                <w:rFonts w:asciiTheme="minorHAnsi" w:hAnsiTheme="minorHAnsi"/>
                <w:lang w:eastAsia="ko-KR"/>
              </w:rPr>
              <w:t>웹사이트</w:t>
            </w:r>
            <w:r w:rsidRPr="00C34A37">
              <w:rPr>
                <w:rFonts w:asciiTheme="minorHAnsi" w:hAnsiTheme="minorHAnsi"/>
                <w:lang w:eastAsia="ko-KR"/>
              </w:rPr>
              <w:t xml:space="preserve"> </w:t>
            </w:r>
            <w:r w:rsidRPr="00C34A37">
              <w:rPr>
                <w:rFonts w:asciiTheme="minorHAnsi" w:hAnsiTheme="minorHAnsi"/>
                <w:lang w:eastAsia="ko-KR"/>
              </w:rPr>
              <w:t>해외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트래픽</w:t>
            </w:r>
            <w:r w:rsidRPr="00C34A37">
              <w:rPr>
                <w:rFonts w:asciiTheme="minorHAnsi" w:hAnsiTheme="minorHAnsi"/>
                <w:lang w:eastAsia="ko-KR"/>
              </w:rPr>
              <w:t xml:space="preserve"> 40% </w:t>
            </w:r>
            <w:r w:rsidRPr="00C34A37">
              <w:rPr>
                <w:rFonts w:asciiTheme="minorHAnsi" w:hAnsiTheme="minorHAnsi"/>
                <w:lang w:eastAsia="ko-KR"/>
              </w:rPr>
              <w:t>상승</w:t>
            </w:r>
            <w:r>
              <w:rPr>
                <w:rFonts w:asciiTheme="minorHAnsi" w:hAnsiTheme="minorHAnsi" w:hint="eastAsia"/>
                <w:lang w:eastAsia="ko-KR"/>
              </w:rPr>
              <w:t>시킴</w:t>
            </w:r>
          </w:p>
          <w:p w14:paraId="24DD4071" w14:textId="77777777" w:rsidR="009C4576" w:rsidRPr="001F61DB" w:rsidRDefault="009C4576" w:rsidP="009C4576">
            <w:pPr>
              <w:rPr>
                <w:rFonts w:asciiTheme="minorHAnsi" w:hAnsiTheme="minorHAnsi" w:cstheme="minorHAnsi"/>
                <w:lang w:eastAsia="ko-KR"/>
              </w:rPr>
            </w:pPr>
          </w:p>
          <w:p w14:paraId="56FDE4D9" w14:textId="77777777" w:rsidR="009C4576" w:rsidRDefault="009C4576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t>분석적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문제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lang w:eastAsia="ko-KR"/>
              </w:rPr>
              <w:t>해결력</w:t>
            </w:r>
            <w:proofErr w:type="spellEnd"/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및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재무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모델링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전문성을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발휘하여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사업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및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회사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특성을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반영한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맞춤형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비즈니스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재무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모델을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개발</w:t>
            </w:r>
            <w:r>
              <w:rPr>
                <w:rFonts w:asciiTheme="minorHAnsi" w:hAnsiTheme="minorHAnsi" w:hint="eastAsia"/>
                <w:lang w:eastAsia="ko-KR"/>
              </w:rPr>
              <w:t xml:space="preserve">, </w:t>
            </w:r>
            <w:r w:rsidRPr="00CE7E4B">
              <w:rPr>
                <w:rFonts w:asciiTheme="minorHAnsi" w:hAnsiTheme="minorHAnsi"/>
                <w:lang w:eastAsia="ko-KR"/>
              </w:rPr>
              <w:t>도입하여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재무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의사결정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정확성을</w:t>
            </w:r>
            <w:r w:rsidRPr="00CE7E4B">
              <w:rPr>
                <w:rFonts w:asciiTheme="minorHAnsi" w:hAnsiTheme="minorHAnsi"/>
                <w:lang w:eastAsia="ko-KR"/>
              </w:rPr>
              <w:t xml:space="preserve"> 20% </w:t>
            </w:r>
            <w:r w:rsidRPr="00CE7E4B">
              <w:rPr>
                <w:rFonts w:asciiTheme="minorHAnsi" w:hAnsiTheme="minorHAnsi"/>
                <w:lang w:eastAsia="ko-KR"/>
              </w:rPr>
              <w:t>향상시키고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의사결정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처리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속도를</w:t>
            </w:r>
            <w:r w:rsidRPr="00CE7E4B">
              <w:rPr>
                <w:rFonts w:asciiTheme="minorHAnsi" w:hAnsiTheme="minorHAnsi"/>
                <w:lang w:eastAsia="ko-KR"/>
              </w:rPr>
              <w:t xml:space="preserve"> 30% </w:t>
            </w:r>
            <w:r w:rsidRPr="00CE7E4B">
              <w:rPr>
                <w:rFonts w:asciiTheme="minorHAnsi" w:hAnsiTheme="minorHAnsi"/>
                <w:lang w:eastAsia="ko-KR"/>
              </w:rPr>
              <w:t>단축</w:t>
            </w:r>
            <w:r>
              <w:rPr>
                <w:rFonts w:asciiTheme="minorHAnsi" w:hAnsiTheme="minorHAnsi" w:hint="eastAsia"/>
                <w:lang w:eastAsia="ko-KR"/>
              </w:rPr>
              <w:t>시킴</w:t>
            </w:r>
          </w:p>
          <w:p w14:paraId="654142B4" w14:textId="77777777" w:rsidR="009C4576" w:rsidRPr="001F61DB" w:rsidRDefault="009C4576" w:rsidP="009C4576">
            <w:pPr>
              <w:pStyle w:val="a6"/>
              <w:ind w:left="360"/>
              <w:rPr>
                <w:rFonts w:asciiTheme="minorHAnsi" w:hAnsiTheme="minorHAnsi" w:cstheme="minorHAnsi"/>
                <w:lang w:eastAsia="ko-KR"/>
              </w:rPr>
            </w:pPr>
          </w:p>
          <w:p w14:paraId="13A8E67C" w14:textId="0A8B61BC" w:rsidR="009C4576" w:rsidRDefault="009C4576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t>글로벌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프로젝트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관리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및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브랜드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마케팅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역량을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발휘하여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CE7E4B">
              <w:rPr>
                <w:rFonts w:asciiTheme="minorHAnsi" w:hAnsiTheme="minorHAnsi"/>
                <w:lang w:eastAsia="ko-KR"/>
              </w:rPr>
              <w:t>에서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proofErr w:type="gramStart"/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를</w:t>
            </w:r>
            <w:proofErr w:type="gramEnd"/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기획</w:t>
            </w:r>
            <w:r>
              <w:rPr>
                <w:rFonts w:asciiTheme="minorHAnsi" w:hAnsiTheme="minorHAnsi" w:hint="eastAsia"/>
                <w:lang w:eastAsia="ko-KR"/>
              </w:rPr>
              <w:t xml:space="preserve">, </w:t>
            </w:r>
            <w:r w:rsidRPr="00CE7E4B">
              <w:rPr>
                <w:rFonts w:asciiTheme="minorHAnsi" w:hAnsiTheme="minorHAnsi"/>
                <w:lang w:eastAsia="ko-KR"/>
              </w:rPr>
              <w:t>주최함으로써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글로벌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브랜드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인지도를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제고하고</w:t>
            </w:r>
            <w:r w:rsidRPr="00CE7E4B">
              <w:rPr>
                <w:rFonts w:asciiTheme="minorHAnsi" w:hAnsiTheme="minorHAnsi"/>
                <w:lang w:eastAsia="ko-KR"/>
              </w:rPr>
              <w:t xml:space="preserve">, SNS </w:t>
            </w:r>
            <w:r w:rsidRPr="00CE7E4B">
              <w:rPr>
                <w:rFonts w:asciiTheme="minorHAnsi" w:hAnsiTheme="minorHAnsi"/>
                <w:lang w:eastAsia="ko-KR"/>
              </w:rPr>
              <w:t>마케팅을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통해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브랜드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구독자</w:t>
            </w:r>
            <w:r w:rsidRPr="00CE7E4B">
              <w:rPr>
                <w:rFonts w:asciiTheme="minorHAnsi" w:hAnsiTheme="minorHAnsi"/>
                <w:lang w:eastAsia="ko-KR"/>
              </w:rPr>
              <w:t xml:space="preserve"> </w:t>
            </w:r>
            <w:r w:rsidRPr="00CE7E4B">
              <w:rPr>
                <w:rFonts w:asciiTheme="minorHAnsi" w:hAnsiTheme="minorHAnsi"/>
                <w:lang w:eastAsia="ko-KR"/>
              </w:rPr>
              <w:t>수를</w:t>
            </w:r>
            <w:r w:rsidRPr="00CE7E4B">
              <w:rPr>
                <w:rFonts w:asciiTheme="minorHAnsi" w:hAnsiTheme="minorHAnsi"/>
                <w:lang w:eastAsia="ko-KR"/>
              </w:rPr>
              <w:t xml:space="preserve"> 25% </w:t>
            </w:r>
            <w:r w:rsidRPr="00CE7E4B">
              <w:rPr>
                <w:rFonts w:asciiTheme="minorHAnsi" w:hAnsiTheme="minorHAnsi"/>
                <w:lang w:eastAsia="ko-KR"/>
              </w:rPr>
              <w:t>증가시킴</w:t>
            </w:r>
          </w:p>
          <w:p w14:paraId="519ED686" w14:textId="77777777" w:rsidR="009C4576" w:rsidRPr="00EB0A66" w:rsidRDefault="009C4576" w:rsidP="009C4576">
            <w:pPr>
              <w:pStyle w:val="a6"/>
              <w:ind w:left="360"/>
              <w:rPr>
                <w:rFonts w:asciiTheme="minorHAnsi" w:hAnsiTheme="minorHAnsi" w:cstheme="minorHAnsi"/>
                <w:lang w:eastAsia="ko-KR"/>
              </w:rPr>
            </w:pPr>
          </w:p>
          <w:p w14:paraId="5598A45A" w14:textId="65BA8017" w:rsidR="009C4576" w:rsidRDefault="009C4576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t>대외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협력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역량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및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운영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분석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능력을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발휘하여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서촌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팝업스토어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장소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선정부터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운영까지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주도하고</w:t>
            </w:r>
            <w:r w:rsidRPr="00EB0A66">
              <w:rPr>
                <w:rFonts w:asciiTheme="minorHAnsi" w:hAnsiTheme="minorHAnsi"/>
                <w:lang w:eastAsia="ko-KR"/>
              </w:rPr>
              <w:t xml:space="preserve">, </w:t>
            </w:r>
            <w:r>
              <w:rPr>
                <w:rFonts w:asciiTheme="minorHAnsi" w:hAnsiTheme="minorHAnsi" w:hint="eastAsia"/>
                <w:lang w:eastAsia="ko-KR"/>
              </w:rPr>
              <w:t>로컬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EB0A66">
              <w:rPr>
                <w:rFonts w:asciiTheme="minorHAnsi" w:hAnsiTheme="minorHAnsi"/>
                <w:lang w:eastAsia="ko-KR"/>
              </w:rPr>
              <w:t>브랜드와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협업해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EB0A66">
              <w:rPr>
                <w:rFonts w:asciiTheme="minorHAnsi" w:hAnsiTheme="minorHAnsi"/>
                <w:lang w:eastAsia="ko-KR"/>
              </w:rPr>
              <w:t>와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EB0A66">
              <w:rPr>
                <w:rFonts w:asciiTheme="minorHAnsi" w:hAnsiTheme="minorHAnsi"/>
                <w:lang w:eastAsia="ko-KR"/>
              </w:rPr>
              <w:t>를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동시에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즐길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수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있는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복합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공간을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조성하여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고객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경험을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강화하고</w:t>
            </w:r>
            <w:r w:rsidRPr="00EB0A66">
              <w:rPr>
                <w:rFonts w:asciiTheme="minorHAnsi" w:hAnsiTheme="minorHAnsi"/>
                <w:lang w:eastAsia="ko-KR"/>
              </w:rPr>
              <w:t xml:space="preserve"> </w:t>
            </w:r>
            <w:r w:rsidRPr="00EB0A66">
              <w:rPr>
                <w:rFonts w:asciiTheme="minorHAnsi" w:hAnsiTheme="minorHAnsi"/>
                <w:lang w:eastAsia="ko-KR"/>
              </w:rPr>
              <w:t>매출을</w:t>
            </w:r>
            <w:r w:rsidRPr="00EB0A66">
              <w:rPr>
                <w:rFonts w:asciiTheme="minorHAnsi" w:hAnsiTheme="minorHAnsi"/>
                <w:lang w:eastAsia="ko-KR"/>
              </w:rPr>
              <w:t xml:space="preserve"> 30% </w:t>
            </w:r>
            <w:r w:rsidRPr="00EB0A66">
              <w:rPr>
                <w:rFonts w:asciiTheme="minorHAnsi" w:hAnsiTheme="minorHAnsi"/>
                <w:lang w:eastAsia="ko-KR"/>
              </w:rPr>
              <w:t>상승시킴</w:t>
            </w:r>
          </w:p>
          <w:p w14:paraId="5BE5EA15" w14:textId="77777777" w:rsidR="009C4576" w:rsidRPr="00EB0A66" w:rsidRDefault="009C4576" w:rsidP="009C4576">
            <w:pPr>
              <w:pStyle w:val="a6"/>
              <w:rPr>
                <w:rFonts w:asciiTheme="minorHAnsi" w:hAnsiTheme="minorHAnsi"/>
                <w:lang w:eastAsia="ko-KR"/>
              </w:rPr>
            </w:pPr>
          </w:p>
          <w:p w14:paraId="1E521C38" w14:textId="77777777" w:rsidR="009C4576" w:rsidRDefault="009C4576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t>데이터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기반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의사결정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경험을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통해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매출</w:t>
            </w:r>
            <w:r>
              <w:rPr>
                <w:rFonts w:asciiTheme="minorHAnsi" w:hAnsiTheme="minorHAnsi" w:hint="eastAsia"/>
                <w:lang w:eastAsia="ko-KR"/>
              </w:rPr>
              <w:t xml:space="preserve">, </w:t>
            </w:r>
            <w:r>
              <w:rPr>
                <w:rFonts w:asciiTheme="minorHAnsi" w:hAnsiTheme="minorHAnsi" w:hint="eastAsia"/>
                <w:lang w:eastAsia="ko-KR"/>
              </w:rPr>
              <w:t>재고</w:t>
            </w:r>
            <w:r>
              <w:rPr>
                <w:rFonts w:asciiTheme="minorHAnsi" w:hAnsiTheme="minorHAnsi" w:hint="eastAsia"/>
                <w:lang w:eastAsia="ko-KR"/>
              </w:rPr>
              <w:t xml:space="preserve">, </w:t>
            </w:r>
            <w:r>
              <w:rPr>
                <w:rFonts w:asciiTheme="minorHAnsi" w:hAnsiTheme="minorHAnsi" w:hint="eastAsia"/>
                <w:lang w:eastAsia="ko-KR"/>
              </w:rPr>
              <w:t>마케팅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성과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지표를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통합한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실적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분석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체계를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구축하여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실무진들의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월간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리포트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proofErr w:type="gramStart"/>
            <w:r>
              <w:rPr>
                <w:rFonts w:asciiTheme="minorHAnsi" w:hAnsiTheme="minorHAnsi" w:hint="eastAsia"/>
                <w:lang w:eastAsia="ko-KR"/>
              </w:rPr>
              <w:t>작성</w:t>
            </w:r>
            <w:r>
              <w:rPr>
                <w:rFonts w:asciiTheme="minorHAnsi" w:hAnsiTheme="minorHAnsi" w:hint="eastAsia"/>
                <w:lang w:eastAsia="ko-KR"/>
              </w:rPr>
              <w:t xml:space="preserve">  </w:t>
            </w:r>
            <w:r>
              <w:rPr>
                <w:rFonts w:asciiTheme="minorHAnsi" w:hAnsiTheme="minorHAnsi" w:hint="eastAsia"/>
                <w:lang w:eastAsia="ko-KR"/>
              </w:rPr>
              <w:t>시간을</w:t>
            </w:r>
            <w:proofErr w:type="gramEnd"/>
            <w:r>
              <w:rPr>
                <w:rFonts w:asciiTheme="minorHAnsi" w:hAnsiTheme="minorHAnsi" w:hint="eastAsia"/>
                <w:lang w:eastAsia="ko-KR"/>
              </w:rPr>
              <w:t xml:space="preserve"> 30% </w:t>
            </w:r>
            <w:r>
              <w:rPr>
                <w:rFonts w:asciiTheme="minorHAnsi" w:hAnsiTheme="minorHAnsi" w:hint="eastAsia"/>
                <w:lang w:eastAsia="ko-KR"/>
              </w:rPr>
              <w:t>단축시킴</w:t>
            </w:r>
          </w:p>
          <w:p w14:paraId="4F115C18" w14:textId="77777777" w:rsidR="009C4576" w:rsidRPr="00EB0A66" w:rsidRDefault="009C4576" w:rsidP="009C4576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</w:p>
          <w:p w14:paraId="6806F70F" w14:textId="77777777" w:rsidR="009C4576" w:rsidRDefault="009C4576" w:rsidP="009C4576">
            <w:pPr>
              <w:rPr>
                <w:rStyle w:val="UniversityName"/>
                <w:rFonts w:asciiTheme="minorHAnsi" w:hAnsiTheme="minorHAnsi"/>
                <w:lang w:eastAsia="ko-KR"/>
              </w:rPr>
            </w:pPr>
          </w:p>
          <w:p w14:paraId="6E40DB54" w14:textId="42A563A5" w:rsidR="009C4576" w:rsidRPr="00394741" w:rsidRDefault="00CD5955" w:rsidP="009C4576">
            <w:pPr>
              <w:rPr>
                <w:rFonts w:asciiTheme="minorHAnsi" w:hAnsiTheme="minorHAnsi" w:cstheme="minorHAnsi"/>
                <w:bCs/>
                <w:szCs w:val="20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t>OOO</w:t>
            </w:r>
            <w:r>
              <w:rPr>
                <w:rStyle w:val="BulletPoint"/>
                <w:rFonts w:cstheme="minorHAnsi" w:hint="eastAsia"/>
                <w:bCs/>
                <w:szCs w:val="20"/>
                <w:lang w:eastAsia="ko-KR"/>
              </w:rPr>
              <w:t xml:space="preserve"> </w:t>
            </w:r>
            <w:r w:rsidR="009C4576">
              <w:rPr>
                <w:rStyle w:val="BulletPoint"/>
                <w:rFonts w:cstheme="minorHAnsi" w:hint="eastAsia"/>
                <w:bCs/>
                <w:szCs w:val="20"/>
                <w:lang w:eastAsia="ko-KR"/>
              </w:rPr>
              <w:t>(Feb. 2020</w:t>
            </w:r>
            <w:r w:rsidR="009C4576">
              <w:rPr>
                <w:rStyle w:val="BulletPoint"/>
                <w:lang w:eastAsia="ko-KR"/>
              </w:rPr>
              <w:t xml:space="preserve"> –</w:t>
            </w:r>
            <w:r w:rsidR="009C4576">
              <w:rPr>
                <w:rStyle w:val="BulletPoint"/>
                <w:rFonts w:hint="eastAsia"/>
                <w:lang w:eastAsia="ko-KR"/>
              </w:rPr>
              <w:t xml:space="preserve"> April 2022)</w:t>
            </w:r>
          </w:p>
          <w:p w14:paraId="492B2066" w14:textId="21EE1FB4" w:rsidR="009C4576" w:rsidRDefault="009C4576" w:rsidP="009C4576">
            <w:pPr>
              <w:rPr>
                <w:rFonts w:asciiTheme="minorHAnsi" w:hAnsiTheme="minorHAnsi"/>
                <w:lang w:eastAsia="ko-KR"/>
              </w:rPr>
            </w:pPr>
            <w:r w:rsidRPr="00394741">
              <w:rPr>
                <w:rFonts w:asciiTheme="minorHAnsi" w:hAnsiTheme="minorHAnsi" w:hint="eastAsia"/>
                <w:lang w:eastAsia="ko-KR"/>
              </w:rPr>
              <w:t>500</w:t>
            </w:r>
            <w:r w:rsidRPr="00394741">
              <w:rPr>
                <w:rFonts w:asciiTheme="minorHAnsi" w:hAnsiTheme="minorHAnsi" w:hint="eastAsia"/>
                <w:lang w:eastAsia="ko-KR"/>
              </w:rPr>
              <w:t>억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원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규모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소형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사모펀드</w:t>
            </w:r>
            <w:r w:rsidRPr="00394741">
              <w:rPr>
                <w:rFonts w:asciiTheme="minorHAnsi" w:hAnsiTheme="minorHAnsi" w:hint="eastAsia"/>
                <w:lang w:eastAsia="ko-KR"/>
              </w:rPr>
              <w:t>(PEF)</w:t>
            </w:r>
            <w:r w:rsidRPr="00394741">
              <w:rPr>
                <w:rFonts w:asciiTheme="minorHAnsi" w:hAnsiTheme="minorHAnsi" w:hint="eastAsia"/>
                <w:lang w:eastAsia="ko-KR"/>
              </w:rPr>
              <w:t>를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운용하며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,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394741">
              <w:rPr>
                <w:rFonts w:asciiTheme="minorHAnsi" w:hAnsiTheme="minorHAnsi" w:hint="eastAsia"/>
                <w:lang w:eastAsia="ko-KR"/>
              </w:rPr>
              <w:t>·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등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주요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기업에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경영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자문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서비스를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제공하는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자산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운용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및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컨설팅</w:t>
            </w:r>
            <w:r w:rsidRPr="0039474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394741">
              <w:rPr>
                <w:rFonts w:asciiTheme="minorHAnsi" w:hAnsiTheme="minorHAnsi" w:hint="eastAsia"/>
                <w:lang w:eastAsia="ko-KR"/>
              </w:rPr>
              <w:t>회사</w:t>
            </w:r>
          </w:p>
          <w:p w14:paraId="1686BEB3" w14:textId="77777777" w:rsidR="009C4576" w:rsidRDefault="009C4576" w:rsidP="009C4576">
            <w:pPr>
              <w:rPr>
                <w:rFonts w:asciiTheme="minorHAnsi" w:hAnsiTheme="minorHAnsi"/>
                <w:lang w:eastAsia="ko-KR"/>
              </w:rPr>
            </w:pPr>
          </w:p>
          <w:p w14:paraId="4A4EA41B" w14:textId="77777777" w:rsidR="009C4576" w:rsidRDefault="009C4576" w:rsidP="009C4576">
            <w:pPr>
              <w:rPr>
                <w:rFonts w:asciiTheme="minorHAnsi" w:hAnsiTheme="minorHAnsi"/>
              </w:rPr>
            </w:pPr>
            <w:r>
              <w:rPr>
                <w:rStyle w:val="Degree2015"/>
              </w:rPr>
              <w:t>Manager, HR and Culture Group,</w:t>
            </w:r>
            <w:r>
              <w:t xml:space="preserve"> </w:t>
            </w:r>
            <w:r>
              <w:rPr>
                <w:rStyle w:val="Degree2015"/>
              </w:rPr>
              <w:t>Korea Business Division</w:t>
            </w:r>
          </w:p>
          <w:p w14:paraId="45FA79CC" w14:textId="4DFD2BA7" w:rsidR="009C4576" w:rsidRPr="0014749E" w:rsidRDefault="009C4576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b/>
                <w:i/>
                <w:highlight w:val="yellow"/>
                <w:lang w:eastAsia="ko-KR"/>
              </w:rPr>
            </w:pPr>
            <w:r w:rsidRPr="00D50BA4">
              <w:rPr>
                <w:rFonts w:asciiTheme="minorHAnsi" w:hAnsiTheme="minorHAnsi"/>
                <w:lang w:eastAsia="ko-KR"/>
              </w:rPr>
              <w:t>딜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실행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및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가치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평가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전문성을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발휘하여</w:t>
            </w:r>
            <w:r w:rsidRPr="009C4576">
              <w:rPr>
                <w:rFonts w:asciiTheme="minorHAnsi" w:hAnsiTheme="minorHAnsi"/>
                <w:lang w:eastAsia="ko-KR"/>
              </w:rPr>
              <w:t xml:space="preserve"> 100</w:t>
            </w:r>
            <w:r w:rsidRPr="009C4576">
              <w:rPr>
                <w:rFonts w:asciiTheme="minorHAnsi" w:hAnsiTheme="minorHAnsi"/>
                <w:lang w:eastAsia="ko-KR"/>
              </w:rPr>
              <w:t>억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원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규모의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통합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시설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관리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회사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인수를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위해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종합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실사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및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가치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평가를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수행하여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Pr="009C4576">
              <w:rPr>
                <w:rFonts w:asciiTheme="minorHAnsi" w:hAnsiTheme="minorHAnsi"/>
                <w:lang w:eastAsia="ko-KR"/>
              </w:rPr>
              <w:t>의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성공적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인수를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지원하고</w:t>
            </w:r>
            <w:r w:rsidRPr="009C4576">
              <w:rPr>
                <w:rFonts w:asciiTheme="minorHAnsi" w:hAnsiTheme="minorHAnsi"/>
                <w:lang w:eastAsia="ko-KR"/>
              </w:rPr>
              <w:t xml:space="preserve">, </w:t>
            </w:r>
            <w:r w:rsidRPr="009C4576">
              <w:rPr>
                <w:rFonts w:asciiTheme="minorHAnsi" w:hAnsiTheme="minorHAnsi"/>
                <w:lang w:eastAsia="ko-KR"/>
              </w:rPr>
              <w:t>인수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후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>
              <w:rPr>
                <w:rFonts w:asciiTheme="minorHAnsi" w:hAnsiTheme="minorHAnsi" w:hint="eastAsia"/>
                <w:lang w:eastAsia="ko-KR"/>
              </w:rPr>
              <w:t>과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해당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업체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간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시너지를</w:t>
            </w:r>
            <w:r w:rsidRPr="009C4576">
              <w:rPr>
                <w:rFonts w:asciiTheme="minorHAnsi" w:hAnsiTheme="minorHAnsi"/>
                <w:lang w:eastAsia="ko-KR"/>
              </w:rPr>
              <w:t xml:space="preserve"> </w:t>
            </w:r>
            <w:r w:rsidRPr="009C4576">
              <w:rPr>
                <w:rFonts w:asciiTheme="minorHAnsi" w:hAnsiTheme="minorHAnsi"/>
                <w:lang w:eastAsia="ko-KR"/>
              </w:rPr>
              <w:t>창출</w:t>
            </w:r>
            <w:r>
              <w:rPr>
                <w:rFonts w:asciiTheme="minorHAnsi" w:hAnsiTheme="minorHAnsi" w:hint="eastAsia"/>
                <w:lang w:eastAsia="ko-KR"/>
              </w:rPr>
              <w:t>에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945C0">
              <w:rPr>
                <w:rFonts w:asciiTheme="minorHAnsi" w:hAnsiTheme="minorHAnsi" w:hint="eastAsia"/>
                <w:lang w:eastAsia="ko-KR"/>
              </w:rPr>
              <w:t>매출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10% </w:t>
            </w:r>
            <w:r w:rsidR="005945C0">
              <w:rPr>
                <w:rFonts w:asciiTheme="minorHAnsi" w:hAnsiTheme="minorHAnsi" w:hint="eastAsia"/>
                <w:lang w:eastAsia="ko-KR"/>
              </w:rPr>
              <w:t>증가시킴</w:t>
            </w:r>
          </w:p>
          <w:p w14:paraId="351F66B8" w14:textId="77777777" w:rsidR="009C4576" w:rsidRDefault="009C4576" w:rsidP="009C4576">
            <w:pPr>
              <w:pStyle w:val="a6"/>
              <w:ind w:left="360"/>
              <w:rPr>
                <w:rFonts w:asciiTheme="minorHAnsi" w:hAnsiTheme="minorHAnsi"/>
                <w:b/>
                <w:i/>
                <w:lang w:eastAsia="ko-KR"/>
              </w:rPr>
            </w:pPr>
          </w:p>
          <w:p w14:paraId="7585EC3F" w14:textId="4F1EA19E" w:rsidR="009C4576" w:rsidRPr="00D50BA4" w:rsidRDefault="00D50BA4" w:rsidP="00D50BA4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 w:rsidRPr="00D50BA4">
              <w:rPr>
                <w:rFonts w:asciiTheme="minorHAnsi" w:hAnsiTheme="minorHAnsi"/>
                <w:lang w:eastAsia="ko-KR"/>
              </w:rPr>
              <w:t>재무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모델링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및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자본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조달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전문성을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발휘하여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물류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자동화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기업의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가치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평가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모델링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및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실사를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수행</w:t>
            </w:r>
            <w:r>
              <w:rPr>
                <w:rFonts w:asciiTheme="minorHAnsi" w:hAnsiTheme="minorHAnsi" w:hint="eastAsia"/>
                <w:lang w:eastAsia="ko-KR"/>
              </w:rPr>
              <w:t>하여</w:t>
            </w:r>
            <w:r w:rsidRPr="00D50BA4">
              <w:rPr>
                <w:rFonts w:asciiTheme="minorHAnsi" w:hAnsiTheme="minorHAnsi"/>
                <w:lang w:eastAsia="ko-KR"/>
              </w:rPr>
              <w:t xml:space="preserve"> 200</w:t>
            </w:r>
            <w:r w:rsidRPr="00D50BA4">
              <w:rPr>
                <w:rFonts w:asciiTheme="minorHAnsi" w:hAnsiTheme="minorHAnsi"/>
                <w:lang w:eastAsia="ko-KR"/>
              </w:rPr>
              <w:t>억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원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규모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전환사채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발행을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지원하여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전략적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성장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목표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달성에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기여함</w:t>
            </w:r>
          </w:p>
          <w:p w14:paraId="2DC517F6" w14:textId="77777777" w:rsidR="009C4576" w:rsidRPr="0024494D" w:rsidRDefault="009C4576" w:rsidP="009C4576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</w:p>
          <w:p w14:paraId="7D350192" w14:textId="1C375542" w:rsidR="009C4576" w:rsidRPr="00D50BA4" w:rsidRDefault="00806344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 w:hint="eastAsia"/>
                <w:lang w:eastAsia="ko-KR"/>
              </w:rPr>
              <w:lastRenderedPageBreak/>
              <w:t>전략적</w:t>
            </w:r>
            <w:r>
              <w:rPr>
                <w:rFonts w:asciiTheme="minorHAnsi" w:hAnsiTheme="minorHAnsi" w:hint="eastAsia"/>
                <w:lang w:eastAsia="ko-KR"/>
              </w:rPr>
              <w:t xml:space="preserve"> advisor</w:t>
            </w:r>
            <w:r>
              <w:rPr>
                <w:rFonts w:asciiTheme="minorHAnsi" w:hAnsiTheme="minorHAnsi" w:hint="eastAsia"/>
                <w:lang w:eastAsia="ko-KR"/>
              </w:rPr>
              <w:t>로서</w:t>
            </w:r>
            <w:r>
              <w:rPr>
                <w:rFonts w:asciiTheme="minorHAnsi" w:hAnsiTheme="minorHAnsi" w:hint="eastAsia"/>
                <w:lang w:eastAsia="ko-KR"/>
              </w:rPr>
              <w:t xml:space="preserve"> board member</w:t>
            </w:r>
            <w:r>
              <w:rPr>
                <w:rFonts w:asciiTheme="minorHAnsi" w:hAnsiTheme="minorHAnsi" w:hint="eastAsia"/>
                <w:lang w:eastAsia="ko-KR"/>
              </w:rPr>
              <w:t>로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참여해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초기</w:t>
            </w:r>
            <w:r>
              <w:rPr>
                <w:rFonts w:asciiTheme="minorHAnsi" w:hAnsiTheme="minorHAnsi" w:hint="eastAsia"/>
                <w:lang w:eastAsia="ko-KR"/>
              </w:rPr>
              <w:t xml:space="preserve"> foundation</w:t>
            </w:r>
            <w:r>
              <w:rPr>
                <w:rFonts w:asciiTheme="minorHAnsi" w:hAnsiTheme="minorHAnsi" w:hint="eastAsia"/>
                <w:lang w:eastAsia="ko-KR"/>
              </w:rPr>
              <w:t>에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기여</w:t>
            </w:r>
            <w:r>
              <w:rPr>
                <w:rFonts w:asciiTheme="minorHAnsi" w:hAnsiTheme="minorHAnsi" w:hint="eastAsia"/>
                <w:lang w:eastAsia="ko-KR"/>
              </w:rPr>
              <w:t xml:space="preserve">;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="00D50BA4" w:rsidRPr="00D50BA4">
              <w:rPr>
                <w:rFonts w:asciiTheme="minorHAnsi" w:hAnsiTheme="minorHAnsi"/>
                <w:lang w:eastAsia="ko-KR"/>
              </w:rPr>
              <w:t>스타트업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초기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운영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단계에서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주요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이해관계자들과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협업해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정관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작성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, </w:t>
            </w:r>
            <w:r w:rsidR="00D50BA4" w:rsidRPr="00D50BA4">
              <w:rPr>
                <w:rFonts w:asciiTheme="minorHAnsi" w:hAnsiTheme="minorHAnsi"/>
                <w:lang w:eastAsia="ko-KR"/>
              </w:rPr>
              <w:t>자금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확보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, </w:t>
            </w:r>
            <w:r w:rsidR="00CD5955">
              <w:rPr>
                <w:rFonts w:asciiTheme="minorHAnsi" w:hAnsiTheme="minorHAnsi" w:hint="eastAsia"/>
                <w:lang w:eastAsia="ko-KR"/>
              </w:rPr>
              <w:t>OOO</w:t>
            </w:r>
            <w:r w:rsidR="00D50BA4" w:rsidRPr="00D50BA4">
              <w:rPr>
                <w:rFonts w:asciiTheme="minorHAnsi" w:hAnsiTheme="minorHAnsi"/>
                <w:lang w:eastAsia="ko-KR"/>
              </w:rPr>
              <w:t>과의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전략적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파트너십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체결을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수행하고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, </w:t>
            </w:r>
            <w:r w:rsidR="00D50BA4" w:rsidRPr="00D50BA4">
              <w:rPr>
                <w:rFonts w:asciiTheme="minorHAnsi" w:hAnsiTheme="minorHAnsi"/>
                <w:lang w:eastAsia="ko-KR"/>
              </w:rPr>
              <w:t>성공적인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="00D50BA4" w:rsidRPr="00D50BA4">
              <w:rPr>
                <w:rFonts w:asciiTheme="minorHAnsi" w:hAnsiTheme="minorHAnsi"/>
                <w:lang w:eastAsia="ko-KR"/>
              </w:rPr>
              <w:t>론칭</w:t>
            </w:r>
            <w:r w:rsidR="00D50BA4">
              <w:rPr>
                <w:rFonts w:asciiTheme="minorHAnsi" w:hAnsiTheme="minorHAnsi" w:hint="eastAsia"/>
                <w:lang w:eastAsia="ko-KR"/>
              </w:rPr>
              <w:t>하고</w:t>
            </w:r>
            <w:r w:rsidR="00D50BA4" w:rsidRPr="00D50BA4">
              <w:rPr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연간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100</w:t>
            </w:r>
            <w:r w:rsidR="00D50BA4" w:rsidRPr="00D50BA4">
              <w:rPr>
                <w:rFonts w:asciiTheme="minorHAnsi" w:hAnsiTheme="minorHAnsi"/>
                <w:lang w:eastAsia="ko-KR"/>
              </w:rPr>
              <w:t>만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달러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매출을</w:t>
            </w:r>
            <w:r w:rsidR="00D50BA4"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D50BA4" w:rsidRPr="00D50BA4">
              <w:rPr>
                <w:rFonts w:asciiTheme="minorHAnsi" w:hAnsiTheme="minorHAnsi"/>
                <w:lang w:eastAsia="ko-KR"/>
              </w:rPr>
              <w:t>달성함</w:t>
            </w:r>
          </w:p>
          <w:p w14:paraId="758A29A2" w14:textId="77777777" w:rsidR="009C4576" w:rsidRPr="0024494D" w:rsidRDefault="009C4576" w:rsidP="009C4576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</w:p>
          <w:p w14:paraId="506C25C2" w14:textId="505ECCE0" w:rsidR="009C4576" w:rsidRDefault="00D50BA4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 w:rsidRPr="00D50BA4">
              <w:rPr>
                <w:rFonts w:asciiTheme="minorHAnsi" w:hAnsiTheme="minorHAnsi"/>
                <w:lang w:eastAsia="ko-KR"/>
              </w:rPr>
              <w:t>데이터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기반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의사결정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및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분석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역량을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발휘하여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D50BA4">
              <w:rPr>
                <w:rFonts w:asciiTheme="minorHAnsi" w:hAnsiTheme="minorHAnsi"/>
                <w:lang w:eastAsia="ko-KR"/>
              </w:rPr>
              <w:t>의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매출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추세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및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운영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프로세스를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분석하고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수익성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개선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전략을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수립</w:t>
            </w:r>
            <w:r w:rsidR="001D314F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1D314F">
              <w:rPr>
                <w:rFonts w:asciiTheme="minorHAnsi" w:hAnsiTheme="minorHAnsi" w:hint="eastAsia"/>
                <w:lang w:eastAsia="ko-KR"/>
              </w:rPr>
              <w:t>및</w:t>
            </w:r>
            <w:r w:rsidR="001D314F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실행</w:t>
            </w:r>
            <w:r w:rsidR="001D314F">
              <w:rPr>
                <w:rFonts w:asciiTheme="minorHAnsi" w:hAnsiTheme="minorHAnsi" w:hint="eastAsia"/>
                <w:lang w:eastAsia="ko-KR"/>
              </w:rPr>
              <w:t>하여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매출</w:t>
            </w:r>
            <w:r w:rsidRPr="00D50BA4">
              <w:rPr>
                <w:rFonts w:asciiTheme="minorHAnsi" w:hAnsiTheme="minorHAnsi"/>
                <w:lang w:eastAsia="ko-KR"/>
              </w:rPr>
              <w:t xml:space="preserve"> 9% </w:t>
            </w:r>
            <w:r w:rsidRPr="00D50BA4">
              <w:rPr>
                <w:rFonts w:asciiTheme="minorHAnsi" w:hAnsiTheme="minorHAnsi"/>
                <w:lang w:eastAsia="ko-KR"/>
              </w:rPr>
              <w:t>및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이익</w:t>
            </w:r>
            <w:r w:rsidRPr="00D50BA4">
              <w:rPr>
                <w:rFonts w:asciiTheme="minorHAnsi" w:hAnsiTheme="minorHAnsi"/>
                <w:lang w:eastAsia="ko-KR"/>
              </w:rPr>
              <w:t xml:space="preserve"> 6% </w:t>
            </w:r>
            <w:r w:rsidRPr="00D50BA4">
              <w:rPr>
                <w:rFonts w:asciiTheme="minorHAnsi" w:hAnsiTheme="minorHAnsi"/>
                <w:lang w:eastAsia="ko-KR"/>
              </w:rPr>
              <w:t>증가를</w:t>
            </w:r>
            <w:r w:rsidRPr="00D50BA4">
              <w:rPr>
                <w:rFonts w:asciiTheme="minorHAnsi" w:hAnsiTheme="minorHAnsi"/>
                <w:lang w:eastAsia="ko-KR"/>
              </w:rPr>
              <w:t xml:space="preserve"> </w:t>
            </w:r>
            <w:r w:rsidRPr="00D50BA4">
              <w:rPr>
                <w:rFonts w:asciiTheme="minorHAnsi" w:hAnsiTheme="minorHAnsi"/>
                <w:lang w:eastAsia="ko-KR"/>
              </w:rPr>
              <w:t>이끌어냄</w:t>
            </w:r>
          </w:p>
          <w:p w14:paraId="5FF171B2" w14:textId="77777777" w:rsidR="009C4576" w:rsidRPr="00256682" w:rsidRDefault="009C4576" w:rsidP="009C4576">
            <w:pPr>
              <w:pStyle w:val="a6"/>
              <w:rPr>
                <w:rFonts w:asciiTheme="minorHAnsi" w:hAnsiTheme="minorHAnsi"/>
                <w:lang w:eastAsia="ko-KR"/>
              </w:rPr>
            </w:pPr>
          </w:p>
          <w:p w14:paraId="4CA39AEC" w14:textId="52598779" w:rsidR="009C4576" w:rsidRPr="001D314F" w:rsidRDefault="001D314F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 w:rsidRPr="001D314F">
              <w:rPr>
                <w:rFonts w:asciiTheme="minorHAnsi" w:hAnsiTheme="minorHAnsi"/>
                <w:lang w:eastAsia="ko-KR"/>
              </w:rPr>
              <w:t>조직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리더십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및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 w:hint="eastAsia"/>
                <w:lang w:eastAsia="ko-KR"/>
              </w:rPr>
              <w:t>커뮤니케이션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역량을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발휘하여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1D314F">
              <w:rPr>
                <w:rFonts w:asciiTheme="minorHAnsi" w:hAnsiTheme="minorHAnsi"/>
                <w:lang w:eastAsia="ko-KR"/>
              </w:rPr>
              <w:t>가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투자한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1D314F">
              <w:rPr>
                <w:rFonts w:asciiTheme="minorHAnsi" w:hAnsiTheme="minorHAnsi"/>
                <w:lang w:eastAsia="ko-KR"/>
              </w:rPr>
              <w:t>부품회사에서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노후한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폐수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처리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설비로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인한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운영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비용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및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환경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리스크를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진단하고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개선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프로젝트를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설계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및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실행</w:t>
            </w:r>
            <w:r>
              <w:rPr>
                <w:rFonts w:asciiTheme="minorHAnsi" w:hAnsiTheme="minorHAnsi" w:hint="eastAsia"/>
                <w:lang w:eastAsia="ko-KR"/>
              </w:rPr>
              <w:t>하여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설비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운영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비용을</w:t>
            </w:r>
            <w:r w:rsidRPr="001D314F">
              <w:rPr>
                <w:rFonts w:asciiTheme="minorHAnsi" w:hAnsiTheme="minorHAnsi"/>
                <w:lang w:eastAsia="ko-KR"/>
              </w:rPr>
              <w:t xml:space="preserve"> 15% </w:t>
            </w:r>
            <w:r w:rsidRPr="001D314F">
              <w:rPr>
                <w:rFonts w:asciiTheme="minorHAnsi" w:hAnsiTheme="minorHAnsi"/>
                <w:lang w:eastAsia="ko-KR"/>
              </w:rPr>
              <w:t>절감하고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환경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리스크를</w:t>
            </w:r>
            <w:r w:rsidRPr="001D314F">
              <w:rPr>
                <w:rFonts w:asciiTheme="minorHAnsi" w:hAnsiTheme="minorHAnsi"/>
                <w:lang w:eastAsia="ko-KR"/>
              </w:rPr>
              <w:t xml:space="preserve"> 20% </w:t>
            </w:r>
            <w:r w:rsidRPr="001D314F">
              <w:rPr>
                <w:rFonts w:asciiTheme="minorHAnsi" w:hAnsiTheme="minorHAnsi"/>
                <w:lang w:eastAsia="ko-KR"/>
              </w:rPr>
              <w:t>완화함</w:t>
            </w:r>
            <w:r w:rsidR="009C4576" w:rsidRPr="001D314F">
              <w:rPr>
                <w:rFonts w:asciiTheme="minorHAnsi" w:hAnsiTheme="minorHAnsi"/>
                <w:lang w:eastAsia="ko-KR"/>
              </w:rPr>
              <w:t xml:space="preserve"> </w:t>
            </w:r>
          </w:p>
          <w:p w14:paraId="763DE165" w14:textId="21FEA930" w:rsidR="009C4576" w:rsidRDefault="009C4576" w:rsidP="009C4576">
            <w:pPr>
              <w:rPr>
                <w:rFonts w:asciiTheme="minorHAnsi" w:hAnsiTheme="minorHAnsi"/>
                <w:lang w:eastAsia="ko-KR"/>
              </w:rPr>
            </w:pPr>
          </w:p>
        </w:tc>
        <w:tc>
          <w:tcPr>
            <w:tcW w:w="2146" w:type="dxa"/>
          </w:tcPr>
          <w:p w14:paraId="1BCC6555" w14:textId="77777777" w:rsidR="009C4576" w:rsidRDefault="009C4576" w:rsidP="009C4576">
            <w:pPr>
              <w:jc w:val="right"/>
              <w:rPr>
                <w:rStyle w:val="BulletPoint"/>
                <w:lang w:eastAsia="ko-KR"/>
              </w:rPr>
            </w:pPr>
            <w:r>
              <w:rPr>
                <w:rStyle w:val="BulletPoint"/>
                <w:rFonts w:hint="eastAsia"/>
                <w:lang w:eastAsia="ko-KR"/>
              </w:rPr>
              <w:lastRenderedPageBreak/>
              <w:t>Seoul, South Korea</w:t>
            </w:r>
          </w:p>
          <w:p w14:paraId="0B58233B" w14:textId="210E5CB0" w:rsidR="009C4576" w:rsidRDefault="009C4576" w:rsidP="009C4576">
            <w:pPr>
              <w:jc w:val="right"/>
              <w:rPr>
                <w:rStyle w:val="BulletPoint"/>
                <w:lang w:eastAsia="ko-KR"/>
              </w:rPr>
            </w:pPr>
            <w:r>
              <w:rPr>
                <w:rStyle w:val="BulletPoint"/>
                <w:rFonts w:hint="eastAsia"/>
                <w:lang w:eastAsia="ko-KR"/>
              </w:rPr>
              <w:t xml:space="preserve">May. </w:t>
            </w:r>
            <w:r>
              <w:rPr>
                <w:rStyle w:val="BulletPoint"/>
                <w:lang w:eastAsia="ko-KR"/>
              </w:rPr>
              <w:t>20</w:t>
            </w:r>
            <w:r w:rsidR="00CD5955">
              <w:rPr>
                <w:rStyle w:val="BulletPoint"/>
                <w:rFonts w:hint="eastAsia"/>
                <w:lang w:eastAsia="ko-KR"/>
              </w:rPr>
              <w:t>XX</w:t>
            </w:r>
            <w:r>
              <w:rPr>
                <w:rStyle w:val="BulletPoint"/>
                <w:lang w:eastAsia="ko-KR"/>
              </w:rPr>
              <w:t xml:space="preserve"> – Current </w:t>
            </w:r>
          </w:p>
          <w:p w14:paraId="5D471D5F" w14:textId="79B0900E" w:rsidR="009C4576" w:rsidRDefault="009C4576" w:rsidP="009C4576">
            <w:pPr>
              <w:ind w:right="200"/>
              <w:jc w:val="right"/>
              <w:rPr>
                <w:i/>
              </w:rPr>
            </w:pPr>
          </w:p>
        </w:tc>
      </w:tr>
      <w:tr w:rsidR="009C4576" w14:paraId="0D7BC738" w14:textId="77777777">
        <w:trPr>
          <w:trHeight w:val="147"/>
        </w:trPr>
        <w:tc>
          <w:tcPr>
            <w:tcW w:w="8640" w:type="dxa"/>
          </w:tcPr>
          <w:p w14:paraId="2A6EE1AC" w14:textId="77777777" w:rsidR="009C4576" w:rsidRDefault="009C4576" w:rsidP="009C4576">
            <w:pPr>
              <w:rPr>
                <w:rFonts w:asciiTheme="minorHAnsi" w:hAnsiTheme="minorHAnsi"/>
                <w:lang w:eastAsia="ko-KR"/>
              </w:rPr>
            </w:pPr>
          </w:p>
          <w:p w14:paraId="7AD442F2" w14:textId="7B0390FE" w:rsidR="001D314F" w:rsidRPr="001D314F" w:rsidRDefault="00035366" w:rsidP="001D314F">
            <w:pPr>
              <w:rPr>
                <w:rFonts w:asciiTheme="minorHAnsi" w:hAnsiTheme="minorHAnsi" w:cstheme="minorHAnsi"/>
                <w:bCs/>
                <w:szCs w:val="20"/>
                <w:lang w:val="da-DK" w:eastAsia="ko-KR"/>
              </w:rPr>
            </w:pPr>
            <w:bookmarkStart w:id="0" w:name="_Hlk186670120"/>
            <w:r>
              <w:rPr>
                <w:rFonts w:asciiTheme="minorHAnsi" w:hAnsiTheme="minorHAnsi" w:hint="eastAsia"/>
                <w:lang w:eastAsia="ko-KR"/>
              </w:rPr>
              <w:t>OOO</w:t>
            </w:r>
            <w:r w:rsidR="001D314F" w:rsidRPr="001D314F">
              <w:rPr>
                <w:rFonts w:asciiTheme="minorHAnsi" w:hAnsiTheme="minorHAnsi" w:cstheme="minorHAnsi"/>
                <w:bCs/>
                <w:szCs w:val="20"/>
                <w:lang w:val="da-DK" w:eastAsia="ko-KR"/>
              </w:rPr>
              <w:t xml:space="preserve"> LLC (</w:t>
            </w:r>
            <w:r>
              <w:rPr>
                <w:rFonts w:asciiTheme="minorHAnsi" w:hAnsiTheme="minorHAnsi" w:hint="eastAsia"/>
                <w:lang w:eastAsia="ko-KR"/>
              </w:rPr>
              <w:t>OOO</w:t>
            </w:r>
            <w:r w:rsidR="001D314F" w:rsidRPr="001D314F">
              <w:rPr>
                <w:rFonts w:asciiTheme="minorHAnsi" w:hAnsiTheme="minorHAnsi" w:cstheme="minorHAnsi"/>
                <w:bCs/>
                <w:szCs w:val="20"/>
                <w:lang w:val="da-DK" w:eastAsia="ko-KR"/>
              </w:rPr>
              <w:t xml:space="preserve"> Korea)</w:t>
            </w:r>
            <w:bookmarkEnd w:id="0"/>
            <w:r w:rsidR="001D314F" w:rsidRPr="001D314F">
              <w:rPr>
                <w:rStyle w:val="BulletPoint"/>
                <w:rFonts w:cstheme="minorHAnsi"/>
                <w:bCs/>
                <w:szCs w:val="20"/>
                <w:lang w:val="da-DK" w:eastAsia="ko-KR"/>
              </w:rPr>
              <w:t xml:space="preserve"> (</w:t>
            </w:r>
            <w:r w:rsidR="001D314F">
              <w:rPr>
                <w:rStyle w:val="BulletPoint"/>
                <w:rFonts w:cstheme="minorHAnsi" w:hint="eastAsia"/>
                <w:bCs/>
                <w:szCs w:val="20"/>
                <w:lang w:val="da-DK" w:eastAsia="ko-KR"/>
              </w:rPr>
              <w:t>Jan</w:t>
            </w:r>
            <w:r w:rsidR="001D314F" w:rsidRPr="001D314F">
              <w:rPr>
                <w:rStyle w:val="BulletPoint"/>
                <w:rFonts w:cstheme="minorHAnsi" w:hint="eastAsia"/>
                <w:bCs/>
                <w:szCs w:val="20"/>
                <w:lang w:val="da-DK" w:eastAsia="ko-KR"/>
              </w:rPr>
              <w:t>. 20</w:t>
            </w:r>
            <w:r w:rsidR="001D314F">
              <w:rPr>
                <w:rStyle w:val="BulletPoint"/>
                <w:rFonts w:cstheme="minorHAnsi" w:hint="eastAsia"/>
                <w:bCs/>
                <w:szCs w:val="20"/>
                <w:lang w:val="da-DK" w:eastAsia="ko-KR"/>
              </w:rPr>
              <w:t>16</w:t>
            </w:r>
            <w:r w:rsidR="001D314F" w:rsidRPr="001D314F">
              <w:rPr>
                <w:rStyle w:val="BulletPoint"/>
                <w:lang w:val="da-DK" w:eastAsia="ko-KR"/>
              </w:rPr>
              <w:t xml:space="preserve"> –</w:t>
            </w:r>
            <w:r w:rsidR="001D314F" w:rsidRPr="001D314F">
              <w:rPr>
                <w:rStyle w:val="BulletPoint"/>
                <w:rFonts w:hint="eastAsia"/>
                <w:lang w:val="da-DK" w:eastAsia="ko-KR"/>
              </w:rPr>
              <w:t xml:space="preserve"> April 2022)</w:t>
            </w:r>
          </w:p>
          <w:p w14:paraId="625C9ADA" w14:textId="35BB1601" w:rsidR="001D314F" w:rsidRDefault="001D314F" w:rsidP="001D314F">
            <w:pPr>
              <w:rPr>
                <w:rFonts w:asciiTheme="minorHAnsi" w:hAnsiTheme="minorHAnsi"/>
                <w:lang w:eastAsia="ko-KR"/>
              </w:rPr>
            </w:pPr>
            <w:r w:rsidRPr="001D314F">
              <w:rPr>
                <w:rFonts w:asciiTheme="minorHAnsi" w:hAnsiTheme="minorHAnsi"/>
                <w:lang w:eastAsia="ko-KR"/>
              </w:rPr>
              <w:t>한국의</w:t>
            </w:r>
            <w:r w:rsidRPr="001D314F">
              <w:rPr>
                <w:rFonts w:asciiTheme="minorHAnsi" w:hAnsiTheme="minorHAnsi"/>
                <w:lang w:eastAsia="ko-KR"/>
              </w:rPr>
              <w:t xml:space="preserve"> 4</w:t>
            </w:r>
            <w:r w:rsidRPr="001D314F">
              <w:rPr>
                <w:rFonts w:asciiTheme="minorHAnsi" w:hAnsiTheme="minorHAnsi"/>
                <w:lang w:eastAsia="ko-KR"/>
              </w:rPr>
              <w:t>대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1D314F">
              <w:rPr>
                <w:rFonts w:asciiTheme="minorHAnsi" w:hAnsiTheme="minorHAnsi"/>
                <w:lang w:eastAsia="ko-KR"/>
              </w:rPr>
              <w:t>법인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중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하나로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proofErr w:type="gramStart"/>
            <w:r w:rsidRPr="001D314F">
              <w:rPr>
                <w:rFonts w:asciiTheme="minorHAnsi" w:hAnsiTheme="minorHAnsi"/>
                <w:lang w:eastAsia="ko-KR"/>
              </w:rPr>
              <w:t>감사</w:t>
            </w:r>
            <w:r>
              <w:rPr>
                <w:rFonts w:asciiTheme="minorHAnsi" w:hAnsiTheme="minorHAnsi" w:hint="eastAsia"/>
                <w:lang w:eastAsia="ko-KR"/>
              </w:rPr>
              <w:t>,</w:t>
            </w:r>
            <w:r w:rsidRPr="001D314F">
              <w:rPr>
                <w:rFonts w:asciiTheme="minorHAnsi" w:hAnsiTheme="minorHAnsi"/>
                <w:lang w:eastAsia="ko-KR"/>
              </w:rPr>
              <w:t>재무</w:t>
            </w:r>
            <w:proofErr w:type="gramEnd"/>
            <w:r>
              <w:rPr>
                <w:rFonts w:asciiTheme="minorHAnsi" w:hAnsiTheme="minorHAnsi" w:hint="eastAsia"/>
                <w:lang w:eastAsia="ko-KR"/>
              </w:rPr>
              <w:t>,</w:t>
            </w:r>
            <w:r w:rsidRPr="001D314F">
              <w:rPr>
                <w:rFonts w:asciiTheme="minorHAnsi" w:hAnsiTheme="minorHAnsi"/>
                <w:lang w:eastAsia="ko-KR"/>
              </w:rPr>
              <w:t>세무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자문을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주업으로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하는</w:t>
            </w:r>
            <w:r w:rsidRPr="001D314F">
              <w:rPr>
                <w:rFonts w:asciiTheme="minorHAnsi" w:hAnsiTheme="minorHAnsi"/>
                <w:lang w:eastAsia="ko-KR"/>
              </w:rPr>
              <w:t xml:space="preserve"> </w:t>
            </w:r>
            <w:r w:rsidRPr="001D314F">
              <w:rPr>
                <w:rFonts w:asciiTheme="minorHAnsi" w:hAnsiTheme="minorHAnsi"/>
                <w:lang w:eastAsia="ko-KR"/>
              </w:rPr>
              <w:t>회사</w:t>
            </w:r>
          </w:p>
          <w:p w14:paraId="5CEF2946" w14:textId="0FBD2C7D" w:rsidR="001D314F" w:rsidRPr="001D314F" w:rsidRDefault="001D314F" w:rsidP="001D314F">
            <w:pPr>
              <w:rPr>
                <w:rFonts w:asciiTheme="minorHAnsi" w:hAnsiTheme="minorHAnsi"/>
                <w:lang w:eastAsia="ko-KR"/>
              </w:rPr>
            </w:pPr>
          </w:p>
        </w:tc>
        <w:tc>
          <w:tcPr>
            <w:tcW w:w="2146" w:type="dxa"/>
          </w:tcPr>
          <w:p w14:paraId="5E0F56A4" w14:textId="77777777" w:rsidR="009C4576" w:rsidRDefault="009C4576" w:rsidP="009C4576">
            <w:pPr>
              <w:ind w:right="400"/>
              <w:rPr>
                <w:i/>
                <w:lang w:eastAsia="ko-KR"/>
              </w:rPr>
            </w:pPr>
          </w:p>
        </w:tc>
      </w:tr>
      <w:tr w:rsidR="009C4576" w14:paraId="3E6BB7E1" w14:textId="77777777">
        <w:tc>
          <w:tcPr>
            <w:tcW w:w="8640" w:type="dxa"/>
          </w:tcPr>
          <w:p w14:paraId="60966990" w14:textId="447B4CA6" w:rsidR="009C4576" w:rsidRPr="001D314F" w:rsidRDefault="001D314F" w:rsidP="009C4576">
            <w:pPr>
              <w:rPr>
                <w:rFonts w:asciiTheme="minorHAnsi" w:hAnsiTheme="minorHAnsi"/>
                <w:lang w:eastAsia="ko-KR"/>
              </w:rPr>
            </w:pPr>
            <w:r>
              <w:rPr>
                <w:rStyle w:val="Degree2015"/>
                <w:rFonts w:hint="eastAsia"/>
                <w:lang w:eastAsia="ko-KR"/>
              </w:rPr>
              <w:t>Senior Analyst</w:t>
            </w:r>
            <w:r w:rsidR="009C4576">
              <w:rPr>
                <w:rStyle w:val="Degree2015"/>
              </w:rPr>
              <w:t>,</w:t>
            </w:r>
            <w:r w:rsidR="009C4576">
              <w:t xml:space="preserve"> </w:t>
            </w:r>
            <w:r>
              <w:rPr>
                <w:rStyle w:val="Degree2015"/>
                <w:rFonts w:hint="eastAsia"/>
                <w:lang w:eastAsia="ko-KR"/>
              </w:rPr>
              <w:t xml:space="preserve">Deal Advisory Department </w:t>
            </w:r>
            <w:r w:rsidRPr="001D314F">
              <w:rPr>
                <w:rStyle w:val="Degree2015"/>
                <w:rFonts w:hint="eastAsia"/>
                <w:b w:val="0"/>
                <w:bCs/>
                <w:i w:val="0"/>
                <w:iCs/>
                <w:lang w:eastAsia="ko-KR"/>
              </w:rPr>
              <w:t>(May. 2018</w:t>
            </w:r>
            <w:r>
              <w:rPr>
                <w:rStyle w:val="Degree2015"/>
                <w:rFonts w:hint="eastAsia"/>
                <w:lang w:eastAsia="ko-KR"/>
              </w:rPr>
              <w:t xml:space="preserve"> </w:t>
            </w:r>
            <w:r w:rsidRPr="001D314F">
              <w:rPr>
                <w:rStyle w:val="BulletPoint"/>
                <w:lang w:eastAsia="ko-KR"/>
              </w:rPr>
              <w:t>–</w:t>
            </w:r>
            <w:r>
              <w:rPr>
                <w:rStyle w:val="BulletPoint"/>
                <w:rFonts w:hint="eastAsia"/>
                <w:lang w:eastAsia="ko-KR"/>
              </w:rPr>
              <w:t xml:space="preserve"> Jan. 2022)</w:t>
            </w:r>
          </w:p>
          <w:p w14:paraId="055C9853" w14:textId="61594187" w:rsidR="009C4576" w:rsidRDefault="00245CFA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 w:rsidRPr="00245CFA">
              <w:rPr>
                <w:rFonts w:asciiTheme="minorHAnsi" w:hAnsiTheme="minorHAnsi"/>
                <w:lang w:eastAsia="ko-KR"/>
              </w:rPr>
              <w:t>이해관계자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 w:hint="eastAsia"/>
                <w:lang w:eastAsia="ko-KR"/>
              </w:rPr>
              <w:t>커뮤니케이션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및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전략적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구조조정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 w:hint="eastAsia"/>
                <w:lang w:eastAsia="ko-KR"/>
              </w:rPr>
              <w:t>전문성</w:t>
            </w:r>
            <w:r w:rsidRPr="00245CFA">
              <w:rPr>
                <w:rFonts w:asciiTheme="minorHAnsi" w:hAnsiTheme="minorHAnsi"/>
                <w:lang w:eastAsia="ko-KR"/>
              </w:rPr>
              <w:t>을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발휘하여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구조조정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프로젝트</w:t>
            </w:r>
            <w:r w:rsidR="00806344">
              <w:rPr>
                <w:rFonts w:asciiTheme="minorHAnsi" w:hAnsiTheme="minorHAnsi" w:hint="eastAsia"/>
                <w:lang w:eastAsia="ko-KR"/>
              </w:rPr>
              <w:t>를</w:t>
            </w:r>
            <w:r w:rsidR="00806344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806344">
              <w:rPr>
                <w:rFonts w:asciiTheme="minorHAnsi" w:hAnsiTheme="minorHAnsi" w:hint="eastAsia"/>
                <w:lang w:eastAsia="ko-KR"/>
              </w:rPr>
              <w:t>리드</w:t>
            </w:r>
            <w:r w:rsidR="00806344">
              <w:rPr>
                <w:rFonts w:asciiTheme="minorHAnsi" w:hAnsiTheme="minorHAnsi" w:hint="eastAsia"/>
                <w:lang w:eastAsia="ko-KR"/>
              </w:rPr>
              <w:t>: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경영진과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협업해</w:t>
            </w:r>
            <w:r w:rsidRPr="00245CFA">
              <w:rPr>
                <w:rFonts w:asciiTheme="minorHAnsi" w:hAnsiTheme="minorHAnsi"/>
                <w:lang w:eastAsia="ko-KR"/>
              </w:rPr>
              <w:t xml:space="preserve"> 15% </w:t>
            </w:r>
            <w:r w:rsidRPr="00245CFA">
              <w:rPr>
                <w:rFonts w:asciiTheme="minorHAnsi" w:hAnsiTheme="minorHAnsi"/>
                <w:lang w:eastAsia="ko-KR"/>
              </w:rPr>
              <w:t>현금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소진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절감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및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가동률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최적화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945C0">
              <w:rPr>
                <w:rFonts w:asciiTheme="minorHAnsi" w:hAnsiTheme="minorHAnsi" w:hint="eastAsia"/>
                <w:lang w:eastAsia="ko-KR"/>
              </w:rPr>
              <w:t>마지막으로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</w:t>
            </w:r>
            <w:proofErr w:type="spellStart"/>
            <w:r w:rsidRPr="00245CFA">
              <w:rPr>
                <w:rFonts w:asciiTheme="minorHAnsi" w:hAnsiTheme="minorHAnsi"/>
                <w:lang w:eastAsia="ko-KR"/>
              </w:rPr>
              <w:t>비핵심</w:t>
            </w:r>
            <w:proofErr w:type="spellEnd"/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자산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매각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방안을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포함한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개선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계획을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수립하고</w:t>
            </w:r>
            <w:r w:rsidRPr="00245CFA">
              <w:rPr>
                <w:rFonts w:asciiTheme="minorHAnsi" w:hAnsiTheme="minorHAnsi"/>
                <w:lang w:eastAsia="ko-KR"/>
              </w:rPr>
              <w:t xml:space="preserve">, </w:t>
            </w:r>
            <w:r w:rsidRPr="00245CFA">
              <w:rPr>
                <w:rFonts w:asciiTheme="minorHAnsi" w:hAnsiTheme="minorHAnsi"/>
                <w:lang w:eastAsia="ko-KR"/>
              </w:rPr>
              <w:t>채권단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설득으로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추가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금융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지원을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확보하여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성공적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구조조정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졸업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및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="005945C0">
              <w:rPr>
                <w:rFonts w:asciiTheme="minorHAnsi" w:hAnsiTheme="minorHAnsi" w:hint="eastAsia"/>
                <w:lang w:eastAsia="ko-KR"/>
              </w:rPr>
              <w:t>성공적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2</w:t>
            </w:r>
            <w:r w:rsidR="005945C0">
              <w:rPr>
                <w:rFonts w:asciiTheme="minorHAnsi" w:hAnsiTheme="minorHAnsi" w:hint="eastAsia"/>
                <w:lang w:eastAsia="ko-KR"/>
              </w:rPr>
              <w:t>조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945C0">
              <w:rPr>
                <w:rFonts w:asciiTheme="minorHAnsi" w:hAnsiTheme="minorHAnsi" w:hint="eastAsia"/>
                <w:lang w:eastAsia="ko-KR"/>
              </w:rPr>
              <w:t>규모의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합병을</w:t>
            </w:r>
            <w:r w:rsidRPr="00245CFA">
              <w:rPr>
                <w:rFonts w:asciiTheme="minorHAnsi" w:hAnsiTheme="minorHAnsi"/>
                <w:lang w:eastAsia="ko-KR"/>
              </w:rPr>
              <w:t xml:space="preserve"> </w:t>
            </w:r>
            <w:r w:rsidRPr="00245CFA">
              <w:rPr>
                <w:rFonts w:asciiTheme="minorHAnsi" w:hAnsiTheme="minorHAnsi"/>
                <w:lang w:eastAsia="ko-KR"/>
              </w:rPr>
              <w:t>이끌어냄</w:t>
            </w:r>
          </w:p>
          <w:p w14:paraId="4C4C67EA" w14:textId="77777777" w:rsidR="009C4576" w:rsidRPr="00035366" w:rsidRDefault="009C4576" w:rsidP="009C4576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</w:p>
          <w:p w14:paraId="2A3B6BF4" w14:textId="32CE962E" w:rsidR="009C4576" w:rsidRDefault="00A20EA9" w:rsidP="009C4576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 w:rsidRPr="005C15B7">
              <w:rPr>
                <w:rFonts w:asciiTheme="minorHAnsi" w:hAnsiTheme="minorHAnsi"/>
                <w:lang w:eastAsia="ko-KR"/>
              </w:rPr>
              <w:t xml:space="preserve">M&amp;A </w:t>
            </w:r>
            <w:r w:rsidRPr="005C15B7">
              <w:rPr>
                <w:rFonts w:asciiTheme="minorHAnsi" w:hAnsiTheme="minorHAnsi"/>
                <w:lang w:eastAsia="ko-KR"/>
              </w:rPr>
              <w:t>자문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 w:hint="eastAsia"/>
                <w:lang w:eastAsia="ko-KR"/>
              </w:rPr>
              <w:t>전문성</w:t>
            </w:r>
            <w:r w:rsidRPr="005C15B7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및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 w:hint="eastAsia"/>
                <w:lang w:eastAsia="ko-KR"/>
              </w:rPr>
              <w:t>리더십</w:t>
            </w:r>
            <w:r w:rsidRPr="005C15B7">
              <w:rPr>
                <w:rFonts w:asciiTheme="minorHAnsi" w:hAnsiTheme="minorHAnsi"/>
                <w:lang w:eastAsia="ko-KR"/>
              </w:rPr>
              <w:t>을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발휘하여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7,000</w:t>
            </w:r>
            <w:r w:rsidRPr="00A20EA9">
              <w:rPr>
                <w:rFonts w:asciiTheme="minorHAnsi" w:hAnsiTheme="minorHAnsi"/>
                <w:lang w:eastAsia="ko-KR"/>
              </w:rPr>
              <w:t>억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원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규모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인수자문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프로젝트에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참여하고</w:t>
            </w:r>
            <w:r w:rsidRPr="00A20EA9">
              <w:rPr>
                <w:rFonts w:asciiTheme="minorHAnsi" w:hAnsiTheme="minorHAnsi"/>
                <w:lang w:eastAsia="ko-KR"/>
              </w:rPr>
              <w:t xml:space="preserve">, </w:t>
            </w:r>
            <w:r>
              <w:rPr>
                <w:rFonts w:asciiTheme="minorHAnsi" w:hAnsiTheme="minorHAnsi" w:hint="eastAsia"/>
                <w:lang w:eastAsia="ko-KR"/>
              </w:rPr>
              <w:t>그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중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계열사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딜의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실사</w:t>
            </w:r>
            <w:r>
              <w:rPr>
                <w:rFonts w:asciiTheme="minorHAnsi" w:hAnsiTheme="minorHAnsi" w:hint="eastAsia"/>
                <w:lang w:eastAsia="ko-KR"/>
              </w:rPr>
              <w:t xml:space="preserve">, </w:t>
            </w:r>
            <w:r w:rsidRPr="00A20EA9">
              <w:rPr>
                <w:rFonts w:asciiTheme="minorHAnsi" w:hAnsiTheme="minorHAnsi"/>
                <w:lang w:eastAsia="ko-KR"/>
              </w:rPr>
              <w:t>밸류에이션</w:t>
            </w:r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proofErr w:type="spellStart"/>
            <w:r w:rsidRPr="00A20EA9">
              <w:rPr>
                <w:rFonts w:asciiTheme="minorHAnsi" w:hAnsiTheme="minorHAnsi"/>
                <w:lang w:eastAsia="ko-KR"/>
              </w:rPr>
              <w:t>인차지로</w:t>
            </w:r>
            <w:proofErr w:type="spellEnd"/>
            <w:r w:rsidRPr="00A20EA9">
              <w:rPr>
                <w:rFonts w:asciiTheme="minorHAnsi" w:hAnsiTheme="minorHAnsi"/>
                <w:lang w:eastAsia="ko-KR"/>
              </w:rPr>
              <w:t xml:space="preserve"> </w:t>
            </w:r>
            <w:r w:rsidRPr="00A20EA9">
              <w:rPr>
                <w:rFonts w:asciiTheme="minorHAnsi" w:hAnsiTheme="minorHAnsi"/>
                <w:lang w:eastAsia="ko-KR"/>
              </w:rPr>
              <w:t>수행</w:t>
            </w:r>
            <w:r>
              <w:rPr>
                <w:rFonts w:asciiTheme="minorHAnsi" w:hAnsiTheme="minorHAnsi" w:hint="eastAsia"/>
                <w:lang w:eastAsia="ko-KR"/>
              </w:rPr>
              <w:t>하면서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약</w:t>
            </w:r>
            <w:r>
              <w:rPr>
                <w:rFonts w:asciiTheme="minorHAnsi" w:hAnsiTheme="minorHAnsi" w:hint="eastAsia"/>
                <w:lang w:eastAsia="ko-KR"/>
              </w:rPr>
              <w:t xml:space="preserve"> 200</w:t>
            </w:r>
            <w:r>
              <w:rPr>
                <w:rFonts w:asciiTheme="minorHAnsi" w:hAnsiTheme="minorHAnsi" w:hint="eastAsia"/>
                <w:lang w:eastAsia="ko-KR"/>
              </w:rPr>
              <w:t>억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규모의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잠재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손실을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사전에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식별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및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제시하여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고객의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리스크</w:t>
            </w:r>
            <w:r w:rsidR="005C15B7">
              <w:rPr>
                <w:rFonts w:asciiTheme="minorHAnsi" w:hAnsiTheme="minorHAnsi" w:hint="eastAsia"/>
                <w:lang w:eastAsia="ko-KR"/>
              </w:rPr>
              <w:t>로부터</w:t>
            </w:r>
            <w:r w:rsidR="005C15B7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C15B7">
              <w:rPr>
                <w:rFonts w:asciiTheme="minorHAnsi" w:hAnsiTheme="minorHAnsi" w:hint="eastAsia"/>
                <w:lang w:eastAsia="ko-KR"/>
              </w:rPr>
              <w:t>자산을</w:t>
            </w:r>
            <w:r w:rsidR="005C15B7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C15B7">
              <w:rPr>
                <w:rFonts w:asciiTheme="minorHAnsi" w:hAnsiTheme="minorHAnsi" w:hint="eastAsia"/>
                <w:lang w:eastAsia="ko-KR"/>
              </w:rPr>
              <w:t>보호할</w:t>
            </w:r>
            <w:r w:rsidR="005C15B7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C15B7">
              <w:rPr>
                <w:rFonts w:asciiTheme="minorHAnsi" w:hAnsiTheme="minorHAnsi" w:hint="eastAsia"/>
                <w:lang w:eastAsia="ko-KR"/>
              </w:rPr>
              <w:t>수</w:t>
            </w:r>
            <w:r w:rsidR="005C15B7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C15B7">
              <w:rPr>
                <w:rFonts w:asciiTheme="minorHAnsi" w:hAnsiTheme="minorHAnsi" w:hint="eastAsia"/>
                <w:lang w:eastAsia="ko-KR"/>
              </w:rPr>
              <w:t>있도록</w:t>
            </w:r>
            <w:r w:rsidR="005C15B7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5C15B7">
              <w:rPr>
                <w:rFonts w:asciiTheme="minorHAnsi" w:hAnsiTheme="minorHAnsi" w:hint="eastAsia"/>
                <w:lang w:eastAsia="ko-KR"/>
              </w:rPr>
              <w:t>기여함</w:t>
            </w:r>
          </w:p>
          <w:p w14:paraId="44A9315A" w14:textId="77777777" w:rsidR="009C4576" w:rsidRPr="00035366" w:rsidRDefault="009C4576" w:rsidP="009C4576">
            <w:pPr>
              <w:pStyle w:val="a6"/>
              <w:rPr>
                <w:rFonts w:asciiTheme="minorHAnsi" w:hAnsiTheme="minorHAnsi"/>
                <w:lang w:eastAsia="ko-KR"/>
              </w:rPr>
            </w:pPr>
          </w:p>
          <w:p w14:paraId="5C052800" w14:textId="2FA23F5B" w:rsidR="009C4576" w:rsidRPr="007B265D" w:rsidRDefault="005C15B7" w:rsidP="007B265D">
            <w:pPr>
              <w:pStyle w:val="a6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lang w:eastAsia="ko-KR"/>
              </w:rPr>
            </w:pPr>
            <w:r w:rsidRPr="00EA58D1">
              <w:rPr>
                <w:rFonts w:asciiTheme="minorHAnsi" w:hAnsiTheme="minorHAnsi" w:hint="eastAsia"/>
                <w:lang w:eastAsia="ko-KR"/>
              </w:rPr>
              <w:t>이해</w:t>
            </w:r>
            <w:r w:rsidRPr="00EA58D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EA58D1">
              <w:rPr>
                <w:rFonts w:asciiTheme="minorHAnsi" w:hAnsiTheme="minorHAnsi" w:hint="eastAsia"/>
                <w:lang w:eastAsia="ko-KR"/>
              </w:rPr>
              <w:t>관계자와의</w:t>
            </w:r>
            <w:r w:rsidRPr="00EA58D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EA58D1">
              <w:rPr>
                <w:rFonts w:asciiTheme="minorHAnsi" w:hAnsiTheme="minorHAnsi" w:hint="eastAsia"/>
                <w:lang w:eastAsia="ko-KR"/>
              </w:rPr>
              <w:t>커뮤니케이션</w:t>
            </w:r>
            <w:r w:rsidRPr="00EA58D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EA58D1">
              <w:rPr>
                <w:rFonts w:asciiTheme="minorHAnsi" w:hAnsiTheme="minorHAnsi" w:hint="eastAsia"/>
                <w:lang w:eastAsia="ko-KR"/>
              </w:rPr>
              <w:t>역량</w:t>
            </w:r>
            <w:r w:rsidRPr="00EA58D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EA58D1">
              <w:rPr>
                <w:rFonts w:asciiTheme="minorHAnsi" w:hAnsiTheme="minorHAnsi"/>
                <w:lang w:eastAsia="ko-KR"/>
              </w:rPr>
              <w:t>및</w:t>
            </w:r>
            <w:r w:rsidRPr="00EA58D1">
              <w:rPr>
                <w:rFonts w:asciiTheme="minorHAnsi" w:hAnsiTheme="minorHAnsi"/>
                <w:lang w:eastAsia="ko-KR"/>
              </w:rPr>
              <w:t xml:space="preserve"> </w:t>
            </w:r>
            <w:r w:rsidRPr="00EA58D1">
              <w:rPr>
                <w:rFonts w:asciiTheme="minorHAnsi" w:hAnsiTheme="minorHAnsi"/>
                <w:lang w:eastAsia="ko-KR"/>
              </w:rPr>
              <w:t>구조조정</w:t>
            </w:r>
            <w:r w:rsidRPr="00EA58D1">
              <w:rPr>
                <w:rFonts w:asciiTheme="minorHAnsi" w:hAnsiTheme="minorHAnsi"/>
                <w:lang w:eastAsia="ko-KR"/>
              </w:rPr>
              <w:t xml:space="preserve"> </w:t>
            </w:r>
            <w:r w:rsidRPr="00EA58D1">
              <w:rPr>
                <w:rFonts w:asciiTheme="minorHAnsi" w:hAnsiTheme="minorHAnsi"/>
                <w:lang w:eastAsia="ko-KR"/>
              </w:rPr>
              <w:t>전문성을</w:t>
            </w:r>
            <w:r w:rsidRPr="00EA58D1">
              <w:rPr>
                <w:rFonts w:asciiTheme="minorHAnsi" w:hAnsiTheme="minorHAnsi"/>
                <w:lang w:eastAsia="ko-KR"/>
              </w:rPr>
              <w:t xml:space="preserve"> </w:t>
            </w:r>
            <w:r w:rsidRPr="00EA58D1">
              <w:rPr>
                <w:rFonts w:asciiTheme="minorHAnsi" w:hAnsiTheme="minorHAnsi"/>
                <w:lang w:eastAsia="ko-KR"/>
              </w:rPr>
              <w:t>발휘하여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="007B265D">
              <w:rPr>
                <w:rFonts w:asciiTheme="minorHAnsi" w:hAnsiTheme="minorHAnsi" w:hint="eastAsia"/>
                <w:lang w:eastAsia="ko-KR"/>
              </w:rPr>
              <w:t>4</w:t>
            </w:r>
            <w:r w:rsidR="005945C0">
              <w:rPr>
                <w:rFonts w:asciiTheme="minorHAnsi" w:hAnsiTheme="minorHAnsi" w:hint="eastAsia"/>
                <w:lang w:eastAsia="ko-KR"/>
              </w:rPr>
              <w:t>,</w:t>
            </w:r>
            <w:r>
              <w:rPr>
                <w:rFonts w:asciiTheme="minorHAnsi" w:hAnsiTheme="minorHAnsi" w:hint="eastAsia"/>
                <w:lang w:eastAsia="ko-KR"/>
              </w:rPr>
              <w:t>000</w:t>
            </w:r>
            <w:r>
              <w:rPr>
                <w:rFonts w:asciiTheme="minorHAnsi" w:hAnsiTheme="minorHAnsi" w:hint="eastAsia"/>
                <w:lang w:eastAsia="ko-KR"/>
              </w:rPr>
              <w:t>억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>
              <w:rPr>
                <w:rFonts w:asciiTheme="minorHAnsi" w:hAnsiTheme="minorHAnsi" w:hint="eastAsia"/>
                <w:lang w:eastAsia="ko-KR"/>
              </w:rPr>
              <w:t>규모</w:t>
            </w:r>
            <w:r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구조조정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과정에서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청산가치와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존속기업가치를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평가하고</w:t>
            </w:r>
            <w:r w:rsidRPr="005C15B7">
              <w:rPr>
                <w:rFonts w:asciiTheme="minorHAnsi" w:hAnsiTheme="minorHAnsi"/>
                <w:lang w:eastAsia="ko-KR"/>
              </w:rPr>
              <w:t xml:space="preserve">, </w:t>
            </w:r>
            <w:r w:rsidRPr="005C15B7">
              <w:rPr>
                <w:rFonts w:asciiTheme="minorHAnsi" w:hAnsiTheme="minorHAnsi"/>
                <w:lang w:eastAsia="ko-KR"/>
              </w:rPr>
              <w:t>채권단에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실행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가능한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회수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시나리오를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제시하여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Pr="005C15B7">
              <w:rPr>
                <w:rFonts w:asciiTheme="minorHAnsi" w:hAnsiTheme="minorHAnsi"/>
                <w:lang w:eastAsia="ko-KR"/>
              </w:rPr>
              <w:t>워크아웃</w:t>
            </w:r>
            <w:r w:rsidRPr="005C15B7">
              <w:rPr>
                <w:rFonts w:asciiTheme="minorHAnsi" w:hAnsiTheme="minorHAnsi"/>
                <w:lang w:eastAsia="ko-KR"/>
              </w:rPr>
              <w:t xml:space="preserve"> </w:t>
            </w:r>
            <w:r w:rsidR="007B265D">
              <w:rPr>
                <w:rFonts w:asciiTheme="minorHAnsi" w:hAnsiTheme="minorHAnsi" w:hint="eastAsia"/>
                <w:lang w:eastAsia="ko-KR"/>
              </w:rPr>
              <w:t>기간</w:t>
            </w:r>
            <w:r w:rsidR="007B265D">
              <w:rPr>
                <w:rFonts w:asciiTheme="minorHAnsi" w:hAnsiTheme="minorHAnsi" w:hint="eastAsia"/>
                <w:lang w:eastAsia="ko-KR"/>
              </w:rPr>
              <w:t xml:space="preserve"> 20% </w:t>
            </w:r>
            <w:r w:rsidR="007B265D">
              <w:rPr>
                <w:rFonts w:asciiTheme="minorHAnsi" w:hAnsiTheme="minorHAnsi" w:hint="eastAsia"/>
                <w:lang w:eastAsia="ko-KR"/>
              </w:rPr>
              <w:t>단축을</w:t>
            </w:r>
            <w:r w:rsidR="007B265D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7B265D">
              <w:rPr>
                <w:rFonts w:asciiTheme="minorHAnsi" w:hAnsiTheme="minorHAnsi" w:hint="eastAsia"/>
                <w:lang w:eastAsia="ko-KR"/>
              </w:rPr>
              <w:t>이끌어냄</w:t>
            </w:r>
            <w:r w:rsidR="009C4576" w:rsidRPr="007B265D">
              <w:rPr>
                <w:rFonts w:asciiTheme="minorHAnsi" w:hAnsiTheme="minorHAnsi"/>
                <w:lang w:eastAsia="ko-KR"/>
              </w:rPr>
              <w:br/>
            </w:r>
          </w:p>
          <w:p w14:paraId="4CDC7386" w14:textId="77777777" w:rsidR="009C4576" w:rsidRDefault="009C4576" w:rsidP="009C4576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/>
                <w:lang w:eastAsia="ko-KR"/>
              </w:rPr>
              <w:t xml:space="preserve"> </w:t>
            </w:r>
          </w:p>
        </w:tc>
        <w:tc>
          <w:tcPr>
            <w:tcW w:w="2146" w:type="dxa"/>
          </w:tcPr>
          <w:p w14:paraId="4048A842" w14:textId="2E9380AE" w:rsidR="009C4576" w:rsidRPr="005945C0" w:rsidRDefault="009C4576" w:rsidP="009C4576">
            <w:pPr>
              <w:rPr>
                <w:rStyle w:val="NewItalicizedDate"/>
                <w:lang w:eastAsia="ko-KR"/>
              </w:rPr>
            </w:pPr>
          </w:p>
        </w:tc>
      </w:tr>
      <w:tr w:rsidR="009C4576" w14:paraId="1987E343" w14:textId="77777777">
        <w:tc>
          <w:tcPr>
            <w:tcW w:w="8640" w:type="dxa"/>
          </w:tcPr>
          <w:p w14:paraId="457A0CA7" w14:textId="073D5DC7" w:rsidR="009C4576" w:rsidRDefault="007B265D" w:rsidP="009C4576">
            <w:pPr>
              <w:rPr>
                <w:rFonts w:asciiTheme="minorHAnsi" w:hAnsiTheme="minorHAnsi"/>
                <w:lang w:eastAsia="ko-KR"/>
              </w:rPr>
            </w:pPr>
            <w:r>
              <w:rPr>
                <w:rStyle w:val="JobTitle"/>
                <w:rFonts w:asciiTheme="minorHAnsi" w:hAnsiTheme="minorHAnsi" w:hint="eastAsia"/>
                <w:lang w:eastAsia="ko-KR"/>
              </w:rPr>
              <w:t>Senior</w:t>
            </w:r>
            <w:r w:rsidR="009C4576">
              <w:rPr>
                <w:rStyle w:val="JobTitle"/>
                <w:rFonts w:asciiTheme="minorHAnsi" w:hAnsiTheme="minorHAnsi"/>
              </w:rPr>
              <w:t xml:space="preserve"> </w:t>
            </w:r>
            <w:r>
              <w:rPr>
                <w:rStyle w:val="JobTitle"/>
                <w:rFonts w:asciiTheme="minorHAnsi" w:hAnsiTheme="minorHAnsi" w:hint="eastAsia"/>
                <w:lang w:eastAsia="ko-KR"/>
              </w:rPr>
              <w:t>Analyst</w:t>
            </w:r>
            <w:r w:rsidR="009C4576">
              <w:rPr>
                <w:rStyle w:val="Degree2015"/>
              </w:rPr>
              <w:t>,</w:t>
            </w:r>
            <w:r w:rsidR="009C4576">
              <w:t xml:space="preserve"> </w:t>
            </w:r>
            <w:r>
              <w:rPr>
                <w:rStyle w:val="Degree2015"/>
                <w:rFonts w:hint="eastAsia"/>
                <w:lang w:eastAsia="ko-KR"/>
              </w:rPr>
              <w:t xml:space="preserve">Audit Department </w:t>
            </w:r>
            <w:r w:rsidRPr="007B265D">
              <w:rPr>
                <w:rStyle w:val="Degree2015"/>
                <w:rFonts w:hint="eastAsia"/>
                <w:b w:val="0"/>
                <w:bCs/>
                <w:i w:val="0"/>
                <w:iCs/>
                <w:lang w:eastAsia="ko-KR"/>
              </w:rPr>
              <w:t xml:space="preserve">(Jan </w:t>
            </w:r>
            <w:proofErr w:type="gramStart"/>
            <w:r w:rsidRPr="007B265D">
              <w:rPr>
                <w:rStyle w:val="Degree2015"/>
                <w:rFonts w:hint="eastAsia"/>
                <w:b w:val="0"/>
                <w:bCs/>
                <w:i w:val="0"/>
                <w:iCs/>
                <w:lang w:eastAsia="ko-KR"/>
              </w:rPr>
              <w:t>2016</w:t>
            </w:r>
            <w:r w:rsidRPr="007B265D">
              <w:rPr>
                <w:rStyle w:val="Degree2015"/>
                <w:rFonts w:hint="eastAsia"/>
                <w:i w:val="0"/>
                <w:iCs/>
                <w:lang w:eastAsia="ko-KR"/>
              </w:rPr>
              <w:t xml:space="preserve"> </w:t>
            </w:r>
            <w:r w:rsidR="009C4576" w:rsidRPr="007B265D">
              <w:rPr>
                <w:rStyle w:val="BulletPoint"/>
                <w:i/>
                <w:iCs/>
              </w:rPr>
              <w:t xml:space="preserve"> </w:t>
            </w:r>
            <w:r w:rsidRPr="007B265D">
              <w:rPr>
                <w:rStyle w:val="BulletPoint"/>
                <w:rFonts w:hint="eastAsia"/>
                <w:i/>
                <w:iCs/>
                <w:lang w:eastAsia="ko-KR"/>
              </w:rPr>
              <w:t>-</w:t>
            </w:r>
            <w:proofErr w:type="gramEnd"/>
            <w:r w:rsidRPr="007B265D">
              <w:rPr>
                <w:rStyle w:val="BulletPoint"/>
                <w:rFonts w:hint="eastAsia"/>
                <w:i/>
                <w:iCs/>
                <w:lang w:eastAsia="ko-KR"/>
              </w:rPr>
              <w:t xml:space="preserve"> </w:t>
            </w:r>
            <w:r w:rsidRPr="007B265D">
              <w:rPr>
                <w:rStyle w:val="BulletPoint"/>
                <w:rFonts w:hint="eastAsia"/>
                <w:lang w:eastAsia="ko-KR"/>
              </w:rPr>
              <w:t>Apr 2018)</w:t>
            </w:r>
          </w:p>
          <w:p w14:paraId="7977FE1D" w14:textId="11D4EF76" w:rsidR="009C4576" w:rsidRPr="00DE3A31" w:rsidRDefault="00EA58D1" w:rsidP="009C4576">
            <w:pPr>
              <w:pStyle w:val="a6"/>
              <w:numPr>
                <w:ilvl w:val="0"/>
                <w:numId w:val="1"/>
              </w:numPr>
              <w:ind w:left="360"/>
              <w:rPr>
                <w:rStyle w:val="BulletPoint"/>
                <w:lang w:eastAsia="ko-KR"/>
              </w:rPr>
            </w:pPr>
            <w:r w:rsidRPr="00DE3A31">
              <w:rPr>
                <w:rFonts w:asciiTheme="minorHAnsi" w:hAnsiTheme="minorHAnsi"/>
                <w:lang w:eastAsia="ko-KR"/>
              </w:rPr>
              <w:t>감사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전문성을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발휘하여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="00035366">
              <w:rPr>
                <w:rFonts w:asciiTheme="minorHAnsi" w:hAnsiTheme="minorHAnsi" w:hint="eastAsia"/>
                <w:lang w:eastAsia="ko-KR"/>
              </w:rPr>
              <w:t>OOO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제조업체</w:t>
            </w:r>
            <w:r w:rsidRPr="00DE3A31">
              <w:rPr>
                <w:rFonts w:asciiTheme="minorHAnsi" w:hAnsiTheme="minorHAnsi"/>
                <w:lang w:eastAsia="ko-KR"/>
              </w:rPr>
              <w:t>(</w:t>
            </w:r>
            <w:r w:rsidRPr="00DE3A31">
              <w:rPr>
                <w:rFonts w:asciiTheme="minorHAnsi" w:hAnsiTheme="minorHAnsi"/>
                <w:lang w:eastAsia="ko-KR"/>
              </w:rPr>
              <w:t>평가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자산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="00DE3A31" w:rsidRPr="00DE3A31">
              <w:rPr>
                <w:rFonts w:asciiTheme="minorHAnsi" w:hAnsiTheme="minorHAnsi" w:hint="eastAsia"/>
                <w:lang w:eastAsia="ko-KR"/>
              </w:rPr>
              <w:t>1</w:t>
            </w:r>
            <w:r w:rsidRPr="00DE3A31">
              <w:rPr>
                <w:rFonts w:asciiTheme="minorHAnsi" w:hAnsiTheme="minorHAnsi"/>
                <w:lang w:eastAsia="ko-KR"/>
              </w:rPr>
              <w:t>00</w:t>
            </w:r>
            <w:r w:rsidRPr="00DE3A31">
              <w:rPr>
                <w:rFonts w:asciiTheme="minorHAnsi" w:hAnsiTheme="minorHAnsi"/>
                <w:lang w:eastAsia="ko-KR"/>
              </w:rPr>
              <w:t>억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원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규모</w:t>
            </w:r>
            <w:r w:rsidRPr="00DE3A31">
              <w:rPr>
                <w:rFonts w:asciiTheme="minorHAnsi" w:hAnsiTheme="minorHAnsi"/>
                <w:lang w:eastAsia="ko-KR"/>
              </w:rPr>
              <w:t>)</w:t>
            </w:r>
            <w:r w:rsidRPr="00DE3A31">
              <w:rPr>
                <w:rFonts w:asciiTheme="minorHAnsi" w:hAnsiTheme="minorHAnsi"/>
                <w:lang w:eastAsia="ko-KR"/>
              </w:rPr>
              <w:t>의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재무기록을</w:t>
            </w:r>
            <w:r w:rsidRPr="00DE3A31">
              <w:rPr>
                <w:rFonts w:asciiTheme="minorHAnsi" w:hAnsiTheme="minorHAnsi"/>
                <w:lang w:eastAsia="ko-KR"/>
              </w:rPr>
              <w:t xml:space="preserve"> 3</w:t>
            </w:r>
            <w:r w:rsidRPr="00DE3A31">
              <w:rPr>
                <w:rFonts w:asciiTheme="minorHAnsi" w:hAnsiTheme="minorHAnsi"/>
                <w:lang w:eastAsia="ko-KR"/>
              </w:rPr>
              <w:t>개월</w:t>
            </w:r>
            <w:r w:rsidR="005945C0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심층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검토</w:t>
            </w:r>
            <w:r w:rsidRPr="00DE3A31">
              <w:rPr>
                <w:rFonts w:asciiTheme="minorHAnsi" w:hAnsiTheme="minorHAnsi"/>
                <w:lang w:eastAsia="ko-KR"/>
              </w:rPr>
              <w:t xml:space="preserve">, </w:t>
            </w:r>
            <w:r w:rsidRPr="00DE3A31">
              <w:rPr>
                <w:rFonts w:asciiTheme="minorHAnsi" w:hAnsiTheme="minorHAnsi"/>
                <w:lang w:eastAsia="ko-KR"/>
              </w:rPr>
              <w:t>약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="00DE3A31" w:rsidRPr="00DE3A31">
              <w:rPr>
                <w:rFonts w:asciiTheme="minorHAnsi" w:hAnsiTheme="minorHAnsi" w:hint="eastAsia"/>
                <w:lang w:eastAsia="ko-KR"/>
              </w:rPr>
              <w:t>2</w:t>
            </w:r>
            <w:r w:rsidRPr="00DE3A31">
              <w:rPr>
                <w:rFonts w:asciiTheme="minorHAnsi" w:hAnsiTheme="minorHAnsi"/>
                <w:lang w:eastAsia="ko-KR"/>
              </w:rPr>
              <w:t>0</w:t>
            </w:r>
            <w:r w:rsidRPr="00DE3A31">
              <w:rPr>
                <w:rFonts w:asciiTheme="minorHAnsi" w:hAnsiTheme="minorHAnsi"/>
                <w:lang w:eastAsia="ko-KR"/>
              </w:rPr>
              <w:t>억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원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규모의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중대한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불일치를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확인하고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의견거절</w:t>
            </w:r>
            <w:r w:rsidRPr="00DE3A31">
              <w:rPr>
                <w:rFonts w:asciiTheme="minorHAnsi" w:hAnsiTheme="minorHAnsi"/>
                <w:lang w:eastAsia="ko-KR"/>
              </w:rPr>
              <w:t>(Disclaimer of Opinion)</w:t>
            </w:r>
            <w:r w:rsidRPr="00DE3A31">
              <w:rPr>
                <w:rFonts w:asciiTheme="minorHAnsi" w:hAnsiTheme="minorHAnsi"/>
                <w:lang w:eastAsia="ko-KR"/>
              </w:rPr>
              <w:t>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발행</w:t>
            </w:r>
            <w:r w:rsidRPr="00DE3A31">
              <w:rPr>
                <w:rFonts w:asciiTheme="minorHAnsi" w:hAnsiTheme="minorHAnsi" w:hint="eastAsia"/>
                <w:lang w:eastAsia="ko-KR"/>
              </w:rPr>
              <w:t>하고</w:t>
            </w:r>
            <w:r w:rsidRPr="00DE3A3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의견거절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이후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한국거래소</w:t>
            </w:r>
            <w:r w:rsidRPr="00DE3A31">
              <w:rPr>
                <w:rFonts w:asciiTheme="minorHAnsi" w:hAnsiTheme="minorHAnsi"/>
                <w:lang w:eastAsia="ko-KR"/>
              </w:rPr>
              <w:t xml:space="preserve">, </w:t>
            </w:r>
            <w:r w:rsidRPr="00DE3A31">
              <w:rPr>
                <w:rFonts w:asciiTheme="minorHAnsi" w:hAnsiTheme="minorHAnsi"/>
                <w:lang w:eastAsia="ko-KR"/>
              </w:rPr>
              <w:t>기관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투자자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="00DE3A31">
              <w:rPr>
                <w:rFonts w:asciiTheme="minorHAnsi" w:hAnsiTheme="minorHAnsi" w:hint="eastAsia"/>
                <w:lang w:eastAsia="ko-KR"/>
              </w:rPr>
              <w:t>와의</w:t>
            </w:r>
            <w:r w:rsidR="00DE3A31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커뮤니케이션을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통해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상장폐지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절차를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투명하게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관리하고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이해관계자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신뢰를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유지함</w:t>
            </w:r>
            <w:r w:rsidR="009C4576" w:rsidRPr="00DE3A31">
              <w:rPr>
                <w:rStyle w:val="BulletPoint"/>
                <w:lang w:eastAsia="ko-KR"/>
              </w:rPr>
              <w:br/>
            </w:r>
          </w:p>
          <w:p w14:paraId="5801CC04" w14:textId="73A6BD7D" w:rsidR="009C4576" w:rsidRDefault="00DE3A31" w:rsidP="00824829">
            <w:pPr>
              <w:pStyle w:val="a6"/>
              <w:numPr>
                <w:ilvl w:val="0"/>
                <w:numId w:val="1"/>
              </w:numPr>
              <w:ind w:left="360"/>
              <w:rPr>
                <w:rStyle w:val="BulletPoint"/>
                <w:lang w:eastAsia="ko-KR"/>
              </w:rPr>
            </w:pPr>
            <w:r w:rsidRPr="00FA52CD">
              <w:rPr>
                <w:rFonts w:asciiTheme="minorHAnsi" w:hAnsiTheme="minorHAnsi"/>
                <w:lang w:eastAsia="ko-KR"/>
              </w:rPr>
              <w:t>감사</w:t>
            </w:r>
            <w:r w:rsidRPr="00FA52CD">
              <w:rPr>
                <w:rFonts w:asciiTheme="minorHAnsi" w:hAnsiTheme="minorHAnsi"/>
                <w:lang w:eastAsia="ko-KR"/>
              </w:rPr>
              <w:t xml:space="preserve"> </w:t>
            </w:r>
            <w:r w:rsidRPr="00FA52CD">
              <w:rPr>
                <w:rFonts w:asciiTheme="minorHAnsi" w:hAnsiTheme="minorHAnsi"/>
                <w:lang w:eastAsia="ko-KR"/>
              </w:rPr>
              <w:t>리스크</w:t>
            </w:r>
            <w:r w:rsidRPr="00FA52CD">
              <w:rPr>
                <w:rFonts w:asciiTheme="minorHAnsi" w:hAnsiTheme="minorHAnsi"/>
                <w:lang w:eastAsia="ko-KR"/>
              </w:rPr>
              <w:t xml:space="preserve"> </w:t>
            </w:r>
            <w:r w:rsidRPr="00FA52CD">
              <w:rPr>
                <w:rFonts w:asciiTheme="minorHAnsi" w:hAnsiTheme="minorHAnsi"/>
                <w:lang w:eastAsia="ko-KR"/>
              </w:rPr>
              <w:t>관리</w:t>
            </w:r>
            <w:r w:rsidRPr="00FA52CD">
              <w:rPr>
                <w:rFonts w:asciiTheme="minorHAnsi" w:hAnsiTheme="minorHAnsi"/>
                <w:lang w:eastAsia="ko-KR"/>
              </w:rPr>
              <w:t xml:space="preserve"> </w:t>
            </w:r>
            <w:r w:rsidRPr="00FA52CD">
              <w:rPr>
                <w:rFonts w:asciiTheme="minorHAnsi" w:hAnsiTheme="minorHAnsi"/>
                <w:lang w:eastAsia="ko-KR"/>
              </w:rPr>
              <w:t>및</w:t>
            </w:r>
            <w:r w:rsidRPr="00FA52CD">
              <w:rPr>
                <w:rFonts w:asciiTheme="minorHAnsi" w:hAnsiTheme="minorHAnsi"/>
                <w:lang w:eastAsia="ko-KR"/>
              </w:rPr>
              <w:t xml:space="preserve"> </w:t>
            </w:r>
            <w:r w:rsidRPr="00FA52CD">
              <w:rPr>
                <w:rFonts w:asciiTheme="minorHAnsi" w:hAnsiTheme="minorHAnsi"/>
                <w:lang w:eastAsia="ko-KR"/>
              </w:rPr>
              <w:t>커뮤니케이션</w:t>
            </w:r>
            <w:r w:rsidRPr="00FA52CD">
              <w:rPr>
                <w:rFonts w:asciiTheme="minorHAnsi" w:hAnsiTheme="minorHAnsi"/>
                <w:lang w:eastAsia="ko-KR"/>
              </w:rPr>
              <w:t xml:space="preserve"> </w:t>
            </w:r>
            <w:r w:rsidRPr="00FA52CD">
              <w:rPr>
                <w:rFonts w:asciiTheme="minorHAnsi" w:hAnsiTheme="minorHAnsi"/>
                <w:lang w:eastAsia="ko-KR"/>
              </w:rPr>
              <w:t>역량을</w:t>
            </w:r>
            <w:r w:rsidRPr="00FA52CD">
              <w:rPr>
                <w:rFonts w:asciiTheme="minorHAnsi" w:hAnsiTheme="minorHAnsi"/>
                <w:lang w:eastAsia="ko-KR"/>
              </w:rPr>
              <w:t xml:space="preserve"> </w:t>
            </w:r>
            <w:r w:rsidRPr="00FA52CD">
              <w:rPr>
                <w:rFonts w:asciiTheme="minorHAnsi" w:hAnsiTheme="minorHAnsi"/>
                <w:lang w:eastAsia="ko-KR"/>
              </w:rPr>
              <w:t>발휘하여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연간</w:t>
            </w:r>
            <w:r w:rsidRPr="00DE3A31">
              <w:rPr>
                <w:rFonts w:asciiTheme="minorHAnsi" w:hAnsiTheme="minorHAnsi"/>
                <w:lang w:eastAsia="ko-KR"/>
              </w:rPr>
              <w:t xml:space="preserve"> 2</w:t>
            </w:r>
            <w:r w:rsidRPr="00DE3A31">
              <w:rPr>
                <w:rFonts w:asciiTheme="minorHAnsi" w:hAnsiTheme="minorHAnsi"/>
                <w:lang w:eastAsia="ko-KR"/>
              </w:rPr>
              <w:t>조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원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매출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규모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="00CF58A4">
              <w:rPr>
                <w:rFonts w:asciiTheme="minorHAnsi" w:hAnsiTheme="minorHAnsi" w:hint="eastAsia"/>
                <w:lang w:eastAsia="ko-KR"/>
              </w:rPr>
              <w:t>OOO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부품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제조업체의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재무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데이터</w:t>
            </w:r>
            <w:r w:rsidR="00FA52CD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FA52CD">
              <w:rPr>
                <w:rFonts w:asciiTheme="minorHAnsi" w:hAnsiTheme="minorHAnsi" w:hint="eastAsia"/>
                <w:lang w:eastAsia="ko-KR"/>
              </w:rPr>
              <w:t>및</w:t>
            </w:r>
            <w:r w:rsidR="00FA52CD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내부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프로세스를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심층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proofErr w:type="gramStart"/>
            <w:r w:rsidRPr="00DE3A31">
              <w:rPr>
                <w:rFonts w:asciiTheme="minorHAnsi" w:hAnsiTheme="minorHAnsi"/>
                <w:lang w:eastAsia="ko-KR"/>
              </w:rPr>
              <w:t>분석</w:t>
            </w:r>
            <w:r w:rsidR="00FA52CD">
              <w:rPr>
                <w:rFonts w:asciiTheme="minorHAnsi" w:hAnsiTheme="minorHAnsi" w:hint="eastAsia"/>
                <w:lang w:eastAsia="ko-KR"/>
              </w:rPr>
              <w:t>하여</w:t>
            </w:r>
            <w:r w:rsidR="00FA52CD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감사</w:t>
            </w:r>
            <w:proofErr w:type="gramEnd"/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proofErr w:type="gramStart"/>
            <w:r w:rsidRPr="00DE3A31">
              <w:rPr>
                <w:rFonts w:asciiTheme="minorHAnsi" w:hAnsiTheme="minorHAnsi"/>
                <w:lang w:eastAsia="ko-KR"/>
              </w:rPr>
              <w:t>정확성</w:t>
            </w:r>
            <w:r w:rsidR="00FA52CD">
              <w:rPr>
                <w:rFonts w:asciiTheme="minorHAnsi" w:hAnsiTheme="minorHAnsi" w:hint="eastAsia"/>
                <w:lang w:eastAsia="ko-KR"/>
              </w:rPr>
              <w:t>,</w:t>
            </w:r>
            <w:r w:rsidRPr="00DE3A31">
              <w:rPr>
                <w:rFonts w:asciiTheme="minorHAnsi" w:hAnsiTheme="minorHAnsi"/>
                <w:lang w:eastAsia="ko-KR"/>
              </w:rPr>
              <w:t>규제</w:t>
            </w:r>
            <w:proofErr w:type="gramEnd"/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준수</w:t>
            </w:r>
            <w:r w:rsidR="00FA52CD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="00FA52CD">
              <w:rPr>
                <w:rFonts w:asciiTheme="minorHAnsi" w:hAnsiTheme="minorHAnsi" w:hint="eastAsia"/>
                <w:lang w:eastAsia="ko-KR"/>
              </w:rPr>
              <w:t>및</w:t>
            </w:r>
            <w:r w:rsidR="00FA52CD">
              <w:rPr>
                <w:rFonts w:asciiTheme="minorHAnsi" w:hAnsiTheme="minorHAnsi" w:hint="eastAsia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투명성을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확보하여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적정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의견</w:t>
            </w:r>
            <w:r w:rsidRPr="00DE3A31">
              <w:rPr>
                <w:rFonts w:asciiTheme="minorHAnsi" w:hAnsiTheme="minorHAnsi"/>
                <w:lang w:eastAsia="ko-KR"/>
              </w:rPr>
              <w:t>(unqualified opinion)</w:t>
            </w:r>
            <w:r w:rsidRPr="00DE3A31">
              <w:rPr>
                <w:rFonts w:asciiTheme="minorHAnsi" w:hAnsiTheme="minorHAnsi"/>
                <w:lang w:eastAsia="ko-KR"/>
              </w:rPr>
              <w:t>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도출하고</w:t>
            </w:r>
            <w:r w:rsidRPr="00DE3A31">
              <w:rPr>
                <w:rFonts w:asciiTheme="minorHAnsi" w:hAnsiTheme="minorHAnsi"/>
                <w:lang w:eastAsia="ko-KR"/>
              </w:rPr>
              <w:t xml:space="preserve">, </w:t>
            </w:r>
            <w:r w:rsidRPr="00DE3A31">
              <w:rPr>
                <w:rFonts w:asciiTheme="minorHAnsi" w:hAnsiTheme="minorHAnsi"/>
                <w:b/>
                <w:bCs/>
                <w:lang w:eastAsia="ko-KR"/>
              </w:rPr>
              <w:t>외부</w:t>
            </w:r>
            <w:r w:rsidRPr="00DE3A31">
              <w:rPr>
                <w:rFonts w:asciiTheme="minorHAnsi" w:hAnsiTheme="minorHAnsi"/>
                <w:b/>
                <w:bCs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b/>
                <w:bCs/>
                <w:lang w:eastAsia="ko-KR"/>
              </w:rPr>
              <w:t>이해관계자</w:t>
            </w:r>
            <w:r w:rsidRPr="00DE3A31">
              <w:rPr>
                <w:rFonts w:asciiTheme="minorHAnsi" w:hAnsiTheme="minorHAnsi"/>
                <w:b/>
                <w:bCs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b/>
                <w:bCs/>
                <w:lang w:eastAsia="ko-KR"/>
              </w:rPr>
              <w:t>만족도</w:t>
            </w:r>
            <w:r w:rsidRPr="00DE3A31">
              <w:rPr>
                <w:rFonts w:asciiTheme="minorHAnsi" w:hAnsiTheme="minorHAnsi"/>
                <w:b/>
                <w:bCs/>
                <w:lang w:eastAsia="ko-KR"/>
              </w:rPr>
              <w:t xml:space="preserve"> 15% </w:t>
            </w:r>
            <w:r w:rsidRPr="00DE3A31">
              <w:rPr>
                <w:rFonts w:asciiTheme="minorHAnsi" w:hAnsiTheme="minorHAnsi"/>
                <w:b/>
                <w:bCs/>
                <w:lang w:eastAsia="ko-KR"/>
              </w:rPr>
              <w:t>상승</w:t>
            </w:r>
            <w:r w:rsidRPr="00DE3A31">
              <w:rPr>
                <w:rFonts w:asciiTheme="minorHAnsi" w:hAnsiTheme="minorHAnsi"/>
                <w:lang w:eastAsia="ko-KR"/>
              </w:rPr>
              <w:t>을</w:t>
            </w:r>
            <w:r w:rsidRPr="00DE3A31">
              <w:rPr>
                <w:rFonts w:asciiTheme="minorHAnsi" w:hAnsiTheme="minorHAnsi"/>
                <w:lang w:eastAsia="ko-KR"/>
              </w:rPr>
              <w:t xml:space="preserve"> </w:t>
            </w:r>
            <w:r w:rsidRPr="00DE3A31">
              <w:rPr>
                <w:rFonts w:asciiTheme="minorHAnsi" w:hAnsiTheme="minorHAnsi"/>
                <w:lang w:eastAsia="ko-KR"/>
              </w:rPr>
              <w:t>이끌어냄</w:t>
            </w:r>
          </w:p>
          <w:p w14:paraId="1816A809" w14:textId="77777777" w:rsidR="009C4576" w:rsidRDefault="009C4576" w:rsidP="00DE3A31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</w:p>
          <w:p w14:paraId="04308EC8" w14:textId="77777777" w:rsidR="00DE3A31" w:rsidRDefault="00DE3A31" w:rsidP="00DE3A31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</w:p>
          <w:p w14:paraId="55E24979" w14:textId="3DBA16AC" w:rsidR="00DE3A31" w:rsidRPr="00DE3A31" w:rsidRDefault="00DE3A31" w:rsidP="00DE3A31">
            <w:pPr>
              <w:rPr>
                <w:rFonts w:asciiTheme="minorHAnsi" w:hAnsiTheme="minorHAnsi" w:cstheme="minorHAnsi"/>
                <w:bCs/>
                <w:szCs w:val="20"/>
                <w:lang w:eastAsia="ko-KR"/>
              </w:rPr>
            </w:pPr>
            <w:r w:rsidRPr="00DE3A31">
              <w:rPr>
                <w:rStyle w:val="BulletPoint"/>
                <w:rFonts w:cstheme="minorHAnsi" w:hint="eastAsia"/>
                <w:bCs/>
                <w:szCs w:val="20"/>
                <w:lang w:eastAsia="ko-KR"/>
              </w:rPr>
              <w:t>Republic of Korea Army</w:t>
            </w:r>
            <w:r w:rsidRPr="00DE3A31">
              <w:rPr>
                <w:rStyle w:val="BulletPoint"/>
                <w:rFonts w:cstheme="minorHAnsi"/>
                <w:bCs/>
                <w:szCs w:val="20"/>
                <w:lang w:eastAsia="ko-KR"/>
              </w:rPr>
              <w:t xml:space="preserve"> (</w:t>
            </w:r>
            <w:r>
              <w:rPr>
                <w:rStyle w:val="BulletPoint"/>
                <w:rFonts w:cstheme="minorHAnsi" w:hint="eastAsia"/>
                <w:bCs/>
                <w:szCs w:val="20"/>
                <w:lang w:eastAsia="ko-KR"/>
              </w:rPr>
              <w:t>Mar</w:t>
            </w:r>
            <w:r w:rsidRPr="00DE3A31">
              <w:rPr>
                <w:rStyle w:val="BulletPoint"/>
                <w:rFonts w:cstheme="minorHAnsi" w:hint="eastAsia"/>
                <w:bCs/>
                <w:szCs w:val="20"/>
                <w:lang w:eastAsia="ko-KR"/>
              </w:rPr>
              <w:t>. 20</w:t>
            </w:r>
            <w:r>
              <w:rPr>
                <w:rStyle w:val="BulletPoint"/>
                <w:rFonts w:cstheme="minorHAnsi" w:hint="eastAsia"/>
                <w:bCs/>
                <w:szCs w:val="20"/>
                <w:lang w:eastAsia="ko-KR"/>
              </w:rPr>
              <w:t>09</w:t>
            </w:r>
            <w:r w:rsidRPr="00DE3A31">
              <w:rPr>
                <w:rStyle w:val="BulletPoint"/>
                <w:lang w:eastAsia="ko-KR"/>
              </w:rPr>
              <w:t xml:space="preserve"> –</w:t>
            </w:r>
            <w:r w:rsidRPr="00DE3A31">
              <w:rPr>
                <w:rStyle w:val="BulletPoint"/>
                <w:rFonts w:hint="eastAsia"/>
                <w:lang w:eastAsia="ko-KR"/>
              </w:rPr>
              <w:t xml:space="preserve"> </w:t>
            </w:r>
            <w:r>
              <w:rPr>
                <w:rStyle w:val="BulletPoint"/>
                <w:rFonts w:hint="eastAsia"/>
                <w:lang w:eastAsia="ko-KR"/>
              </w:rPr>
              <w:t>Jan</w:t>
            </w:r>
            <w:r w:rsidRPr="00DE3A31">
              <w:rPr>
                <w:rStyle w:val="BulletPoint"/>
                <w:rFonts w:hint="eastAsia"/>
                <w:lang w:eastAsia="ko-KR"/>
              </w:rPr>
              <w:t xml:space="preserve"> 20</w:t>
            </w:r>
            <w:r>
              <w:rPr>
                <w:rStyle w:val="BulletPoint"/>
                <w:rFonts w:hint="eastAsia"/>
                <w:lang w:eastAsia="ko-KR"/>
              </w:rPr>
              <w:t>11</w:t>
            </w:r>
            <w:r w:rsidRPr="00DE3A31">
              <w:rPr>
                <w:rStyle w:val="BulletPoint"/>
                <w:rFonts w:hint="eastAsia"/>
                <w:lang w:eastAsia="ko-KR"/>
              </w:rPr>
              <w:t>)</w:t>
            </w:r>
          </w:p>
          <w:p w14:paraId="5CAB6AD8" w14:textId="28E99C0C" w:rsidR="00DE3A31" w:rsidRPr="00D10219" w:rsidRDefault="00DE3A31" w:rsidP="00DE3A31">
            <w:pPr>
              <w:pStyle w:val="a6"/>
              <w:ind w:left="360"/>
              <w:rPr>
                <w:rFonts w:asciiTheme="minorHAnsi" w:hAnsiTheme="minorHAnsi"/>
                <w:lang w:eastAsia="ko-KR"/>
              </w:rPr>
            </w:pPr>
          </w:p>
        </w:tc>
        <w:tc>
          <w:tcPr>
            <w:tcW w:w="2146" w:type="dxa"/>
          </w:tcPr>
          <w:p w14:paraId="162160B6" w14:textId="6BBC5E96" w:rsidR="009C4576" w:rsidRDefault="009C4576" w:rsidP="009C4576">
            <w:pPr>
              <w:jc w:val="right"/>
              <w:rPr>
                <w:i/>
              </w:rPr>
            </w:pPr>
          </w:p>
        </w:tc>
      </w:tr>
      <w:tr w:rsidR="009C4576" w14:paraId="198FA5BA" w14:textId="77777777">
        <w:tc>
          <w:tcPr>
            <w:tcW w:w="8640" w:type="dxa"/>
          </w:tcPr>
          <w:p w14:paraId="0CF51804" w14:textId="1483ACA9" w:rsidR="009C4576" w:rsidRDefault="00FA52CD" w:rsidP="009C4576">
            <w:pPr>
              <w:rPr>
                <w:lang w:eastAsia="ko-KR"/>
              </w:rPr>
            </w:pPr>
            <w:r>
              <w:rPr>
                <w:rStyle w:val="JobTitle"/>
                <w:rFonts w:asciiTheme="minorHAnsi" w:hAnsiTheme="minorHAnsi" w:hint="eastAsia"/>
                <w:lang w:eastAsia="ko-KR"/>
              </w:rPr>
              <w:t>Sergent</w:t>
            </w:r>
            <w:r>
              <w:rPr>
                <w:rStyle w:val="Degree2015"/>
              </w:rPr>
              <w:t>,</w:t>
            </w:r>
            <w:r>
              <w:t xml:space="preserve"> </w:t>
            </w:r>
            <w:r w:rsidRPr="00FA52CD">
              <w:rPr>
                <w:rFonts w:asciiTheme="minorHAnsi" w:hAnsiTheme="minorHAnsi"/>
                <w:b/>
                <w:i/>
                <w:lang w:eastAsia="ko-KR"/>
              </w:rPr>
              <w:t>Chemical Decontamination Unit</w:t>
            </w:r>
            <w:r w:rsidRPr="00FA52CD">
              <w:rPr>
                <w:rFonts w:asciiTheme="minorHAnsi" w:hAnsiTheme="minorHAnsi" w:hint="eastAsia"/>
                <w:b/>
                <w:bCs/>
                <w:i/>
                <w:iCs/>
                <w:lang w:eastAsia="ko-KR"/>
              </w:rPr>
              <w:t xml:space="preserve"> </w:t>
            </w:r>
            <w:r w:rsidRPr="007B265D">
              <w:rPr>
                <w:rStyle w:val="Degree2015"/>
                <w:rFonts w:hint="eastAsia"/>
                <w:b w:val="0"/>
                <w:bCs/>
                <w:i w:val="0"/>
                <w:iCs/>
                <w:lang w:eastAsia="ko-KR"/>
              </w:rPr>
              <w:t xml:space="preserve">(Jan </w:t>
            </w:r>
            <w:proofErr w:type="gramStart"/>
            <w:r w:rsidRPr="007B265D">
              <w:rPr>
                <w:rStyle w:val="Degree2015"/>
                <w:rFonts w:hint="eastAsia"/>
                <w:b w:val="0"/>
                <w:bCs/>
                <w:i w:val="0"/>
                <w:iCs/>
                <w:lang w:eastAsia="ko-KR"/>
              </w:rPr>
              <w:t>2016</w:t>
            </w:r>
            <w:r w:rsidRPr="007B265D">
              <w:rPr>
                <w:rStyle w:val="Degree2015"/>
                <w:rFonts w:hint="eastAsia"/>
                <w:i w:val="0"/>
                <w:iCs/>
                <w:lang w:eastAsia="ko-KR"/>
              </w:rPr>
              <w:t xml:space="preserve"> </w:t>
            </w:r>
            <w:r w:rsidRPr="007B265D">
              <w:rPr>
                <w:rStyle w:val="BulletPoint"/>
                <w:i/>
                <w:iCs/>
              </w:rPr>
              <w:t xml:space="preserve"> </w:t>
            </w:r>
            <w:r w:rsidRPr="007B265D">
              <w:rPr>
                <w:rStyle w:val="BulletPoint"/>
                <w:rFonts w:hint="eastAsia"/>
                <w:i/>
                <w:iCs/>
                <w:lang w:eastAsia="ko-KR"/>
              </w:rPr>
              <w:t>-</w:t>
            </w:r>
            <w:proofErr w:type="gramEnd"/>
            <w:r w:rsidRPr="007B265D">
              <w:rPr>
                <w:rStyle w:val="BulletPoint"/>
                <w:rFonts w:hint="eastAsia"/>
                <w:i/>
                <w:iCs/>
                <w:lang w:eastAsia="ko-KR"/>
              </w:rPr>
              <w:t xml:space="preserve"> </w:t>
            </w:r>
            <w:r w:rsidRPr="007B265D">
              <w:rPr>
                <w:rStyle w:val="BulletPoint"/>
                <w:rFonts w:hint="eastAsia"/>
                <w:lang w:eastAsia="ko-KR"/>
              </w:rPr>
              <w:t>Apr 2018)</w:t>
            </w:r>
          </w:p>
          <w:p w14:paraId="2D9A5771" w14:textId="0214F2AA" w:rsidR="005945C0" w:rsidRDefault="00FA52CD" w:rsidP="005945C0">
            <w:pPr>
              <w:pStyle w:val="a6"/>
              <w:numPr>
                <w:ilvl w:val="0"/>
                <w:numId w:val="3"/>
              </w:numPr>
              <w:rPr>
                <w:rFonts w:asciiTheme="minorEastAsia" w:hAnsiTheme="minorEastAsia"/>
                <w:lang w:eastAsia="ko-KR"/>
              </w:rPr>
            </w:pPr>
            <w:r w:rsidRPr="00FA52CD">
              <w:rPr>
                <w:rFonts w:asciiTheme="minorEastAsia" w:hAnsiTheme="minorEastAsia"/>
                <w:lang w:eastAsia="ko-KR"/>
              </w:rPr>
              <w:lastRenderedPageBreak/>
              <w:t xml:space="preserve">협업 및 위기 대응 역량을 발휘하여 </w:t>
            </w:r>
            <w:r w:rsidR="00CF58A4">
              <w:rPr>
                <w:rFonts w:asciiTheme="minorHAnsi" w:hAnsiTheme="minorHAnsi" w:hint="eastAsia"/>
                <w:lang w:eastAsia="ko-KR"/>
              </w:rPr>
              <w:t>OOO</w:t>
            </w:r>
            <w:r w:rsidRPr="00FA52CD">
              <w:rPr>
                <w:rFonts w:asciiTheme="minorEastAsia" w:hAnsiTheme="minorEastAsia"/>
                <w:lang w:eastAsia="ko-KR"/>
              </w:rPr>
              <w:t xml:space="preserve">, </w:t>
            </w:r>
            <w:r w:rsidR="00CF58A4">
              <w:rPr>
                <w:rFonts w:asciiTheme="minorHAnsi" w:hAnsiTheme="minorHAnsi" w:hint="eastAsia"/>
                <w:lang w:eastAsia="ko-KR"/>
              </w:rPr>
              <w:t>OOO</w:t>
            </w:r>
            <w:r w:rsidRPr="00FA52CD">
              <w:rPr>
                <w:rFonts w:asciiTheme="minorEastAsia" w:hAnsiTheme="minorEastAsia" w:hint="eastAsia"/>
                <w:lang w:eastAsia="ko-KR"/>
              </w:rPr>
              <w:t xml:space="preserve">, </w:t>
            </w:r>
            <w:r w:rsidR="00CF58A4">
              <w:rPr>
                <w:rFonts w:asciiTheme="minorHAnsi" w:hAnsiTheme="minorHAnsi" w:hint="eastAsia"/>
                <w:lang w:eastAsia="ko-KR"/>
              </w:rPr>
              <w:t>OOO</w:t>
            </w:r>
            <w:r w:rsidRPr="00FA52CD">
              <w:rPr>
                <w:rFonts w:asciiTheme="minorEastAsia" w:hAnsiTheme="minorEastAsia"/>
                <w:lang w:eastAsia="ko-KR"/>
              </w:rPr>
              <w:t xml:space="preserve"> 등 </w:t>
            </w:r>
            <w:r w:rsidRPr="00FA52CD">
              <w:rPr>
                <w:rFonts w:asciiTheme="minorEastAsia" w:hAnsiTheme="minorEastAsia" w:hint="eastAsia"/>
                <w:lang w:eastAsia="ko-KR"/>
              </w:rPr>
              <w:t>4</w:t>
            </w:r>
            <w:r w:rsidRPr="00FA52CD">
              <w:rPr>
                <w:rFonts w:asciiTheme="minorEastAsia" w:hAnsiTheme="minorEastAsia"/>
                <w:lang w:eastAsia="ko-KR"/>
              </w:rPr>
              <w:t>개 기관, 1</w:t>
            </w:r>
            <w:r w:rsidRPr="00FA52CD">
              <w:rPr>
                <w:rFonts w:asciiTheme="minorEastAsia" w:hAnsiTheme="minorEastAsia" w:hint="eastAsia"/>
                <w:lang w:eastAsia="ko-KR"/>
              </w:rPr>
              <w:t>0</w:t>
            </w:r>
            <w:r w:rsidRPr="00FA52CD">
              <w:rPr>
                <w:rFonts w:asciiTheme="minorEastAsia" w:hAnsiTheme="minorEastAsia"/>
                <w:lang w:eastAsia="ko-KR"/>
              </w:rPr>
              <w:t xml:space="preserve">0여 명 합동으로 </w:t>
            </w:r>
            <w:r w:rsidR="00CF58A4">
              <w:rPr>
                <w:rFonts w:asciiTheme="minorHAnsi" w:hAnsiTheme="minorHAnsi" w:hint="eastAsia"/>
                <w:lang w:eastAsia="ko-KR"/>
              </w:rPr>
              <w:t>OOO</w:t>
            </w:r>
            <w:r w:rsidRPr="00FA52CD">
              <w:rPr>
                <w:rFonts w:asciiTheme="minorEastAsia" w:hAnsiTheme="minorEastAsia"/>
                <w:lang w:eastAsia="ko-KR"/>
              </w:rPr>
              <w:t xml:space="preserve">에서 </w:t>
            </w:r>
            <w:r w:rsidRPr="00FA52CD">
              <w:rPr>
                <w:rFonts w:asciiTheme="minorEastAsia" w:hAnsiTheme="minorEastAsia" w:hint="eastAsia"/>
                <w:lang w:eastAsia="ko-KR"/>
              </w:rPr>
              <w:t>2</w:t>
            </w:r>
            <w:r w:rsidRPr="00FA52CD">
              <w:rPr>
                <w:rFonts w:asciiTheme="minorEastAsia" w:hAnsiTheme="minorEastAsia"/>
                <w:lang w:eastAsia="ko-KR"/>
              </w:rPr>
              <w:t>개월간 화학 대테러 대비 훈련을 기획</w:t>
            </w:r>
            <w:r>
              <w:rPr>
                <w:rFonts w:asciiTheme="minorEastAsia" w:hAnsiTheme="minorEastAsia" w:hint="eastAsia"/>
                <w:lang w:eastAsia="ko-KR"/>
              </w:rPr>
              <w:t xml:space="preserve"> 및 </w:t>
            </w:r>
            <w:r w:rsidRPr="00FA52CD">
              <w:rPr>
                <w:rFonts w:asciiTheme="minorEastAsia" w:hAnsiTheme="minorEastAsia"/>
                <w:lang w:eastAsia="ko-KR"/>
              </w:rPr>
              <w:t>실행, 초기 대응 시간 20% 단축 및 유관 부처 간 통합 대응 체계를 강화함</w:t>
            </w:r>
          </w:p>
          <w:p w14:paraId="6B46D80D" w14:textId="77777777" w:rsidR="005945C0" w:rsidRPr="005945C0" w:rsidRDefault="005945C0" w:rsidP="005945C0">
            <w:pPr>
              <w:pStyle w:val="a6"/>
              <w:ind w:left="880"/>
              <w:rPr>
                <w:rFonts w:asciiTheme="minorHAnsi" w:hAnsiTheme="minorHAnsi" w:cstheme="minorHAnsi"/>
                <w:lang w:eastAsia="ko-KR"/>
              </w:rPr>
            </w:pPr>
          </w:p>
          <w:p w14:paraId="0D263D36" w14:textId="3C4D3547" w:rsidR="00FA52CD" w:rsidRPr="00FA52CD" w:rsidRDefault="00FA52CD" w:rsidP="00FA52CD">
            <w:pPr>
              <w:pStyle w:val="a6"/>
              <w:numPr>
                <w:ilvl w:val="0"/>
                <w:numId w:val="3"/>
              </w:numPr>
              <w:rPr>
                <w:rFonts w:asciiTheme="minorEastAsia" w:hAnsiTheme="minorEastAsia"/>
                <w:lang w:eastAsia="ko-KR"/>
              </w:rPr>
            </w:pPr>
            <w:r w:rsidRPr="00FA52CD">
              <w:rPr>
                <w:rFonts w:asciiTheme="minorEastAsia" w:hAnsiTheme="minorEastAsia"/>
                <w:lang w:eastAsia="ko-KR"/>
              </w:rPr>
              <w:t>전술 지휘 및 위기 대응 역량을 발휘하여 적 침공 대비 전술훈련 부대 지휘팀으로 참여, 5개 훈련 시나리오별 대응 전략을 수립·완성하고 실제 대응 시간을 20% 단축함</w:t>
            </w:r>
          </w:p>
        </w:tc>
        <w:tc>
          <w:tcPr>
            <w:tcW w:w="2146" w:type="dxa"/>
          </w:tcPr>
          <w:p w14:paraId="0F06F91E" w14:textId="77777777" w:rsidR="009C4576" w:rsidRDefault="009C4576" w:rsidP="009C4576">
            <w:pPr>
              <w:jc w:val="right"/>
              <w:rPr>
                <w:i/>
                <w:lang w:eastAsia="ko-KR"/>
              </w:rPr>
            </w:pPr>
          </w:p>
        </w:tc>
      </w:tr>
    </w:tbl>
    <w:p w14:paraId="36D5A265" w14:textId="77777777" w:rsidR="008537EC" w:rsidRDefault="00BF4C00">
      <w:pPr>
        <w:pStyle w:val="1"/>
        <w:spacing w:before="20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additional information</w:t>
      </w: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537EC" w14:paraId="6406AC0C" w14:textId="77777777">
        <w:tc>
          <w:tcPr>
            <w:tcW w:w="10790" w:type="dxa"/>
          </w:tcPr>
          <w:p w14:paraId="47BC92F9" w14:textId="77777777" w:rsidR="002B6CD0" w:rsidRPr="00F07EF2" w:rsidRDefault="002B6CD0" w:rsidP="002B6CD0">
            <w:pPr>
              <w:pStyle w:val="ac"/>
              <w:numPr>
                <w:ilvl w:val="0"/>
                <w:numId w:val="4"/>
              </w:numPr>
              <w:tabs>
                <w:tab w:val="right" w:pos="10800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6670412"/>
            <w:r w:rsidRPr="00F07EF2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Professional Certification: CPA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F07EF2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(Korean Institute of Certified Public Accountants) </w:t>
            </w:r>
          </w:p>
          <w:p w14:paraId="5A6C95AB" w14:textId="08B3E6FE" w:rsidR="002B6CD0" w:rsidRDefault="002B6CD0" w:rsidP="002B6CD0">
            <w:pPr>
              <w:pStyle w:val="ac"/>
              <w:numPr>
                <w:ilvl w:val="0"/>
                <w:numId w:val="4"/>
              </w:numPr>
              <w:tabs>
                <w:tab w:val="right" w:pos="10800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6670438"/>
            <w:bookmarkEnd w:id="1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Community</w:t>
            </w:r>
            <w:r w:rsidRPr="00F0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Service</w:t>
            </w:r>
            <w:r w:rsidRPr="00F07EF2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: </w:t>
            </w:r>
            <w:bookmarkStart w:id="3" w:name="_Hlk186670453"/>
            <w:r w:rsidRPr="00F07EF2">
              <w:rPr>
                <w:rFonts w:ascii="Times New Roman" w:hAnsi="Times New Roman" w:cs="Times New Roman"/>
                <w:sz w:val="20"/>
                <w:szCs w:val="20"/>
              </w:rPr>
              <w:t>Disaster Relief Volunteer</w:t>
            </w:r>
            <w:r w:rsidRPr="00F07EF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</w:t>
            </w:r>
            <w:r w:rsidRPr="00F07EF2">
              <w:rPr>
                <w:rFonts w:ascii="Times New Roman" w:hAnsi="Times New Roman" w:cs="Times New Roman"/>
                <w:sz w:val="20"/>
                <w:szCs w:val="20"/>
              </w:rPr>
              <w:t>Baking and Sharing Volunteer Program for Seniors</w:t>
            </w:r>
            <w:bookmarkEnd w:id="3"/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422CE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Living Alone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, V</w:t>
            </w:r>
            <w:r w:rsidRPr="0057181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olunteering at an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A</w:t>
            </w:r>
            <w:r w:rsidRPr="0057181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nimal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</w:t>
            </w:r>
            <w:r w:rsidRPr="0057181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helter for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S</w:t>
            </w:r>
            <w:r w:rsidRPr="0057181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tray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D</w:t>
            </w:r>
            <w:r w:rsidRPr="0057181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ogs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, </w:t>
            </w:r>
            <w:r w:rsidRPr="002B6CD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Child sponsorship for underprivileged children</w:t>
            </w:r>
          </w:p>
          <w:p w14:paraId="3B0FC7D0" w14:textId="77777777" w:rsidR="005661E3" w:rsidRDefault="00CF58A4" w:rsidP="002B6CD0">
            <w:pPr>
              <w:pStyle w:val="ac"/>
              <w:numPr>
                <w:ilvl w:val="0"/>
                <w:numId w:val="4"/>
              </w:numPr>
              <w:tabs>
                <w:tab w:val="right" w:pos="10800"/>
              </w:tabs>
              <w:ind w:left="360"/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Interests: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주식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투자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활동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23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년초부터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지본금</w:t>
            </w:r>
            <w:proofErr w:type="spellEnd"/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약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1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억으로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개인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펀드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설립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및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운영를</w:t>
            </w:r>
            <w:proofErr w:type="spellEnd"/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시작하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여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현재까지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운영중이며</w:t>
            </w:r>
            <w:proofErr w:type="spellEnd"/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현재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누적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B6CD0" w:rsidRPr="002B6CD0">
              <w:rPr>
                <w:rFonts w:cs="Times New Roman" w:hint="eastAsia"/>
                <w:sz w:val="20"/>
                <w:szCs w:val="20"/>
                <w:lang w:eastAsia="ko-KR"/>
              </w:rPr>
              <w:t>수익</w:t>
            </w:r>
            <w:bookmarkEnd w:id="2"/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 xml:space="preserve"> 1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억원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(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수익률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 xml:space="preserve"> 100%)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을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="002608A2">
              <w:rPr>
                <w:rFonts w:cs="Times New Roman" w:hint="eastAsia"/>
                <w:sz w:val="20"/>
                <w:szCs w:val="20"/>
                <w:lang w:eastAsia="ko-KR"/>
              </w:rPr>
              <w:t>달성함</w:t>
            </w:r>
          </w:p>
          <w:p w14:paraId="3361A210" w14:textId="4DEAEE48" w:rsidR="00CF58A4" w:rsidRPr="002B6CD0" w:rsidRDefault="00CF58A4" w:rsidP="00CF58A4">
            <w:pPr>
              <w:pStyle w:val="ac"/>
              <w:numPr>
                <w:ilvl w:val="0"/>
                <w:numId w:val="4"/>
              </w:numPr>
              <w:tabs>
                <w:tab w:val="right" w:pos="10800"/>
              </w:tabs>
              <w:ind w:left="360"/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Others: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22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년부터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OOO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해변가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집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매입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및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한옥과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리모델링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이후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운영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및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독채로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숙박사업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>진행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.</w:t>
            </w:r>
            <w:r w:rsidRPr="002B6CD0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연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매출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2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천만원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달성하고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지연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주민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위탁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운영을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통해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지역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소득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창출에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기여함</w:t>
            </w:r>
          </w:p>
          <w:p w14:paraId="43EFDD39" w14:textId="43931CE0" w:rsidR="00CF58A4" w:rsidRPr="002B6CD0" w:rsidRDefault="00CF58A4" w:rsidP="00CF58A4">
            <w:pPr>
              <w:pStyle w:val="ac"/>
              <w:tabs>
                <w:tab w:val="right" w:pos="10800"/>
              </w:tabs>
              <w:rPr>
                <w:rFonts w:cs="Times New Roman"/>
                <w:sz w:val="20"/>
                <w:szCs w:val="20"/>
                <w:lang w:eastAsia="ko-KR"/>
              </w:rPr>
            </w:pPr>
          </w:p>
        </w:tc>
      </w:tr>
    </w:tbl>
    <w:p w14:paraId="6F03281D" w14:textId="77777777" w:rsidR="008537EC" w:rsidRDefault="008537EC">
      <w:pPr>
        <w:tabs>
          <w:tab w:val="left" w:pos="90"/>
        </w:tabs>
        <w:rPr>
          <w:rFonts w:asciiTheme="minorHAnsi" w:hAnsiTheme="minorHAnsi"/>
          <w:sz w:val="2"/>
          <w:szCs w:val="2"/>
          <w:lang w:eastAsia="ko-KR"/>
        </w:rPr>
      </w:pPr>
    </w:p>
    <w:sectPr w:rsidR="008537E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22EE"/>
    <w:multiLevelType w:val="hybridMultilevel"/>
    <w:tmpl w:val="68E0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5FF1"/>
    <w:multiLevelType w:val="hybridMultilevel"/>
    <w:tmpl w:val="F5CC497E"/>
    <w:lvl w:ilvl="0" w:tplc="BFCC8282">
      <w:start w:val="1"/>
      <w:numFmt w:val="bullet"/>
      <w:pStyle w:val="Jobin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A6572"/>
    <w:multiLevelType w:val="multilevel"/>
    <w:tmpl w:val="3776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"/>
      <w:lvlJc w:val="left"/>
      <w:pPr>
        <w:ind w:left="1069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3079B"/>
    <w:multiLevelType w:val="hybridMultilevel"/>
    <w:tmpl w:val="DA64BE5C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E2657EA"/>
    <w:multiLevelType w:val="hybridMultilevel"/>
    <w:tmpl w:val="3D76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946619">
    <w:abstractNumId w:val="4"/>
  </w:num>
  <w:num w:numId="2" w16cid:durableId="542012863">
    <w:abstractNumId w:val="1"/>
  </w:num>
  <w:num w:numId="3" w16cid:durableId="91824975">
    <w:abstractNumId w:val="3"/>
  </w:num>
  <w:num w:numId="4" w16cid:durableId="1828352513">
    <w:abstractNumId w:val="0"/>
  </w:num>
  <w:num w:numId="5" w16cid:durableId="44796556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EC"/>
    <w:rsid w:val="000060B8"/>
    <w:rsid w:val="00027259"/>
    <w:rsid w:val="00035366"/>
    <w:rsid w:val="000822DF"/>
    <w:rsid w:val="000D450B"/>
    <w:rsid w:val="000F6250"/>
    <w:rsid w:val="0014749E"/>
    <w:rsid w:val="0018768B"/>
    <w:rsid w:val="001B1AC4"/>
    <w:rsid w:val="001D314F"/>
    <w:rsid w:val="001F61DB"/>
    <w:rsid w:val="001F6AD2"/>
    <w:rsid w:val="002104DC"/>
    <w:rsid w:val="002253A3"/>
    <w:rsid w:val="0024494D"/>
    <w:rsid w:val="00245CFA"/>
    <w:rsid w:val="00256682"/>
    <w:rsid w:val="002608A2"/>
    <w:rsid w:val="0026282D"/>
    <w:rsid w:val="00284424"/>
    <w:rsid w:val="002B6CD0"/>
    <w:rsid w:val="002E7B2A"/>
    <w:rsid w:val="00310107"/>
    <w:rsid w:val="00364001"/>
    <w:rsid w:val="00370108"/>
    <w:rsid w:val="00372278"/>
    <w:rsid w:val="0039195C"/>
    <w:rsid w:val="00394741"/>
    <w:rsid w:val="003974B8"/>
    <w:rsid w:val="003E449F"/>
    <w:rsid w:val="00401FF2"/>
    <w:rsid w:val="00423C2A"/>
    <w:rsid w:val="00450A4F"/>
    <w:rsid w:val="004649A9"/>
    <w:rsid w:val="00493F04"/>
    <w:rsid w:val="004C0AC7"/>
    <w:rsid w:val="004D18B3"/>
    <w:rsid w:val="00512D93"/>
    <w:rsid w:val="0055775C"/>
    <w:rsid w:val="005661E3"/>
    <w:rsid w:val="00570C7B"/>
    <w:rsid w:val="00576323"/>
    <w:rsid w:val="005945C0"/>
    <w:rsid w:val="005B3630"/>
    <w:rsid w:val="005C15B7"/>
    <w:rsid w:val="005E4123"/>
    <w:rsid w:val="0061266E"/>
    <w:rsid w:val="006329DC"/>
    <w:rsid w:val="00731448"/>
    <w:rsid w:val="00794C72"/>
    <w:rsid w:val="007B265D"/>
    <w:rsid w:val="007D0773"/>
    <w:rsid w:val="007D7EB5"/>
    <w:rsid w:val="00806344"/>
    <w:rsid w:val="008537EC"/>
    <w:rsid w:val="0086179D"/>
    <w:rsid w:val="00870FDA"/>
    <w:rsid w:val="00873B0C"/>
    <w:rsid w:val="00874291"/>
    <w:rsid w:val="00896B8D"/>
    <w:rsid w:val="008D0B3F"/>
    <w:rsid w:val="00903EBA"/>
    <w:rsid w:val="00904CFF"/>
    <w:rsid w:val="0096454E"/>
    <w:rsid w:val="009A60ED"/>
    <w:rsid w:val="009B08D9"/>
    <w:rsid w:val="009C4576"/>
    <w:rsid w:val="009C5145"/>
    <w:rsid w:val="009F4698"/>
    <w:rsid w:val="00A074B9"/>
    <w:rsid w:val="00A20EA9"/>
    <w:rsid w:val="00A42776"/>
    <w:rsid w:val="00A95463"/>
    <w:rsid w:val="00AE1B7B"/>
    <w:rsid w:val="00B43F26"/>
    <w:rsid w:val="00B6045D"/>
    <w:rsid w:val="00B66414"/>
    <w:rsid w:val="00B773E2"/>
    <w:rsid w:val="00B87054"/>
    <w:rsid w:val="00BD153C"/>
    <w:rsid w:val="00BF4C00"/>
    <w:rsid w:val="00BF78DC"/>
    <w:rsid w:val="00C34A37"/>
    <w:rsid w:val="00C46FF0"/>
    <w:rsid w:val="00C600DB"/>
    <w:rsid w:val="00C75570"/>
    <w:rsid w:val="00CD584C"/>
    <w:rsid w:val="00CD5955"/>
    <w:rsid w:val="00CE7E4B"/>
    <w:rsid w:val="00CF58A4"/>
    <w:rsid w:val="00D10219"/>
    <w:rsid w:val="00D20167"/>
    <w:rsid w:val="00D50A4B"/>
    <w:rsid w:val="00D50BA4"/>
    <w:rsid w:val="00D9649E"/>
    <w:rsid w:val="00DE36BC"/>
    <w:rsid w:val="00DE3A31"/>
    <w:rsid w:val="00E038C4"/>
    <w:rsid w:val="00E17023"/>
    <w:rsid w:val="00E25D2A"/>
    <w:rsid w:val="00E371D0"/>
    <w:rsid w:val="00E620DE"/>
    <w:rsid w:val="00EA58D1"/>
    <w:rsid w:val="00EB0A66"/>
    <w:rsid w:val="00F21CA4"/>
    <w:rsid w:val="00F24693"/>
    <w:rsid w:val="00F55D98"/>
    <w:rsid w:val="00F723C0"/>
    <w:rsid w:val="00F77B81"/>
    <w:rsid w:val="00FA52CD"/>
    <w:rsid w:val="00FB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5E7D"/>
  <w15:docId w15:val="{43F17DD9-1551-4AF8-9CCD-9AAD3766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StudentName">
    <w:name w:val="StudentName"/>
    <w:basedOn w:val="a0"/>
    <w:uiPriority w:val="1"/>
    <w:rPr>
      <w:b/>
      <w:caps/>
      <w:sz w:val="24"/>
    </w:rPr>
  </w:style>
  <w:style w:type="character" w:customStyle="1" w:styleId="1Char">
    <w:name w:val="제목 1 Char"/>
    <w:basedOn w:val="a0"/>
    <w:link w:val="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UniversityName">
    <w:name w:val="University Name"/>
    <w:basedOn w:val="a0"/>
    <w:uiPriority w:val="1"/>
    <w:qFormat/>
    <w:rPr>
      <w:b/>
      <w:caps/>
    </w:rPr>
  </w:style>
  <w:style w:type="character" w:customStyle="1" w:styleId="Degree">
    <w:name w:val="Degree"/>
    <w:basedOn w:val="a0"/>
    <w:uiPriority w:val="1"/>
    <w:rPr>
      <w:i/>
    </w:rPr>
  </w:style>
  <w:style w:type="paragraph" w:customStyle="1" w:styleId="DegreeInfo">
    <w:name w:val="DegreeInfo"/>
    <w:basedOn w:val="a"/>
    <w:link w:val="DegreeInfoChar"/>
    <w:pPr>
      <w:spacing w:after="240"/>
      <w:contextualSpacing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greeInfoChar">
    <w:name w:val="DegreeInfo Char"/>
    <w:basedOn w:val="a0"/>
    <w:link w:val="DegreeInfo"/>
    <w:rPr>
      <w:rFonts w:ascii="Times New Roman" w:hAnsi="Times New Roman"/>
      <w:sz w:val="20"/>
    </w:rPr>
  </w:style>
  <w:style w:type="character" w:customStyle="1" w:styleId="JobTitle">
    <w:name w:val="JobTitle"/>
    <w:basedOn w:val="a0"/>
    <w:uiPriority w:val="1"/>
    <w:rPr>
      <w:b/>
      <w:i/>
    </w:rPr>
  </w:style>
  <w:style w:type="paragraph" w:customStyle="1" w:styleId="Jobinfo">
    <w:name w:val="Jobinfo"/>
    <w:basedOn w:val="a"/>
    <w:link w:val="JobinfoChar"/>
    <w:pPr>
      <w:numPr>
        <w:numId w:val="2"/>
      </w:numPr>
    </w:pPr>
  </w:style>
  <w:style w:type="character" w:customStyle="1" w:styleId="JobinfoChar">
    <w:name w:val="Jobinfo Char"/>
    <w:basedOn w:val="a0"/>
    <w:link w:val="Jobinfo"/>
    <w:rPr>
      <w:rFonts w:ascii="Times New Roman" w:hAnsi="Times New Roman"/>
      <w:sz w:val="2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JobDates">
    <w:name w:val="JobDates"/>
    <w:basedOn w:val="a0"/>
    <w:uiPriority w:val="1"/>
    <w:qFormat/>
    <w:rPr>
      <w:i/>
    </w:rPr>
  </w:style>
  <w:style w:type="paragraph" w:customStyle="1" w:styleId="School2">
    <w:name w:val="School2"/>
    <w:basedOn w:val="a"/>
    <w:link w:val="School2Char"/>
    <w:qFormat/>
    <w:rPr>
      <w:b/>
    </w:rPr>
  </w:style>
  <w:style w:type="paragraph" w:customStyle="1" w:styleId="School3">
    <w:name w:val="School3"/>
    <w:basedOn w:val="a"/>
    <w:link w:val="School3Char"/>
    <w:qFormat/>
    <w:pPr>
      <w:spacing w:before="120"/>
    </w:pPr>
    <w:rPr>
      <w:b/>
    </w:rPr>
  </w:style>
  <w:style w:type="character" w:customStyle="1" w:styleId="School2Char">
    <w:name w:val="School2 Char"/>
    <w:basedOn w:val="a0"/>
    <w:link w:val="School2"/>
    <w:rPr>
      <w:rFonts w:ascii="Times New Roman" w:hAnsi="Times New Roman"/>
      <w:b/>
      <w:sz w:val="20"/>
    </w:rPr>
  </w:style>
  <w:style w:type="paragraph" w:customStyle="1" w:styleId="School">
    <w:name w:val="School"/>
    <w:basedOn w:val="a"/>
    <w:link w:val="SchoolChar"/>
    <w:qFormat/>
    <w:rPr>
      <w:b/>
    </w:rPr>
  </w:style>
  <w:style w:type="character" w:customStyle="1" w:styleId="School3Char">
    <w:name w:val="School3 Char"/>
    <w:basedOn w:val="a0"/>
    <w:link w:val="School3"/>
    <w:rPr>
      <w:rFonts w:ascii="Times New Roman" w:hAnsi="Times New Roman"/>
      <w:b/>
      <w:sz w:val="20"/>
    </w:rPr>
  </w:style>
  <w:style w:type="paragraph" w:customStyle="1" w:styleId="School1">
    <w:name w:val="School1"/>
    <w:basedOn w:val="School3"/>
    <w:link w:val="School1Char"/>
    <w:qFormat/>
  </w:style>
  <w:style w:type="character" w:customStyle="1" w:styleId="SchoolChar">
    <w:name w:val="School Char"/>
    <w:basedOn w:val="a0"/>
    <w:link w:val="School"/>
    <w:rPr>
      <w:rFonts w:ascii="Times New Roman" w:hAnsi="Times New Roman"/>
      <w:b/>
      <w:sz w:val="20"/>
    </w:rPr>
  </w:style>
  <w:style w:type="character" w:customStyle="1" w:styleId="School1Char">
    <w:name w:val="School1 Char"/>
    <w:basedOn w:val="School3Char"/>
    <w:link w:val="School1"/>
    <w:rPr>
      <w:rFonts w:ascii="Times New Roman" w:hAnsi="Times New Roman"/>
      <w:b/>
      <w:sz w:val="20"/>
    </w:rPr>
  </w:style>
  <w:style w:type="character" w:customStyle="1" w:styleId="Companydesc">
    <w:name w:val="Companydesc"/>
    <w:basedOn w:val="a0"/>
    <w:uiPriority w:val="1"/>
    <w:qFormat/>
    <w:rPr>
      <w:rFonts w:ascii="Times" w:hAnsi="Times"/>
      <w:sz w:val="24"/>
    </w:rPr>
  </w:style>
  <w:style w:type="character" w:customStyle="1" w:styleId="CoDescription">
    <w:name w:val="CoDescription"/>
    <w:basedOn w:val="Companydesc"/>
    <w:uiPriority w:val="1"/>
    <w:qFormat/>
    <w:rPr>
      <w:rFonts w:ascii="Times" w:hAnsi="Times"/>
      <w:sz w:val="24"/>
    </w:rPr>
  </w:style>
  <w:style w:type="character" w:customStyle="1" w:styleId="Style1">
    <w:name w:val="Style1"/>
    <w:basedOn w:val="Companydesc"/>
    <w:uiPriority w:val="1"/>
    <w:qFormat/>
    <w:rPr>
      <w:rFonts w:ascii="Times" w:hAnsi="Times"/>
      <w:sz w:val="24"/>
    </w:rPr>
  </w:style>
  <w:style w:type="character" w:customStyle="1" w:styleId="CoDescription2">
    <w:name w:val="CoDescription2"/>
    <w:basedOn w:val="CoDescription"/>
    <w:uiPriority w:val="1"/>
    <w:qFormat/>
    <w:rPr>
      <w:rFonts w:ascii="Times" w:hAnsi="Times"/>
      <w:sz w:val="24"/>
    </w:rPr>
  </w:style>
  <w:style w:type="character" w:customStyle="1" w:styleId="Style2">
    <w:name w:val="Style2"/>
    <w:basedOn w:val="Companydesc"/>
    <w:uiPriority w:val="1"/>
    <w:rPr>
      <w:rFonts w:ascii="Times" w:hAnsi="Times"/>
      <w:sz w:val="24"/>
    </w:rPr>
  </w:style>
  <w:style w:type="character" w:customStyle="1" w:styleId="CoDescription3">
    <w:name w:val="CoDescription3"/>
    <w:basedOn w:val="Companydesc"/>
    <w:uiPriority w:val="1"/>
    <w:rPr>
      <w:rFonts w:ascii="Times" w:hAnsi="Times"/>
      <w:sz w:val="24"/>
    </w:rPr>
  </w:style>
  <w:style w:type="character" w:customStyle="1" w:styleId="Style3">
    <w:name w:val="Style3"/>
    <w:basedOn w:val="StudentName"/>
    <w:uiPriority w:val="1"/>
    <w:rPr>
      <w:b/>
      <w:caps/>
      <w:sz w:val="28"/>
    </w:rPr>
  </w:style>
  <w:style w:type="character" w:customStyle="1" w:styleId="Style4">
    <w:name w:val="Style4"/>
    <w:basedOn w:val="a0"/>
    <w:uiPriority w:val="1"/>
    <w:rPr>
      <w:b/>
      <w:caps/>
      <w:smallCaps w:val="0"/>
      <w:sz w:val="24"/>
    </w:rPr>
  </w:style>
  <w:style w:type="character" w:customStyle="1" w:styleId="Style5">
    <w:name w:val="Style5"/>
    <w:basedOn w:val="a0"/>
    <w:uiPriority w:val="1"/>
    <w:rPr>
      <w:rFonts w:ascii="Times New Roman" w:hAnsi="Times New Roman"/>
      <w:i/>
      <w:sz w:val="20"/>
    </w:rPr>
  </w:style>
  <w:style w:type="character" w:customStyle="1" w:styleId="Style6">
    <w:name w:val="Style6"/>
    <w:basedOn w:val="a0"/>
    <w:uiPriority w:val="1"/>
    <w:rPr>
      <w:rFonts w:ascii="Times New Roman" w:hAnsi="Times New Roman"/>
    </w:rPr>
  </w:style>
  <w:style w:type="character" w:customStyle="1" w:styleId="NAMEHEADER">
    <w:name w:val="NAME HEADER"/>
    <w:basedOn w:val="Style6"/>
    <w:uiPriority w:val="1"/>
    <w:rPr>
      <w:rFonts w:ascii="Times New Roman" w:hAnsi="Times New Roman"/>
      <w:b/>
      <w:caps/>
      <w:smallCaps w:val="0"/>
      <w:sz w:val="24"/>
    </w:rPr>
  </w:style>
  <w:style w:type="character" w:customStyle="1" w:styleId="Style7">
    <w:name w:val="Style7"/>
    <w:basedOn w:val="a0"/>
    <w:uiPriority w:val="1"/>
    <w:rPr>
      <w:rFonts w:ascii="Times New Roman" w:hAnsi="Times New Roman"/>
      <w:i/>
      <w:sz w:val="20"/>
    </w:rPr>
  </w:style>
  <w:style w:type="character" w:customStyle="1" w:styleId="ResumeNameHeader">
    <w:name w:val="Resume Name Header"/>
    <w:basedOn w:val="1Char"/>
    <w:uiPriority w:val="1"/>
    <w:qFormat/>
    <w:rPr>
      <w:rFonts w:asciiTheme="minorHAnsi" w:eastAsiaTheme="majorEastAsia" w:hAnsiTheme="minorHAnsi" w:cstheme="majorBidi"/>
      <w:b/>
      <w:bCs/>
      <w:caps/>
      <w:sz w:val="28"/>
      <w:szCs w:val="28"/>
    </w:rPr>
  </w:style>
  <w:style w:type="character" w:customStyle="1" w:styleId="BulletPoint">
    <w:name w:val="Bullet Point"/>
    <w:basedOn w:val="a0"/>
    <w:uiPriority w:val="1"/>
    <w:qFormat/>
    <w:rPr>
      <w:rFonts w:asciiTheme="minorHAnsi" w:hAnsiTheme="minorHAnsi"/>
      <w:sz w:val="20"/>
    </w:rPr>
  </w:style>
  <w:style w:type="character" w:customStyle="1" w:styleId="Degree-New">
    <w:name w:val="Degree-New"/>
    <w:basedOn w:val="a0"/>
    <w:uiPriority w:val="1"/>
    <w:rPr>
      <w:rFonts w:asciiTheme="minorHAnsi" w:hAnsiTheme="minorHAnsi"/>
      <w:b/>
      <w:i/>
      <w:sz w:val="20"/>
    </w:rPr>
  </w:style>
  <w:style w:type="character" w:customStyle="1" w:styleId="Degree2015">
    <w:name w:val="Degree2015"/>
    <w:basedOn w:val="a0"/>
    <w:uiPriority w:val="1"/>
    <w:qFormat/>
    <w:rPr>
      <w:rFonts w:asciiTheme="minorHAnsi" w:hAnsiTheme="minorHAnsi"/>
      <w:b/>
      <w:i/>
      <w:sz w:val="20"/>
    </w:rPr>
  </w:style>
  <w:style w:type="character" w:customStyle="1" w:styleId="Style8">
    <w:name w:val="Style8"/>
    <w:basedOn w:val="a0"/>
    <w:uiPriority w:val="1"/>
    <w:qFormat/>
    <w:rPr>
      <w:rFonts w:ascii="Calibri" w:hAnsi="Calibri"/>
      <w:i/>
      <w:color w:val="auto"/>
      <w:sz w:val="20"/>
    </w:rPr>
  </w:style>
  <w:style w:type="character" w:customStyle="1" w:styleId="ItalicizedDate">
    <w:name w:val="Italicized Date"/>
    <w:basedOn w:val="a0"/>
    <w:uiPriority w:val="1"/>
    <w:rPr>
      <w:rFonts w:ascii="Times New Roman" w:hAnsi="Times New Roman"/>
      <w:i/>
      <w:sz w:val="20"/>
    </w:rPr>
  </w:style>
  <w:style w:type="character" w:customStyle="1" w:styleId="NewItalicizedDate">
    <w:name w:val="NewItalicizedDate"/>
    <w:basedOn w:val="a0"/>
    <w:uiPriority w:val="1"/>
    <w:qFormat/>
    <w:rPr>
      <w:rFonts w:ascii="Calibri" w:hAnsi="Calibri"/>
      <w:b w:val="0"/>
      <w:i/>
      <w:sz w:val="20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Revision"/>
    <w:hidden/>
    <w:uiPriority w:val="99"/>
    <w:semiHidden/>
    <w:rsid w:val="009F4698"/>
    <w:pPr>
      <w:spacing w:after="0" w:line="240" w:lineRule="auto"/>
    </w:pPr>
    <w:rPr>
      <w:rFonts w:ascii="Times New Roman" w:hAnsi="Times New Roman"/>
      <w:sz w:val="20"/>
    </w:rPr>
  </w:style>
  <w:style w:type="character" w:styleId="a9">
    <w:name w:val="annotation reference"/>
    <w:basedOn w:val="a0"/>
    <w:uiPriority w:val="99"/>
    <w:semiHidden/>
    <w:unhideWhenUsed/>
    <w:rsid w:val="00FB5C0D"/>
    <w:rPr>
      <w:sz w:val="18"/>
      <w:szCs w:val="18"/>
    </w:rPr>
  </w:style>
  <w:style w:type="paragraph" w:styleId="aa">
    <w:name w:val="annotation text"/>
    <w:basedOn w:val="a"/>
    <w:link w:val="Char0"/>
    <w:uiPriority w:val="99"/>
    <w:unhideWhenUsed/>
    <w:rsid w:val="00FB5C0D"/>
  </w:style>
  <w:style w:type="character" w:customStyle="1" w:styleId="Char0">
    <w:name w:val="메모 텍스트 Char"/>
    <w:basedOn w:val="a0"/>
    <w:link w:val="aa"/>
    <w:uiPriority w:val="99"/>
    <w:rsid w:val="00FB5C0D"/>
    <w:rPr>
      <w:rFonts w:ascii="Times New Roman" w:hAnsi="Times New Roman"/>
      <w:sz w:val="20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FB5C0D"/>
    <w:rPr>
      <w:b/>
      <w:bCs/>
    </w:rPr>
  </w:style>
  <w:style w:type="character" w:customStyle="1" w:styleId="Char1">
    <w:name w:val="메모 주제 Char"/>
    <w:basedOn w:val="Char0"/>
    <w:link w:val="ab"/>
    <w:uiPriority w:val="99"/>
    <w:semiHidden/>
    <w:rsid w:val="00FB5C0D"/>
    <w:rPr>
      <w:rFonts w:ascii="Times New Roman" w:hAnsi="Times New Roman"/>
      <w:b/>
      <w:bCs/>
      <w:sz w:val="20"/>
    </w:rPr>
  </w:style>
  <w:style w:type="paragraph" w:styleId="ac">
    <w:name w:val="No Spacing"/>
    <w:uiPriority w:val="1"/>
    <w:qFormat/>
    <w:rsid w:val="002B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11CC1EA3B4DC685867B519230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C5B0-3FB0-40D9-9245-FEB54EF59FE4}"/>
      </w:docPartPr>
      <w:docPartBody>
        <w:p w:rsidR="00837234" w:rsidRDefault="00837234">
          <w:pPr>
            <w:pStyle w:val="1DB11CC1EA3B4DC685867B519230E55E13"/>
          </w:pPr>
          <w:r>
            <w:rPr>
              <w:rFonts w:asciiTheme="minorHAnsi" w:hAnsiTheme="minorHAnsi"/>
            </w:rPr>
            <w:t>Click to enter your @duke.edu e-mail address</w:t>
          </w:r>
        </w:p>
      </w:docPartBody>
    </w:docPart>
    <w:docPart>
      <w:docPartPr>
        <w:name w:val="BD43809A587E426FB2D282C2C519284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68DD592-6C24-4C05-9A8C-1211EF2A452E}"/>
      </w:docPartPr>
      <w:docPartBody>
        <w:p w:rsidR="00837234" w:rsidRDefault="00837234">
          <w:pPr>
            <w:pStyle w:val="BD43809A587E426FB2D282C2C519284D"/>
          </w:pPr>
          <w:r>
            <w:rPr>
              <w:rStyle w:val="BulletPoint"/>
            </w:rPr>
            <w:t>Click here to enter City and State</w:t>
          </w:r>
        </w:p>
      </w:docPartBody>
    </w:docPart>
    <w:docPart>
      <w:docPartPr>
        <w:name w:val="6D53A651430F4C4E84D3C32F077EB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04FB-A1FE-44C2-A9F0-1CE40396E9DC}"/>
      </w:docPartPr>
      <w:docPartBody>
        <w:p w:rsidR="00837234" w:rsidRDefault="00837234">
          <w:pPr>
            <w:pStyle w:val="6D53A651430F4C4E84D3C32F077EB67F23"/>
          </w:pPr>
          <w:r>
            <w:rPr>
              <w:rStyle w:val="a3"/>
              <w:rFonts w:asciiTheme="minorHAnsi" w:hAnsiTheme="minorHAnsi"/>
              <w:color w:val="auto"/>
            </w:rPr>
            <w:t>Click to enter your phone number</w:t>
          </w:r>
        </w:p>
      </w:docPartBody>
    </w:docPart>
    <w:docPart>
      <w:docPartPr>
        <w:name w:val="A2340ED9D90C4362A05E06A18F44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5ABC-F4C8-4BBD-9F86-4FE2E5934B30}"/>
      </w:docPartPr>
      <w:docPartBody>
        <w:p w:rsidR="00837234" w:rsidRDefault="00837234">
          <w:pPr>
            <w:pStyle w:val="A2340ED9D90C4362A05E06A18F442C3514"/>
          </w:pPr>
          <w:r>
            <w:rPr>
              <w:rStyle w:val="a3"/>
              <w:rFonts w:asciiTheme="minorHAnsi" w:hAnsiTheme="minorHAnsi"/>
              <w:color w:val="auto"/>
            </w:rPr>
            <w:t>Click to enter your city and state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234"/>
    <w:rsid w:val="00053375"/>
    <w:rsid w:val="000F6250"/>
    <w:rsid w:val="00141B43"/>
    <w:rsid w:val="001F6AD2"/>
    <w:rsid w:val="00493F04"/>
    <w:rsid w:val="00512D93"/>
    <w:rsid w:val="0063146B"/>
    <w:rsid w:val="006D135A"/>
    <w:rsid w:val="007901E3"/>
    <w:rsid w:val="00837234"/>
    <w:rsid w:val="009A41D9"/>
    <w:rsid w:val="009A60ED"/>
    <w:rsid w:val="009B6DF5"/>
    <w:rsid w:val="00B43F26"/>
    <w:rsid w:val="00B52FC8"/>
    <w:rsid w:val="00BB5B5B"/>
    <w:rsid w:val="00C1210B"/>
    <w:rsid w:val="00D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customStyle="1" w:styleId="BulletPoint">
    <w:name w:val="Bullet Point"/>
    <w:basedOn w:val="a0"/>
    <w:uiPriority w:val="1"/>
    <w:qFormat/>
    <w:rsid w:val="006D135A"/>
    <w:rPr>
      <w:rFonts w:asciiTheme="minorHAnsi" w:hAnsiTheme="minorHAnsi"/>
      <w:sz w:val="20"/>
    </w:rPr>
  </w:style>
  <w:style w:type="paragraph" w:customStyle="1" w:styleId="1DB11CC1EA3B4DC685867B519230E55E13">
    <w:name w:val="1DB11CC1EA3B4DC685867B519230E55E13"/>
    <w:pPr>
      <w:spacing w:after="0" w:line="240" w:lineRule="auto"/>
    </w:pPr>
    <w:rPr>
      <w:rFonts w:ascii="Times New Roman" w:eastAsiaTheme="minorHAnsi" w:hAnsi="Times New Roman"/>
      <w:sz w:val="20"/>
    </w:rPr>
  </w:style>
  <w:style w:type="paragraph" w:customStyle="1" w:styleId="6D53A651430F4C4E84D3C32F077EB67F23">
    <w:name w:val="6D53A651430F4C4E84D3C32F077EB67F23"/>
    <w:pPr>
      <w:spacing w:after="0" w:line="240" w:lineRule="auto"/>
    </w:pPr>
    <w:rPr>
      <w:rFonts w:ascii="Times New Roman" w:eastAsiaTheme="minorHAnsi" w:hAnsi="Times New Roman"/>
      <w:sz w:val="20"/>
    </w:rPr>
  </w:style>
  <w:style w:type="paragraph" w:customStyle="1" w:styleId="A2340ED9D90C4362A05E06A18F442C3514">
    <w:name w:val="A2340ED9D90C4362A05E06A18F442C3514"/>
    <w:pPr>
      <w:spacing w:after="0" w:line="240" w:lineRule="auto"/>
    </w:pPr>
    <w:rPr>
      <w:rFonts w:ascii="Times New Roman" w:eastAsiaTheme="minorHAnsi" w:hAnsi="Times New Roman"/>
      <w:sz w:val="20"/>
    </w:rPr>
  </w:style>
  <w:style w:type="paragraph" w:customStyle="1" w:styleId="BD43809A587E426FB2D282C2C519284D">
    <w:name w:val="BD43809A587E426FB2D282C2C519284D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paragraph" w:customStyle="1" w:styleId="240FF8EB3DF141EAB6AE3D2BF55010C8">
    <w:name w:val="240FF8EB3DF141EAB6AE3D2BF55010C8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CB03766B469A41EFA0044D41BC5701C1">
    <w:name w:val="CB03766B469A41EFA0044D41BC5701C1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63DCCD8ED3FF4D8394EAEA4B8F2EC00D">
    <w:name w:val="63DCCD8ED3FF4D8394EAEA4B8F2EC00D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2C1763AE773A466DB1FB9F33FB93027A">
    <w:name w:val="2C1763AE773A466DB1FB9F33FB93027A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3F26610958B9432EABC346D6F8DD0A88">
    <w:name w:val="3F26610958B9432EABC346D6F8DD0A88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9A33666DF845406495DBDD10301C8888">
    <w:name w:val="9A33666DF845406495DBDD10301C8888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F2B978572D9E44639592FBEF1D9F04C9">
    <w:name w:val="F2B978572D9E44639592FBEF1D9F04C9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E5798A0C7DEC488B8AA02C36A72EE4B1">
    <w:name w:val="E5798A0C7DEC488B8AA02C36A72EE4B1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9136881DD2614CB68844BDE11EBEE7F9">
    <w:name w:val="9136881DD2614CB68844BDE11EBEE7F9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6CF36A81C2E64803AEAA11098F48F540">
    <w:name w:val="6CF36A81C2E64803AEAA11098F48F540"/>
    <w:rsid w:val="006D135A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Jinwook Shin</cp:lastModifiedBy>
  <cp:revision>11</cp:revision>
  <cp:lastPrinted>2017-06-16T10:07:00Z</cp:lastPrinted>
  <dcterms:created xsi:type="dcterms:W3CDTF">2025-06-19T11:38:00Z</dcterms:created>
  <dcterms:modified xsi:type="dcterms:W3CDTF">2025-11-13T02:46:00Z</dcterms:modified>
  <cp:version>1100.0100.01</cp:version>
</cp:coreProperties>
</file>