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8FF44" w14:textId="05E76C2A" w:rsidR="00AA652D" w:rsidRPr="00853BDA" w:rsidRDefault="00AA652D" w:rsidP="00AA652D">
      <w:pPr>
        <w:pStyle w:val="Sinespaciado"/>
        <w:rPr>
          <w:rFonts w:cs="Arial"/>
          <w:sz w:val="22"/>
          <w:szCs w:val="22"/>
        </w:rPr>
      </w:pPr>
      <w:r w:rsidRPr="00853BDA">
        <w:rPr>
          <w:rFonts w:cs="Arial"/>
          <w:noProof/>
          <w:sz w:val="22"/>
          <w:szCs w:val="22"/>
          <w:lang w:eastAsia="es-CO"/>
        </w:rPr>
        <w:drawing>
          <wp:anchor distT="0" distB="0" distL="114300" distR="114300" simplePos="0" relativeHeight="251661312" behindDoc="1" locked="0" layoutInCell="1" allowOverlap="1" wp14:anchorId="6C487E92" wp14:editId="5F121044">
            <wp:simplePos x="0" y="0"/>
            <wp:positionH relativeFrom="column">
              <wp:posOffset>-177165</wp:posOffset>
            </wp:positionH>
            <wp:positionV relativeFrom="paragraph">
              <wp:posOffset>-123825</wp:posOffset>
            </wp:positionV>
            <wp:extent cx="750570" cy="72453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570"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3BDA">
        <w:rPr>
          <w:rFonts w:cs="Arial"/>
          <w:sz w:val="22"/>
          <w:szCs w:val="22"/>
        </w:rPr>
        <w:t xml:space="preserve">               </w:t>
      </w:r>
      <w:r w:rsidR="00040520" w:rsidRPr="00853BDA">
        <w:rPr>
          <w:rFonts w:cs="Arial"/>
          <w:sz w:val="22"/>
          <w:szCs w:val="22"/>
        </w:rPr>
        <w:t xml:space="preserve">   </w:t>
      </w:r>
      <w:r w:rsidRPr="00853BDA">
        <w:rPr>
          <w:rFonts w:cs="Arial"/>
          <w:sz w:val="22"/>
          <w:szCs w:val="22"/>
        </w:rPr>
        <w:t>MINISTERIO DE DEFENSA NACIONAL</w:t>
      </w:r>
    </w:p>
    <w:p w14:paraId="04B59E43" w14:textId="20A9ADAF" w:rsidR="00AA652D" w:rsidRPr="00853BDA" w:rsidRDefault="00AA652D" w:rsidP="00AA652D">
      <w:pPr>
        <w:pStyle w:val="TextoTextos"/>
        <w:spacing w:before="0" w:after="0" w:line="276" w:lineRule="auto"/>
        <w:jc w:val="left"/>
        <w:rPr>
          <w:rFonts w:ascii="Arial" w:hAnsi="Arial" w:cs="Arial"/>
          <w:lang w:val="es-CO"/>
        </w:rPr>
      </w:pPr>
      <w:r w:rsidRPr="00853BDA">
        <w:rPr>
          <w:rFonts w:ascii="Arial" w:hAnsi="Arial" w:cs="Arial"/>
          <w:lang w:val="es-CO"/>
        </w:rPr>
        <w:t xml:space="preserve">               </w:t>
      </w:r>
      <w:r w:rsidR="00D812A4" w:rsidRPr="00853BDA">
        <w:rPr>
          <w:rFonts w:ascii="Arial" w:hAnsi="Arial" w:cs="Arial"/>
          <w:lang w:val="es-CO"/>
        </w:rPr>
        <w:t xml:space="preserve">  </w:t>
      </w:r>
      <w:r w:rsidRPr="00853BDA">
        <w:rPr>
          <w:rFonts w:ascii="Arial" w:hAnsi="Arial" w:cs="Arial"/>
          <w:lang w:val="es-CO"/>
        </w:rPr>
        <w:t xml:space="preserve"> POLICÍA NACIONAL</w:t>
      </w:r>
    </w:p>
    <w:p w14:paraId="4685198D" w14:textId="3DB1A254" w:rsidR="00AA652D" w:rsidRPr="00853BDA" w:rsidRDefault="00AA652D" w:rsidP="00AA652D">
      <w:pPr>
        <w:rPr>
          <w:rFonts w:ascii="Arial" w:hAnsi="Arial" w:cs="Arial"/>
          <w:sz w:val="22"/>
          <w:szCs w:val="22"/>
        </w:rPr>
      </w:pPr>
      <w:r w:rsidRPr="00853BDA">
        <w:rPr>
          <w:rFonts w:ascii="Arial" w:hAnsi="Arial" w:cs="Arial"/>
          <w:sz w:val="22"/>
          <w:szCs w:val="22"/>
        </w:rPr>
        <w:t xml:space="preserve">                </w:t>
      </w:r>
      <w:r w:rsidR="00615AA1" w:rsidRPr="00853BDA">
        <w:rPr>
          <w:rFonts w:ascii="Arial" w:hAnsi="Arial" w:cs="Arial"/>
          <w:sz w:val="22"/>
          <w:szCs w:val="22"/>
        </w:rPr>
        <w:t xml:space="preserve"> </w:t>
      </w:r>
      <w:r w:rsidR="00D812A4" w:rsidRPr="00853BDA">
        <w:rPr>
          <w:rFonts w:ascii="Arial" w:hAnsi="Arial" w:cs="Arial"/>
          <w:sz w:val="22"/>
          <w:szCs w:val="22"/>
        </w:rPr>
        <w:t xml:space="preserve">  </w:t>
      </w:r>
      <w:r w:rsidRPr="00853BDA">
        <w:rPr>
          <w:rFonts w:ascii="Arial" w:hAnsi="Arial" w:cs="Arial"/>
          <w:sz w:val="22"/>
          <w:szCs w:val="22"/>
        </w:rPr>
        <w:t>METROPOLITANA DEL VALLE DE ABURRÁ</w:t>
      </w:r>
    </w:p>
    <w:p w14:paraId="7B320C50" w14:textId="70646C04" w:rsidR="00AA652D" w:rsidRPr="00853BDA" w:rsidRDefault="00AA652D" w:rsidP="00AA652D">
      <w:pPr>
        <w:rPr>
          <w:rFonts w:ascii="Arial" w:hAnsi="Arial" w:cs="Arial"/>
          <w:sz w:val="22"/>
          <w:szCs w:val="22"/>
        </w:rPr>
      </w:pPr>
      <w:r w:rsidRPr="00853BDA">
        <w:rPr>
          <w:rFonts w:ascii="Arial" w:hAnsi="Arial" w:cs="Arial"/>
          <w:bCs/>
          <w:sz w:val="22"/>
          <w:szCs w:val="22"/>
        </w:rPr>
        <w:tab/>
      </w:r>
      <w:r w:rsidRPr="00853BDA">
        <w:rPr>
          <w:rFonts w:ascii="Arial" w:hAnsi="Arial" w:cs="Arial"/>
          <w:sz w:val="22"/>
          <w:szCs w:val="22"/>
        </w:rPr>
        <w:t xml:space="preserve">     </w:t>
      </w:r>
      <w:proofErr w:type="spellStart"/>
      <w:r w:rsidR="00942D6F" w:rsidRPr="00853BDA">
        <w:rPr>
          <w:rFonts w:ascii="Arial" w:hAnsi="Arial" w:cs="Arial"/>
          <w:sz w:val="22"/>
          <w:szCs w:val="22"/>
        </w:rPr>
        <w:t>PREVENCION</w:t>
      </w:r>
      <w:proofErr w:type="spellEnd"/>
      <w:r w:rsidR="00942D6F" w:rsidRPr="00853BDA">
        <w:rPr>
          <w:rFonts w:ascii="Arial" w:hAnsi="Arial" w:cs="Arial"/>
          <w:sz w:val="22"/>
          <w:szCs w:val="22"/>
        </w:rPr>
        <w:t xml:space="preserve"> Y </w:t>
      </w:r>
      <w:proofErr w:type="spellStart"/>
      <w:r w:rsidR="00942D6F" w:rsidRPr="00853BDA">
        <w:rPr>
          <w:rFonts w:ascii="Arial" w:hAnsi="Arial" w:cs="Arial"/>
          <w:sz w:val="22"/>
          <w:szCs w:val="22"/>
        </w:rPr>
        <w:t>EDUCACION</w:t>
      </w:r>
      <w:proofErr w:type="spellEnd"/>
      <w:r w:rsidR="00942D6F" w:rsidRPr="00853BDA">
        <w:rPr>
          <w:rFonts w:ascii="Arial" w:hAnsi="Arial" w:cs="Arial"/>
          <w:sz w:val="22"/>
          <w:szCs w:val="22"/>
        </w:rPr>
        <w:t xml:space="preserve"> CIUDADANA </w:t>
      </w:r>
      <w:proofErr w:type="spellStart"/>
      <w:r w:rsidR="00942D6F" w:rsidRPr="00853BDA">
        <w:rPr>
          <w:rFonts w:ascii="Arial" w:hAnsi="Arial" w:cs="Arial"/>
          <w:sz w:val="22"/>
          <w:szCs w:val="22"/>
        </w:rPr>
        <w:t>MEVAL</w:t>
      </w:r>
      <w:proofErr w:type="spellEnd"/>
    </w:p>
    <w:p w14:paraId="4A0F4DF3" w14:textId="77777777" w:rsidR="00AA652D" w:rsidRPr="00853BDA" w:rsidRDefault="00AA652D" w:rsidP="00AA652D">
      <w:pPr>
        <w:jc w:val="both"/>
        <w:rPr>
          <w:rFonts w:ascii="Arial" w:hAnsi="Arial" w:cs="Arial"/>
          <w:b/>
          <w:sz w:val="22"/>
          <w:szCs w:val="22"/>
        </w:rPr>
      </w:pPr>
    </w:p>
    <w:p w14:paraId="6D7C6BF5" w14:textId="77777777" w:rsidR="00B935BE" w:rsidRPr="00853BDA" w:rsidRDefault="00B935BE" w:rsidP="00AA652D">
      <w:pPr>
        <w:jc w:val="both"/>
        <w:rPr>
          <w:rFonts w:ascii="Arial" w:hAnsi="Arial" w:cs="Arial"/>
          <w:b/>
          <w:sz w:val="22"/>
          <w:szCs w:val="22"/>
        </w:rPr>
      </w:pPr>
    </w:p>
    <w:p w14:paraId="482E4AE7" w14:textId="62CB2B0B" w:rsidR="00AA652D" w:rsidRPr="00853BDA" w:rsidRDefault="007E13DC" w:rsidP="6AC1475E">
      <w:pPr>
        <w:ind w:left="708" w:hanging="708"/>
        <w:jc w:val="both"/>
        <w:rPr>
          <w:rFonts w:ascii="Arial" w:hAnsi="Arial" w:cs="Arial"/>
          <w:b/>
          <w:bCs/>
          <w:spacing w:val="0"/>
          <w:sz w:val="22"/>
          <w:szCs w:val="22"/>
          <w:lang w:eastAsia="es-CO"/>
        </w:rPr>
      </w:pPr>
      <w:bookmarkStart w:id="0" w:name="_Hlk161221806"/>
      <w:r w:rsidRPr="00853BDA">
        <w:rPr>
          <w:rFonts w:ascii="Arial" w:hAnsi="Arial" w:cs="Arial"/>
          <w:b/>
          <w:bCs/>
          <w:sz w:val="22"/>
          <w:szCs w:val="22"/>
          <w:shd w:val="clear" w:color="auto" w:fill="FFFFFF"/>
        </w:rPr>
        <w:t>GS-2024-</w:t>
      </w:r>
      <w:bookmarkEnd w:id="0"/>
      <w:proofErr w:type="spellStart"/>
      <w:r w:rsidR="0045385E" w:rsidRPr="00853BDA">
        <w:rPr>
          <w:rFonts w:ascii="Arial" w:hAnsi="Arial" w:cs="Arial"/>
          <w:b/>
          <w:bCs/>
          <w:sz w:val="22"/>
          <w:szCs w:val="22"/>
          <w:shd w:val="clear" w:color="auto" w:fill="FFFFFF"/>
        </w:rPr>
        <w:t>xxxxx</w:t>
      </w:r>
      <w:r w:rsidR="009B65F9" w:rsidRPr="00853BDA">
        <w:rPr>
          <w:rFonts w:ascii="Arial" w:hAnsi="Arial" w:cs="Arial"/>
          <w:b/>
          <w:bCs/>
          <w:sz w:val="22"/>
          <w:szCs w:val="22"/>
          <w:shd w:val="clear" w:color="auto" w:fill="FFFFFF"/>
        </w:rPr>
        <w:t>X</w:t>
      </w:r>
      <w:proofErr w:type="spellEnd"/>
    </w:p>
    <w:p w14:paraId="173FCB50" w14:textId="6E2D7C96" w:rsidR="00AA652D" w:rsidRPr="00853BDA" w:rsidRDefault="00AA652D" w:rsidP="00AA652D">
      <w:pPr>
        <w:pStyle w:val="Sinespaciado"/>
        <w:rPr>
          <w:rFonts w:cs="Arial"/>
          <w:sz w:val="22"/>
          <w:szCs w:val="22"/>
        </w:rPr>
      </w:pPr>
    </w:p>
    <w:p w14:paraId="05678280" w14:textId="65528A31" w:rsidR="00AA652D" w:rsidRPr="00853BDA" w:rsidRDefault="008E22BC" w:rsidP="00AA652D">
      <w:pPr>
        <w:ind w:left="708" w:hanging="708"/>
        <w:rPr>
          <w:rFonts w:ascii="Arial" w:eastAsia="Calibri" w:hAnsi="Arial" w:cs="Arial"/>
          <w:noProof/>
          <w:spacing w:val="0"/>
          <w:sz w:val="22"/>
          <w:szCs w:val="22"/>
          <w:lang w:eastAsia="es-CO"/>
        </w:rPr>
      </w:pPr>
      <w:r w:rsidRPr="00853BDA">
        <w:rPr>
          <w:rFonts w:ascii="Arial" w:eastAsia="Calibri" w:hAnsi="Arial" w:cs="Arial"/>
          <w:noProof/>
          <w:spacing w:val="0"/>
          <w:sz w:val="22"/>
          <w:szCs w:val="22"/>
          <w:lang w:eastAsia="es-CO"/>
        </w:rPr>
        <w:t>Bello</w:t>
      </w:r>
      <w:r w:rsidR="003D0B06" w:rsidRPr="00853BDA">
        <w:rPr>
          <w:rFonts w:ascii="Arial" w:eastAsia="Calibri" w:hAnsi="Arial" w:cs="Arial"/>
          <w:noProof/>
          <w:spacing w:val="0"/>
          <w:sz w:val="22"/>
          <w:szCs w:val="22"/>
          <w:lang w:eastAsia="es-CO"/>
        </w:rPr>
        <w:t>,</w:t>
      </w:r>
      <w:r w:rsidR="00B7631C" w:rsidRPr="00853BDA">
        <w:rPr>
          <w:rFonts w:ascii="Arial" w:eastAsia="Calibri" w:hAnsi="Arial" w:cs="Arial"/>
          <w:noProof/>
          <w:spacing w:val="0"/>
          <w:sz w:val="22"/>
          <w:szCs w:val="22"/>
          <w:lang w:eastAsia="es-CO"/>
        </w:rPr>
        <w:t xml:space="preserve"> </w:t>
      </w:r>
      <w:r w:rsidR="00FF6698" w:rsidRPr="00853BDA">
        <w:rPr>
          <w:rFonts w:ascii="Arial" w:eastAsia="Calibri" w:hAnsi="Arial" w:cs="Arial"/>
          <w:noProof/>
          <w:spacing w:val="0"/>
          <w:sz w:val="22"/>
          <w:szCs w:val="22"/>
          <w:lang w:eastAsia="es-CO"/>
        </w:rPr>
        <w:t>13</w:t>
      </w:r>
      <w:r w:rsidR="00AA652D" w:rsidRPr="00853BDA">
        <w:rPr>
          <w:rFonts w:ascii="Arial" w:eastAsia="Calibri" w:hAnsi="Arial" w:cs="Arial"/>
          <w:noProof/>
          <w:spacing w:val="0"/>
          <w:sz w:val="22"/>
          <w:szCs w:val="22"/>
          <w:lang w:eastAsia="es-CO"/>
        </w:rPr>
        <w:t xml:space="preserve"> de</w:t>
      </w:r>
      <w:r w:rsidR="009514A4" w:rsidRPr="00853BDA">
        <w:rPr>
          <w:rFonts w:ascii="Arial" w:eastAsia="Calibri" w:hAnsi="Arial" w:cs="Arial"/>
          <w:noProof/>
          <w:spacing w:val="0"/>
          <w:sz w:val="22"/>
          <w:szCs w:val="22"/>
          <w:lang w:eastAsia="es-CO"/>
        </w:rPr>
        <w:t xml:space="preserve"> </w:t>
      </w:r>
      <w:r w:rsidR="00E0344A" w:rsidRPr="00853BDA">
        <w:rPr>
          <w:rFonts w:ascii="Arial" w:eastAsia="Calibri" w:hAnsi="Arial" w:cs="Arial"/>
          <w:noProof/>
          <w:spacing w:val="0"/>
          <w:sz w:val="22"/>
          <w:szCs w:val="22"/>
          <w:lang w:eastAsia="es-CO"/>
        </w:rPr>
        <w:t>marzo</w:t>
      </w:r>
      <w:r w:rsidR="003D0B06" w:rsidRPr="00853BDA">
        <w:rPr>
          <w:rFonts w:ascii="Arial" w:eastAsia="Calibri" w:hAnsi="Arial" w:cs="Arial"/>
          <w:noProof/>
          <w:spacing w:val="0"/>
          <w:sz w:val="22"/>
          <w:szCs w:val="22"/>
          <w:lang w:eastAsia="es-CO"/>
        </w:rPr>
        <w:t xml:space="preserve"> de</w:t>
      </w:r>
      <w:r w:rsidR="00AA652D" w:rsidRPr="00853BDA">
        <w:rPr>
          <w:rFonts w:ascii="Arial" w:eastAsia="Calibri" w:hAnsi="Arial" w:cs="Arial"/>
          <w:noProof/>
          <w:spacing w:val="0"/>
          <w:sz w:val="22"/>
          <w:szCs w:val="22"/>
          <w:lang w:eastAsia="es-CO"/>
        </w:rPr>
        <w:t xml:space="preserve"> 202</w:t>
      </w:r>
      <w:r w:rsidR="00E0344A" w:rsidRPr="00853BDA">
        <w:rPr>
          <w:rFonts w:ascii="Arial" w:eastAsia="Calibri" w:hAnsi="Arial" w:cs="Arial"/>
          <w:noProof/>
          <w:spacing w:val="0"/>
          <w:sz w:val="22"/>
          <w:szCs w:val="22"/>
          <w:lang w:eastAsia="es-CO"/>
        </w:rPr>
        <w:t>4</w:t>
      </w:r>
    </w:p>
    <w:p w14:paraId="6F061215" w14:textId="77777777" w:rsidR="00AA652D" w:rsidRPr="00853BDA" w:rsidRDefault="00AA652D" w:rsidP="00AA652D">
      <w:pPr>
        <w:rPr>
          <w:rFonts w:ascii="Arial" w:eastAsia="Calibri" w:hAnsi="Arial" w:cs="Arial"/>
          <w:noProof/>
          <w:spacing w:val="0"/>
          <w:sz w:val="22"/>
          <w:szCs w:val="22"/>
          <w:lang w:eastAsia="es-CO"/>
        </w:rPr>
      </w:pPr>
    </w:p>
    <w:p w14:paraId="5EF03569" w14:textId="77777777" w:rsidR="00B13BB5" w:rsidRPr="00853BDA" w:rsidRDefault="00B13BB5" w:rsidP="00B13BB5">
      <w:pPr>
        <w:jc w:val="both"/>
        <w:rPr>
          <w:rFonts w:ascii="Arial" w:hAnsi="Arial" w:cs="Arial"/>
          <w:sz w:val="22"/>
          <w:szCs w:val="22"/>
        </w:rPr>
      </w:pPr>
      <w:r w:rsidRPr="00853BDA">
        <w:rPr>
          <w:rFonts w:ascii="Arial" w:hAnsi="Arial" w:cs="Arial"/>
          <w:sz w:val="22"/>
          <w:szCs w:val="22"/>
        </w:rPr>
        <w:t>Señor</w:t>
      </w:r>
    </w:p>
    <w:p w14:paraId="33CF3A1D" w14:textId="227A9C46" w:rsidR="00F86FA5" w:rsidRPr="00853BDA" w:rsidRDefault="00F86FA5" w:rsidP="00F86FA5">
      <w:pPr>
        <w:jc w:val="both"/>
        <w:rPr>
          <w:rFonts w:ascii="Arial" w:hAnsi="Arial" w:cs="Arial"/>
          <w:sz w:val="22"/>
          <w:szCs w:val="22"/>
        </w:rPr>
      </w:pPr>
      <w:r w:rsidRPr="00853BDA">
        <w:rPr>
          <w:rFonts w:ascii="Arial" w:hAnsi="Arial" w:cs="Arial"/>
          <w:sz w:val="22"/>
          <w:szCs w:val="22"/>
        </w:rPr>
        <w:t xml:space="preserve">LORENA </w:t>
      </w:r>
      <w:proofErr w:type="spellStart"/>
      <w:r w:rsidR="0045385E" w:rsidRPr="00853BDA">
        <w:rPr>
          <w:rFonts w:ascii="Arial" w:hAnsi="Arial" w:cs="Arial"/>
          <w:sz w:val="22"/>
          <w:szCs w:val="22"/>
        </w:rPr>
        <w:t>xxxx</w:t>
      </w:r>
      <w:proofErr w:type="spellEnd"/>
    </w:p>
    <w:p w14:paraId="22D44C09" w14:textId="77777777" w:rsidR="00B13BB5" w:rsidRPr="00853BDA" w:rsidRDefault="00B13BB5" w:rsidP="00B13BB5">
      <w:pPr>
        <w:rPr>
          <w:rFonts w:ascii="Arial" w:hAnsi="Arial" w:cs="Arial"/>
          <w:sz w:val="22"/>
          <w:szCs w:val="22"/>
        </w:rPr>
      </w:pPr>
      <w:r w:rsidRPr="00853BDA">
        <w:rPr>
          <w:rFonts w:ascii="Arial" w:hAnsi="Arial" w:cs="Arial"/>
          <w:sz w:val="22"/>
          <w:szCs w:val="22"/>
        </w:rPr>
        <w:t xml:space="preserve">Alcalde Municipal </w:t>
      </w:r>
    </w:p>
    <w:p w14:paraId="4575B99B" w14:textId="46E6EE29" w:rsidR="00B13BB5" w:rsidRPr="00853BDA" w:rsidRDefault="00B13BB5" w:rsidP="00B13BB5">
      <w:pPr>
        <w:rPr>
          <w:rFonts w:ascii="Arial" w:hAnsi="Arial" w:cs="Arial"/>
          <w:sz w:val="22"/>
          <w:szCs w:val="22"/>
        </w:rPr>
      </w:pPr>
      <w:r w:rsidRPr="00853BDA">
        <w:rPr>
          <w:rFonts w:ascii="Arial" w:hAnsi="Arial" w:cs="Arial"/>
          <w:sz w:val="22"/>
          <w:szCs w:val="22"/>
        </w:rPr>
        <w:t xml:space="preserve">Carrera </w:t>
      </w:r>
      <w:proofErr w:type="spellStart"/>
      <w:r w:rsidR="0045385E" w:rsidRPr="00853BDA">
        <w:rPr>
          <w:rFonts w:ascii="Arial" w:hAnsi="Arial" w:cs="Arial"/>
          <w:sz w:val="22"/>
          <w:szCs w:val="22"/>
        </w:rPr>
        <w:t>xxx</w:t>
      </w:r>
      <w:proofErr w:type="spellEnd"/>
    </w:p>
    <w:p w14:paraId="505E3BF6" w14:textId="77777777" w:rsidR="00B13BB5" w:rsidRPr="00853BDA" w:rsidRDefault="00B13BB5" w:rsidP="00B13BB5">
      <w:pPr>
        <w:rPr>
          <w:rFonts w:ascii="Arial" w:hAnsi="Arial" w:cs="Arial"/>
          <w:sz w:val="22"/>
          <w:szCs w:val="22"/>
        </w:rPr>
      </w:pPr>
      <w:r w:rsidRPr="00853BDA">
        <w:rPr>
          <w:rFonts w:ascii="Arial" w:hAnsi="Arial" w:cs="Arial"/>
          <w:sz w:val="22"/>
          <w:szCs w:val="22"/>
        </w:rPr>
        <w:t>Bello</w:t>
      </w:r>
    </w:p>
    <w:p w14:paraId="0618B5E2" w14:textId="77777777" w:rsidR="00A818AD" w:rsidRPr="00853BDA" w:rsidRDefault="00A818AD" w:rsidP="00A818AD">
      <w:pPr>
        <w:jc w:val="both"/>
        <w:rPr>
          <w:rFonts w:ascii="Arial" w:hAnsi="Arial" w:cs="Arial"/>
          <w:sz w:val="22"/>
          <w:szCs w:val="22"/>
          <w:shd w:val="clear" w:color="auto" w:fill="FFFFFF"/>
        </w:rPr>
      </w:pPr>
    </w:p>
    <w:p w14:paraId="5B46BFC5" w14:textId="77777777" w:rsidR="0076287D" w:rsidRDefault="0076287D" w:rsidP="0076287D">
      <w:pPr>
        <w:jc w:val="both"/>
        <w:rPr>
          <w:rFonts w:ascii="Arial" w:hAnsi="Arial" w:cs="Arial"/>
          <w:sz w:val="22"/>
          <w:szCs w:val="22"/>
        </w:rPr>
      </w:pPr>
      <w:r w:rsidRPr="0076287D">
        <w:rPr>
          <w:rFonts w:ascii="Arial" w:hAnsi="Arial" w:cs="Arial"/>
          <w:b/>
          <w:bCs/>
          <w:sz w:val="22"/>
          <w:szCs w:val="22"/>
        </w:rPr>
        <w:t>Asunto:</w:t>
      </w:r>
      <w:r w:rsidRPr="0076287D">
        <w:rPr>
          <w:rFonts w:ascii="Arial" w:hAnsi="Arial" w:cs="Arial"/>
          <w:sz w:val="22"/>
          <w:szCs w:val="22"/>
        </w:rPr>
        <w:t xml:space="preserve"> Informe Especial de Policía – Reglamentación del Consumo de Sustancias Psicoactivas para la Protección de la Convivencia, Seguridad Ciudadana y Salud Pública en el Municipio</w:t>
      </w:r>
    </w:p>
    <w:p w14:paraId="25DE8A72" w14:textId="77777777" w:rsidR="00137699" w:rsidRPr="0076287D" w:rsidRDefault="00137699" w:rsidP="0076287D">
      <w:pPr>
        <w:jc w:val="both"/>
        <w:rPr>
          <w:rFonts w:ascii="Arial" w:hAnsi="Arial" w:cs="Arial"/>
          <w:sz w:val="22"/>
          <w:szCs w:val="22"/>
        </w:rPr>
      </w:pPr>
    </w:p>
    <w:p w14:paraId="4437C8A0" w14:textId="77777777" w:rsidR="0076287D" w:rsidRDefault="0076287D" w:rsidP="0076287D">
      <w:pPr>
        <w:jc w:val="both"/>
        <w:rPr>
          <w:rFonts w:ascii="Arial" w:hAnsi="Arial" w:cs="Arial"/>
          <w:sz w:val="22"/>
          <w:szCs w:val="22"/>
        </w:rPr>
      </w:pPr>
      <w:r w:rsidRPr="0076287D">
        <w:rPr>
          <w:rFonts w:ascii="Arial" w:hAnsi="Arial" w:cs="Arial"/>
          <w:sz w:val="22"/>
          <w:szCs w:val="22"/>
        </w:rPr>
        <w:t xml:space="preserve">Respetuosamente me permito poner en conocimiento de esa autoridad, en cumplimiento de lo dispuesto en la Ley 62 de 1993, cuyo Artículo 1 dispone que </w:t>
      </w:r>
      <w:r w:rsidRPr="0076287D">
        <w:rPr>
          <w:rFonts w:ascii="Arial" w:hAnsi="Arial" w:cs="Arial"/>
          <w:i/>
          <w:iCs/>
          <w:sz w:val="22"/>
          <w:szCs w:val="22"/>
        </w:rPr>
        <w:t>“la seguridad ciudadana es un bien público a cargo del Estado, quien la garantizará en forma permanente”</w:t>
      </w:r>
      <w:r w:rsidRPr="0076287D">
        <w:rPr>
          <w:rFonts w:ascii="Arial" w:hAnsi="Arial" w:cs="Arial"/>
          <w:sz w:val="22"/>
          <w:szCs w:val="22"/>
        </w:rPr>
        <w:t xml:space="preserve">, y cuyo Artículo 2 impone a los municipios la obligación de </w:t>
      </w:r>
      <w:r w:rsidRPr="0076287D">
        <w:rPr>
          <w:rFonts w:ascii="Arial" w:hAnsi="Arial" w:cs="Arial"/>
          <w:i/>
          <w:iCs/>
          <w:sz w:val="22"/>
          <w:szCs w:val="22"/>
        </w:rPr>
        <w:t>“adoptar las medidas necesarias para preservar y restablecer la convivencia y la seguridad ciudadana en coordinación con la Policía Nacional”</w:t>
      </w:r>
      <w:r w:rsidRPr="0076287D">
        <w:rPr>
          <w:rFonts w:ascii="Arial" w:hAnsi="Arial" w:cs="Arial"/>
          <w:sz w:val="22"/>
          <w:szCs w:val="22"/>
        </w:rPr>
        <w:t xml:space="preserve">, así como en conformidad con el Artículo 84 de la Resolución 3207 del 13 de septiembre de 2024, que señala que </w:t>
      </w:r>
      <w:r w:rsidRPr="0076287D">
        <w:rPr>
          <w:rFonts w:ascii="Arial" w:hAnsi="Arial" w:cs="Arial"/>
          <w:i/>
          <w:iCs/>
          <w:sz w:val="22"/>
          <w:szCs w:val="22"/>
        </w:rPr>
        <w:t>“El Informe de Policía Especial es el medio mediante el cual el personal uniformado pone en conocimiento de la autoridad competente situaciones, hechos o circunstancias que afecten la convivencia, la seguridad ciudadana o el normal desarrollo del servicio, con el fin de que se adopten las medidas administrativas correspondientes”</w:t>
      </w:r>
      <w:r w:rsidRPr="0076287D">
        <w:rPr>
          <w:rFonts w:ascii="Arial" w:hAnsi="Arial" w:cs="Arial"/>
          <w:sz w:val="22"/>
          <w:szCs w:val="22"/>
        </w:rPr>
        <w:t>, presento el presente informe orientado a la necesidad urgente de que esta autoridad municipal reglamente el consumo de sustancias psicoactivas en espacios públicos del municipio, como medida preventiva, de control y de fortalecimiento institucional para salvaguardar la convivencia, el orden público y la salud colectiva.</w:t>
      </w:r>
    </w:p>
    <w:p w14:paraId="626BEF09" w14:textId="77777777" w:rsidR="00137699" w:rsidRPr="0076287D" w:rsidRDefault="00137699" w:rsidP="0076287D">
      <w:pPr>
        <w:jc w:val="both"/>
        <w:rPr>
          <w:rFonts w:ascii="Arial" w:hAnsi="Arial" w:cs="Arial"/>
          <w:sz w:val="22"/>
          <w:szCs w:val="22"/>
        </w:rPr>
      </w:pPr>
    </w:p>
    <w:p w14:paraId="2B1876B8" w14:textId="77777777" w:rsidR="0076287D" w:rsidRPr="0076287D" w:rsidRDefault="0076287D" w:rsidP="0076287D">
      <w:pPr>
        <w:jc w:val="both"/>
        <w:rPr>
          <w:rFonts w:ascii="Arial" w:hAnsi="Arial" w:cs="Arial"/>
          <w:sz w:val="22"/>
          <w:szCs w:val="22"/>
        </w:rPr>
      </w:pPr>
      <w:r w:rsidRPr="0076287D">
        <w:rPr>
          <w:rFonts w:ascii="Arial" w:hAnsi="Arial" w:cs="Arial"/>
          <w:sz w:val="22"/>
          <w:szCs w:val="22"/>
        </w:rPr>
        <w:t xml:space="preserve">Se ha identificado que la ausencia de reglamentación municipal específica sobre el consumo y porte de sustancias psicoactivas en parques, plazas, escenarios deportivos y otros espacios públicos de alta concurrencia crea vacíos normativos que facilitan situaciones contrarias a la convivencia ciudadana, incrementan el riesgo de aglomeraciones, consumos irregulares, alteraciones del ambiente comunitario y complican la labor coordinada entre la Policía Nacional y la administración local. Ante ello, las autoridades municipales tienen competencia y obligación para intervenir mediante reglamentos que definan </w:t>
      </w:r>
      <w:r w:rsidRPr="0076287D">
        <w:rPr>
          <w:rFonts w:ascii="Arial" w:hAnsi="Arial" w:cs="Arial"/>
          <w:b/>
          <w:bCs/>
          <w:sz w:val="22"/>
          <w:szCs w:val="22"/>
        </w:rPr>
        <w:t>modo, tiempo y lugar</w:t>
      </w:r>
      <w:r w:rsidRPr="0076287D">
        <w:rPr>
          <w:rFonts w:ascii="Arial" w:hAnsi="Arial" w:cs="Arial"/>
          <w:sz w:val="22"/>
          <w:szCs w:val="22"/>
        </w:rPr>
        <w:t>, protocolos de control, señalización, supervisión y sanciones administrativas proporcionales.</w:t>
      </w:r>
    </w:p>
    <w:p w14:paraId="648F4D74" w14:textId="77777777" w:rsidR="0076287D" w:rsidRDefault="0076287D" w:rsidP="0076287D">
      <w:pPr>
        <w:jc w:val="both"/>
        <w:rPr>
          <w:rFonts w:ascii="Arial" w:hAnsi="Arial" w:cs="Arial"/>
          <w:sz w:val="22"/>
          <w:szCs w:val="22"/>
        </w:rPr>
      </w:pPr>
      <w:r w:rsidRPr="0076287D">
        <w:rPr>
          <w:rFonts w:ascii="Arial" w:hAnsi="Arial" w:cs="Arial"/>
          <w:sz w:val="22"/>
          <w:szCs w:val="22"/>
        </w:rPr>
        <w:t xml:space="preserve">El marco normativo y jurisprudencial vigente lo respalda con claridad: la Ley 1801 de 2016 —Código Nacional de Policía y Convivencia Ciudadana— en los artículos 140, numerales 13 y 14, regula los </w:t>
      </w:r>
      <w:r w:rsidRPr="0076287D">
        <w:rPr>
          <w:rFonts w:ascii="Arial" w:hAnsi="Arial" w:cs="Arial"/>
          <w:i/>
          <w:iCs/>
          <w:sz w:val="22"/>
          <w:szCs w:val="22"/>
        </w:rPr>
        <w:t>“Comportamientos contrarios al cuidado e integridad del espacio público”</w:t>
      </w:r>
      <w:r w:rsidRPr="0076287D">
        <w:rPr>
          <w:rFonts w:ascii="Arial" w:hAnsi="Arial" w:cs="Arial"/>
          <w:sz w:val="22"/>
          <w:szCs w:val="22"/>
        </w:rPr>
        <w:t>, en particular aquellos relativos al consumo o porte de sustancias psicoactivas en parques y espacios públicos. Contra la constitucionalidad de estas normas, la Corte Constitucional, mediante la Sentencia C</w:t>
      </w:r>
      <w:r w:rsidRPr="0076287D">
        <w:rPr>
          <w:rFonts w:ascii="Arial" w:hAnsi="Arial" w:cs="Arial"/>
          <w:sz w:val="22"/>
          <w:szCs w:val="22"/>
        </w:rPr>
        <w:noBreakHyphen/>
        <w:t xml:space="preserve">127/23 (27 de abril de 2023) determinó que la restricción del consumo y porte de sustancias psicoactivas, incluso la dosis personal, en parques y zonas del espacio público es </w:t>
      </w:r>
      <w:r w:rsidRPr="0076287D">
        <w:rPr>
          <w:rFonts w:ascii="Arial" w:hAnsi="Arial" w:cs="Arial"/>
          <w:i/>
          <w:iCs/>
          <w:sz w:val="22"/>
          <w:szCs w:val="22"/>
        </w:rPr>
        <w:t>exequible</w:t>
      </w:r>
      <w:r w:rsidRPr="0076287D">
        <w:rPr>
          <w:rFonts w:ascii="Arial" w:hAnsi="Arial" w:cs="Arial"/>
          <w:sz w:val="22"/>
          <w:szCs w:val="22"/>
        </w:rPr>
        <w:t xml:space="preserve"> siempre que las autoridades locales definan “zonas o áreas del espacio </w:t>
      </w:r>
      <w:r w:rsidRPr="0076287D">
        <w:rPr>
          <w:rFonts w:ascii="Arial" w:hAnsi="Arial" w:cs="Arial"/>
          <w:sz w:val="22"/>
          <w:szCs w:val="22"/>
        </w:rPr>
        <w:lastRenderedPageBreak/>
        <w:t xml:space="preserve">público … específicas … definidas por el alcalde del municipio, con base en los principios de razonabilidad y proporcionalidad”. Asimismo, la Corte indicó que la finalidad de la restricción es </w:t>
      </w:r>
      <w:r w:rsidRPr="0076287D">
        <w:rPr>
          <w:rFonts w:ascii="Arial" w:hAnsi="Arial" w:cs="Arial"/>
          <w:i/>
          <w:iCs/>
          <w:sz w:val="22"/>
          <w:szCs w:val="22"/>
        </w:rPr>
        <w:t>“hacer efectivos los derechos a la seguridad ciudadana y la convivencia armónica”</w:t>
      </w:r>
      <w:r w:rsidRPr="0076287D">
        <w:rPr>
          <w:rFonts w:ascii="Arial" w:hAnsi="Arial" w:cs="Arial"/>
          <w:sz w:val="22"/>
          <w:szCs w:val="22"/>
        </w:rPr>
        <w:t>. También, en la Sentencia C</w:t>
      </w:r>
      <w:r w:rsidRPr="0076287D">
        <w:rPr>
          <w:rFonts w:ascii="Arial" w:hAnsi="Arial" w:cs="Arial"/>
          <w:sz w:val="22"/>
          <w:szCs w:val="22"/>
        </w:rPr>
        <w:noBreakHyphen/>
        <w:t>253/19 la Corte analizó el artículo 33 </w:t>
      </w:r>
      <w:proofErr w:type="spellStart"/>
      <w:r w:rsidRPr="0076287D">
        <w:rPr>
          <w:rFonts w:ascii="Arial" w:hAnsi="Arial" w:cs="Arial"/>
          <w:sz w:val="22"/>
          <w:szCs w:val="22"/>
        </w:rPr>
        <w:t>lit.</w:t>
      </w:r>
      <w:proofErr w:type="spellEnd"/>
      <w:r w:rsidRPr="0076287D">
        <w:rPr>
          <w:rFonts w:ascii="Arial" w:hAnsi="Arial" w:cs="Arial"/>
          <w:sz w:val="22"/>
          <w:szCs w:val="22"/>
        </w:rPr>
        <w:t> c y artículo 140 </w:t>
      </w:r>
      <w:proofErr w:type="spellStart"/>
      <w:r w:rsidRPr="0076287D">
        <w:rPr>
          <w:rFonts w:ascii="Arial" w:hAnsi="Arial" w:cs="Arial"/>
          <w:sz w:val="22"/>
          <w:szCs w:val="22"/>
        </w:rPr>
        <w:t>num</w:t>
      </w:r>
      <w:proofErr w:type="spellEnd"/>
      <w:r w:rsidRPr="0076287D">
        <w:rPr>
          <w:rFonts w:ascii="Arial" w:hAnsi="Arial" w:cs="Arial"/>
          <w:sz w:val="22"/>
          <w:szCs w:val="22"/>
        </w:rPr>
        <w:t>. 7 de la Ley 1801 y señaló que la limitación o restricción del consumo en espacio público era admisible siempre que cumpliera los requisitos de idoneidad, necesidad y proporcionalidad para proteger la destinación de uso común del espacio público. De este modo, la jurisprudencia reconoce que, aunque el consumo de sustancias psicoactivas en el ámbito privado está protegido, en los espacios públicos concurridos es legítimo que la autoridad municipal regule mediante decretos o reglamentos locales “modo, tiempo y lugar”, a fin de proteger el interés general, la seguridad, la convivencia y los derechos de los demás.</w:t>
      </w:r>
    </w:p>
    <w:p w14:paraId="553BEC78" w14:textId="77777777" w:rsidR="00137699" w:rsidRPr="0076287D" w:rsidRDefault="00137699" w:rsidP="0076287D">
      <w:pPr>
        <w:jc w:val="both"/>
        <w:rPr>
          <w:rFonts w:ascii="Arial" w:hAnsi="Arial" w:cs="Arial"/>
          <w:sz w:val="22"/>
          <w:szCs w:val="22"/>
        </w:rPr>
      </w:pPr>
    </w:p>
    <w:p w14:paraId="689B4875" w14:textId="77777777" w:rsidR="0076287D" w:rsidRDefault="0076287D" w:rsidP="0076287D">
      <w:pPr>
        <w:jc w:val="both"/>
        <w:rPr>
          <w:rFonts w:ascii="Arial" w:hAnsi="Arial" w:cs="Arial"/>
          <w:sz w:val="22"/>
          <w:szCs w:val="22"/>
        </w:rPr>
      </w:pPr>
      <w:r w:rsidRPr="0076287D">
        <w:rPr>
          <w:rFonts w:ascii="Arial" w:hAnsi="Arial" w:cs="Arial"/>
          <w:sz w:val="22"/>
          <w:szCs w:val="22"/>
        </w:rPr>
        <w:t xml:space="preserve">Con base en lo anterior, solicito respetuosamente que la Administración Municipal adopte de inmediato la </w:t>
      </w:r>
      <w:r w:rsidRPr="0076287D">
        <w:rPr>
          <w:rFonts w:ascii="Arial" w:hAnsi="Arial" w:cs="Arial"/>
          <w:b/>
          <w:bCs/>
          <w:sz w:val="22"/>
          <w:szCs w:val="22"/>
        </w:rPr>
        <w:t>reglamentación municipal específica para la prevención, supervisión y control del consumo de sustancias psicoactivas en espacios públicos</w:t>
      </w:r>
      <w:r w:rsidRPr="0076287D">
        <w:rPr>
          <w:rFonts w:ascii="Arial" w:hAnsi="Arial" w:cs="Arial"/>
          <w:sz w:val="22"/>
          <w:szCs w:val="22"/>
        </w:rPr>
        <w:t>, la cual debe contemplar: (i) la delimitación precisa de áreas públicas o perímetros donde el consumo y/o porte puedan estar sujeto a restricción o supervisión especial por parte de la autoridad competente; (</w:t>
      </w:r>
      <w:proofErr w:type="spellStart"/>
      <w:r w:rsidRPr="0076287D">
        <w:rPr>
          <w:rFonts w:ascii="Arial" w:hAnsi="Arial" w:cs="Arial"/>
          <w:sz w:val="22"/>
          <w:szCs w:val="22"/>
        </w:rPr>
        <w:t>ii</w:t>
      </w:r>
      <w:proofErr w:type="spellEnd"/>
      <w:r w:rsidRPr="0076287D">
        <w:rPr>
          <w:rFonts w:ascii="Arial" w:hAnsi="Arial" w:cs="Arial"/>
          <w:sz w:val="22"/>
          <w:szCs w:val="22"/>
        </w:rPr>
        <w:t>) señalización visible de la normativa municipal y difusión mediante campañas de sensibilización ciudadana sobre las implicaciones del consumo en espacios públicos, la convivencia y el respeto a otros; (</w:t>
      </w:r>
      <w:proofErr w:type="spellStart"/>
      <w:r w:rsidRPr="0076287D">
        <w:rPr>
          <w:rFonts w:ascii="Arial" w:hAnsi="Arial" w:cs="Arial"/>
          <w:sz w:val="22"/>
          <w:szCs w:val="22"/>
        </w:rPr>
        <w:t>iii</w:t>
      </w:r>
      <w:proofErr w:type="spellEnd"/>
      <w:r w:rsidRPr="0076287D">
        <w:rPr>
          <w:rFonts w:ascii="Arial" w:hAnsi="Arial" w:cs="Arial"/>
          <w:sz w:val="22"/>
          <w:szCs w:val="22"/>
        </w:rPr>
        <w:t>) establecimiento de protocolos administrativos y de coordinación institucional entre la Policía Nacional, Secretaría de Gobierno, Secretaría de Salud y demás entidades para la intervención, seguimiento y evaluación de los espacios de mayor concurrencia; (</w:t>
      </w:r>
      <w:proofErr w:type="spellStart"/>
      <w:r w:rsidRPr="0076287D">
        <w:rPr>
          <w:rFonts w:ascii="Arial" w:hAnsi="Arial" w:cs="Arial"/>
          <w:sz w:val="22"/>
          <w:szCs w:val="22"/>
        </w:rPr>
        <w:t>iv</w:t>
      </w:r>
      <w:proofErr w:type="spellEnd"/>
      <w:r w:rsidRPr="0076287D">
        <w:rPr>
          <w:rFonts w:ascii="Arial" w:hAnsi="Arial" w:cs="Arial"/>
          <w:sz w:val="22"/>
          <w:szCs w:val="22"/>
        </w:rPr>
        <w:t>) la adopción de mecanismos de seguimiento, registro, estadísticas, monitoreo y evaluación periódica del impacto de la reglamentación para ajustar medidas conforme a resultados; (v) la sanción administrativa proporcional para los comportamientos que vulneren la convivencia, en coherencia con los estándares de proporcionalidad y razonabilidad definidos por la jurisprudencia, sin criminalización indiscriminada, sino regulación preventiva y eficaz.</w:t>
      </w:r>
    </w:p>
    <w:p w14:paraId="45E3C4BF" w14:textId="77777777" w:rsidR="00137699" w:rsidRPr="0076287D" w:rsidRDefault="00137699" w:rsidP="0076287D">
      <w:pPr>
        <w:jc w:val="both"/>
        <w:rPr>
          <w:rFonts w:ascii="Arial" w:hAnsi="Arial" w:cs="Arial"/>
          <w:sz w:val="22"/>
          <w:szCs w:val="22"/>
        </w:rPr>
      </w:pPr>
    </w:p>
    <w:p w14:paraId="2837B13C" w14:textId="77777777" w:rsidR="0076287D" w:rsidRPr="0076287D" w:rsidRDefault="0076287D" w:rsidP="0076287D">
      <w:pPr>
        <w:jc w:val="both"/>
        <w:rPr>
          <w:rFonts w:ascii="Arial" w:hAnsi="Arial" w:cs="Arial"/>
          <w:sz w:val="22"/>
          <w:szCs w:val="22"/>
        </w:rPr>
      </w:pPr>
      <w:r w:rsidRPr="0076287D">
        <w:rPr>
          <w:rFonts w:ascii="Arial" w:hAnsi="Arial" w:cs="Arial"/>
          <w:sz w:val="22"/>
          <w:szCs w:val="22"/>
        </w:rPr>
        <w:t>La adopción de estas medidas permitirá al municipio intervenir de forma efectiva, reducir los factores que facilitan alteraciones a la convivencia vinculadas al consumo en espacios públicos, fortalecer la potestad administrativa local, mejorar la coordinación con la Policía Nacional y garantizar condiciones seguras, pacíficas y confiables para todos los ciudadanos.</w:t>
      </w:r>
    </w:p>
    <w:p w14:paraId="7B970084" w14:textId="77777777" w:rsidR="0076287D" w:rsidRPr="0076287D" w:rsidRDefault="0076287D" w:rsidP="0076287D">
      <w:pPr>
        <w:jc w:val="both"/>
        <w:rPr>
          <w:rFonts w:ascii="Arial" w:hAnsi="Arial" w:cs="Arial"/>
          <w:sz w:val="22"/>
          <w:szCs w:val="22"/>
        </w:rPr>
      </w:pPr>
      <w:r w:rsidRPr="0076287D">
        <w:rPr>
          <w:rFonts w:ascii="Arial" w:hAnsi="Arial" w:cs="Arial"/>
          <w:sz w:val="22"/>
          <w:szCs w:val="22"/>
        </w:rPr>
        <w:t xml:space="preserve">Como miembro de la Policía Nacional e integrante de la patrulla de vigilancia de la zona de atención número 7, elevo este Informe de Policía Especial con carácter </w:t>
      </w:r>
      <w:r w:rsidRPr="0076287D">
        <w:rPr>
          <w:rFonts w:ascii="Arial" w:hAnsi="Arial" w:cs="Arial"/>
          <w:b/>
          <w:bCs/>
          <w:sz w:val="22"/>
          <w:szCs w:val="22"/>
        </w:rPr>
        <w:t>preventivo</w:t>
      </w:r>
      <w:r w:rsidRPr="0076287D">
        <w:rPr>
          <w:rFonts w:ascii="Arial" w:hAnsi="Arial" w:cs="Arial"/>
          <w:sz w:val="22"/>
          <w:szCs w:val="22"/>
        </w:rPr>
        <w:t xml:space="preserve">, con el firme propósito de que la autoridad municipal adopte las </w:t>
      </w:r>
      <w:r w:rsidRPr="0076287D">
        <w:rPr>
          <w:rFonts w:ascii="Arial" w:hAnsi="Arial" w:cs="Arial"/>
          <w:b/>
          <w:bCs/>
          <w:sz w:val="22"/>
          <w:szCs w:val="22"/>
        </w:rPr>
        <w:t>medidas reglamentarias necesarias</w:t>
      </w:r>
      <w:r w:rsidRPr="0076287D">
        <w:rPr>
          <w:rFonts w:ascii="Arial" w:hAnsi="Arial" w:cs="Arial"/>
          <w:sz w:val="22"/>
          <w:szCs w:val="22"/>
        </w:rPr>
        <w:t xml:space="preserve"> que permitan regular el consumo de sustancias psicoactivas en espacios públicos, proteger la convivencia, mantener el orden público y garantizar la seguridad y bienestar de la comunidad.</w:t>
      </w:r>
    </w:p>
    <w:p w14:paraId="75AECDBC" w14:textId="77777777" w:rsidR="00853BDA" w:rsidRPr="00853BDA" w:rsidRDefault="00853BDA" w:rsidP="00853BDA">
      <w:pPr>
        <w:jc w:val="both"/>
        <w:rPr>
          <w:rFonts w:ascii="Arial" w:hAnsi="Arial" w:cs="Arial"/>
          <w:sz w:val="22"/>
          <w:szCs w:val="22"/>
        </w:rPr>
      </w:pPr>
    </w:p>
    <w:p w14:paraId="1947810E" w14:textId="09064F47" w:rsidR="00FF6DD7" w:rsidRPr="00853BDA" w:rsidRDefault="00FF6DD7" w:rsidP="00FF6DD7">
      <w:pPr>
        <w:jc w:val="center"/>
        <w:rPr>
          <w:rFonts w:ascii="Arial" w:hAnsi="Arial" w:cs="Arial"/>
          <w:b/>
          <w:i/>
          <w:sz w:val="22"/>
          <w:szCs w:val="22"/>
        </w:rPr>
      </w:pPr>
      <w:r w:rsidRPr="00853BDA">
        <w:rPr>
          <w:rFonts w:ascii="Arial" w:hAnsi="Arial" w:cs="Arial"/>
          <w:b/>
          <w:i/>
          <w:sz w:val="22"/>
          <w:szCs w:val="22"/>
        </w:rPr>
        <w:t>MATERIAL FOTOGRÁFICO</w:t>
      </w:r>
    </w:p>
    <w:p w14:paraId="55D9E291" w14:textId="170B6CFA" w:rsidR="00204FDD" w:rsidRPr="00853BDA" w:rsidRDefault="008C7E2B" w:rsidP="00FF6DD7">
      <w:pPr>
        <w:jc w:val="center"/>
        <w:rPr>
          <w:rFonts w:ascii="Arial" w:hAnsi="Arial" w:cs="Arial"/>
          <w:b/>
          <w:iCs/>
          <w:sz w:val="22"/>
          <w:szCs w:val="22"/>
        </w:rPr>
      </w:pPr>
      <w:r w:rsidRPr="00853BDA">
        <w:rPr>
          <w:rFonts w:ascii="Arial" w:hAnsi="Arial" w:cs="Arial"/>
          <w:noProof/>
          <w:sz w:val="22"/>
          <w:szCs w:val="22"/>
        </w:rPr>
        <w:drawing>
          <wp:anchor distT="0" distB="0" distL="114300" distR="114300" simplePos="0" relativeHeight="251678720" behindDoc="0" locked="0" layoutInCell="1" allowOverlap="1" wp14:anchorId="5A4983E9" wp14:editId="5AF3C444">
            <wp:simplePos x="0" y="0"/>
            <wp:positionH relativeFrom="column">
              <wp:posOffset>1057717</wp:posOffset>
            </wp:positionH>
            <wp:positionV relativeFrom="paragraph">
              <wp:posOffset>149225</wp:posOffset>
            </wp:positionV>
            <wp:extent cx="1439545" cy="1079500"/>
            <wp:effectExtent l="0" t="0" r="8255" b="6350"/>
            <wp:wrapNone/>
            <wp:docPr id="31703452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9545" cy="1079500"/>
                    </a:xfrm>
                    <a:prstGeom prst="rect">
                      <a:avLst/>
                    </a:prstGeom>
                    <a:noFill/>
                  </pic:spPr>
                </pic:pic>
              </a:graphicData>
            </a:graphic>
          </wp:anchor>
        </w:drawing>
      </w:r>
    </w:p>
    <w:p w14:paraId="2500C723" w14:textId="4C7958E9" w:rsidR="009514A4" w:rsidRPr="00853BDA" w:rsidRDefault="00204FDD" w:rsidP="00FF6DD7">
      <w:pPr>
        <w:jc w:val="center"/>
        <w:rPr>
          <w:rFonts w:ascii="Arial" w:hAnsi="Arial" w:cs="Arial"/>
          <w:b/>
          <w:iCs/>
          <w:sz w:val="22"/>
          <w:szCs w:val="22"/>
        </w:rPr>
      </w:pPr>
      <w:r w:rsidRPr="00853BDA">
        <w:rPr>
          <w:rFonts w:ascii="Arial" w:hAnsi="Arial" w:cs="Arial"/>
          <w:b/>
          <w:iCs/>
          <w:sz w:val="22"/>
          <w:szCs w:val="22"/>
        </w:rPr>
        <w:t xml:space="preserve">     </w:t>
      </w:r>
    </w:p>
    <w:p w14:paraId="7C08E2D3" w14:textId="7B4CB7E4" w:rsidR="00A52301" w:rsidRPr="00853BDA" w:rsidRDefault="00A52301" w:rsidP="00A52301">
      <w:pPr>
        <w:pStyle w:val="NormalWeb"/>
        <w:rPr>
          <w:rFonts w:ascii="Arial" w:hAnsi="Arial" w:cs="Arial"/>
          <w:sz w:val="22"/>
          <w:szCs w:val="22"/>
        </w:rPr>
      </w:pPr>
      <w:r w:rsidRPr="00853BDA">
        <w:rPr>
          <w:rFonts w:ascii="Arial" w:hAnsi="Arial" w:cs="Arial"/>
          <w:sz w:val="22"/>
          <w:szCs w:val="22"/>
        </w:rPr>
        <w:br w:type="textWrapping" w:clear="all"/>
      </w:r>
    </w:p>
    <w:p w14:paraId="419D94C0" w14:textId="7BF2B57B" w:rsidR="00702C89" w:rsidRPr="00853BDA" w:rsidRDefault="00702C89" w:rsidP="00D20CFA">
      <w:pPr>
        <w:jc w:val="center"/>
        <w:rPr>
          <w:rFonts w:ascii="Arial" w:hAnsi="Arial" w:cs="Arial"/>
          <w:b/>
          <w:iCs/>
          <w:sz w:val="22"/>
          <w:szCs w:val="22"/>
        </w:rPr>
      </w:pPr>
    </w:p>
    <w:p w14:paraId="22C3B313" w14:textId="77777777" w:rsidR="005D67DE" w:rsidRPr="00853BDA" w:rsidRDefault="005D67DE" w:rsidP="00D14231">
      <w:pPr>
        <w:rPr>
          <w:rFonts w:ascii="Arial" w:eastAsia="Arial" w:hAnsi="Arial" w:cs="Arial"/>
          <w:sz w:val="22"/>
          <w:szCs w:val="22"/>
        </w:rPr>
      </w:pPr>
    </w:p>
    <w:p w14:paraId="70D93255" w14:textId="77777777" w:rsidR="009F138F" w:rsidRPr="00853BDA" w:rsidRDefault="007E13DC" w:rsidP="009F138F">
      <w:pPr>
        <w:rPr>
          <w:rFonts w:ascii="Arial" w:eastAsia="Arial" w:hAnsi="Arial" w:cs="Arial"/>
          <w:sz w:val="22"/>
          <w:szCs w:val="22"/>
        </w:rPr>
      </w:pPr>
      <w:r w:rsidRPr="00853BDA">
        <w:rPr>
          <w:rFonts w:ascii="Arial" w:eastAsia="Arial" w:hAnsi="Arial" w:cs="Arial"/>
          <w:sz w:val="22"/>
          <w:szCs w:val="22"/>
        </w:rPr>
        <w:t xml:space="preserve">    </w:t>
      </w:r>
      <w:r w:rsidR="009F138F" w:rsidRPr="00853BDA">
        <w:rPr>
          <w:rFonts w:ascii="Arial" w:eastAsia="Arial" w:hAnsi="Arial" w:cs="Arial"/>
          <w:sz w:val="22"/>
          <w:szCs w:val="22"/>
        </w:rPr>
        <w:t>Atentamente,</w:t>
      </w:r>
    </w:p>
    <w:p w14:paraId="05F5B8E2" w14:textId="283E556D" w:rsidR="009F138F" w:rsidRPr="00853BDA" w:rsidRDefault="009F138F" w:rsidP="009F138F">
      <w:pPr>
        <w:rPr>
          <w:rFonts w:ascii="Arial" w:hAnsi="Arial" w:cs="Arial"/>
          <w:noProof/>
          <w:sz w:val="22"/>
          <w:szCs w:val="22"/>
        </w:rPr>
      </w:pPr>
      <w:r w:rsidRPr="00853BDA">
        <w:rPr>
          <w:rFonts w:ascii="Arial" w:hAnsi="Arial" w:cs="Arial"/>
          <w:noProof/>
          <w:sz w:val="22"/>
          <w:szCs w:val="22"/>
        </w:rPr>
        <w:t xml:space="preserve">  </w:t>
      </w:r>
    </w:p>
    <w:p w14:paraId="3EC26442" w14:textId="77777777" w:rsidR="009F138F" w:rsidRPr="00853BDA" w:rsidRDefault="009F138F" w:rsidP="009F138F">
      <w:pPr>
        <w:rPr>
          <w:rFonts w:ascii="Arial" w:hAnsi="Arial" w:cs="Arial"/>
          <w:noProof/>
          <w:sz w:val="22"/>
          <w:szCs w:val="22"/>
        </w:rPr>
      </w:pPr>
      <w:r w:rsidRPr="00853BDA">
        <w:rPr>
          <w:rFonts w:ascii="Arial" w:hAnsi="Arial" w:cs="Arial"/>
          <w:noProof/>
          <w:sz w:val="22"/>
          <w:szCs w:val="22"/>
        </w:rPr>
        <w:t>FIRMA XXXXXXXX</w:t>
      </w:r>
    </w:p>
    <w:p w14:paraId="7D46AD17" w14:textId="77777777" w:rsidR="009F138F" w:rsidRPr="00853BDA" w:rsidRDefault="009F138F" w:rsidP="009F138F">
      <w:pPr>
        <w:rPr>
          <w:rFonts w:ascii="Arial" w:hAnsi="Arial" w:cs="Arial"/>
          <w:noProof/>
          <w:sz w:val="22"/>
          <w:szCs w:val="22"/>
        </w:rPr>
      </w:pPr>
    </w:p>
    <w:p w14:paraId="1B6B5154" w14:textId="77777777" w:rsidR="009F138F" w:rsidRPr="00853BDA" w:rsidRDefault="009F138F" w:rsidP="009F138F">
      <w:pPr>
        <w:rPr>
          <w:rFonts w:ascii="Arial" w:hAnsi="Arial" w:cs="Arial"/>
          <w:noProof/>
          <w:sz w:val="22"/>
          <w:szCs w:val="22"/>
        </w:rPr>
      </w:pPr>
    </w:p>
    <w:p w14:paraId="4E1A0E99" w14:textId="403A2AA3" w:rsidR="009F138F" w:rsidRPr="00853BDA" w:rsidRDefault="009F138F" w:rsidP="009F138F">
      <w:pPr>
        <w:rPr>
          <w:rFonts w:ascii="Arial" w:hAnsi="Arial" w:cs="Arial"/>
          <w:noProof/>
          <w:sz w:val="22"/>
          <w:szCs w:val="22"/>
        </w:rPr>
      </w:pPr>
      <w:r w:rsidRPr="00853BDA">
        <w:rPr>
          <w:rFonts w:ascii="Arial" w:hAnsi="Arial" w:cs="Arial"/>
          <w:noProof/>
          <w:sz w:val="22"/>
          <w:szCs w:val="22"/>
        </w:rPr>
        <w:t xml:space="preserve">                                                                                </w:t>
      </w:r>
    </w:p>
    <w:p w14:paraId="58AEDFF8" w14:textId="4E93F46E" w:rsidR="009F138F" w:rsidRPr="00853BDA" w:rsidRDefault="009F138F" w:rsidP="00D14231">
      <w:pPr>
        <w:tabs>
          <w:tab w:val="left" w:pos="708"/>
          <w:tab w:val="left" w:pos="1416"/>
          <w:tab w:val="left" w:pos="6885"/>
        </w:tabs>
        <w:rPr>
          <w:rFonts w:ascii="Arial" w:hAnsi="Arial" w:cs="Arial"/>
          <w:iCs/>
          <w:sz w:val="22"/>
          <w:szCs w:val="22"/>
        </w:rPr>
      </w:pPr>
      <w:r w:rsidRPr="00853BDA">
        <w:rPr>
          <w:rFonts w:ascii="Arial" w:eastAsia="Calibri" w:hAnsi="Arial" w:cs="Arial"/>
          <w:iCs/>
          <w:sz w:val="22"/>
          <w:szCs w:val="22"/>
        </w:rPr>
        <w:t>Elaborado Por:</w:t>
      </w:r>
      <w:r w:rsidRPr="00853BDA">
        <w:rPr>
          <w:rFonts w:ascii="Arial" w:eastAsia="Calibri" w:hAnsi="Arial" w:cs="Arial"/>
          <w:iCs/>
          <w:sz w:val="22"/>
          <w:szCs w:val="22"/>
        </w:rPr>
        <w:tab/>
        <w:t xml:space="preserve">                         PT </w:t>
      </w:r>
      <w:proofErr w:type="spellStart"/>
      <w:r w:rsidRPr="00853BDA">
        <w:rPr>
          <w:rFonts w:ascii="Arial" w:eastAsia="Calibri" w:hAnsi="Arial" w:cs="Arial"/>
          <w:iCs/>
          <w:sz w:val="22"/>
          <w:szCs w:val="22"/>
        </w:rPr>
        <w:t>XXXX</w:t>
      </w:r>
      <w:proofErr w:type="spellEnd"/>
      <w:r w:rsidR="00D14231" w:rsidRPr="00853BDA">
        <w:rPr>
          <w:rFonts w:ascii="Arial" w:eastAsia="Calibri" w:hAnsi="Arial" w:cs="Arial"/>
          <w:iCs/>
          <w:sz w:val="22"/>
          <w:szCs w:val="22"/>
        </w:rPr>
        <w:tab/>
      </w:r>
    </w:p>
    <w:p w14:paraId="47D30582" w14:textId="77777777" w:rsidR="009F138F" w:rsidRPr="00853BDA" w:rsidRDefault="009F138F" w:rsidP="009F138F">
      <w:pPr>
        <w:jc w:val="both"/>
        <w:rPr>
          <w:rFonts w:ascii="Arial" w:eastAsia="Calibri" w:hAnsi="Arial" w:cs="Arial"/>
          <w:iCs/>
          <w:sz w:val="22"/>
          <w:szCs w:val="22"/>
        </w:rPr>
      </w:pPr>
      <w:r w:rsidRPr="00853BDA">
        <w:rPr>
          <w:rFonts w:ascii="Arial" w:eastAsia="Batang" w:hAnsi="Arial" w:cs="Arial"/>
          <w:iCs/>
          <w:sz w:val="22"/>
          <w:szCs w:val="22"/>
        </w:rPr>
        <w:t>Revisado Por</w:t>
      </w:r>
      <w:r w:rsidRPr="00853BDA">
        <w:rPr>
          <w:rFonts w:ascii="Arial" w:eastAsia="Batang" w:hAnsi="Arial" w:cs="Arial"/>
          <w:iCs/>
          <w:sz w:val="22"/>
          <w:szCs w:val="22"/>
        </w:rPr>
        <w:tab/>
        <w:t xml:space="preserve">                         </w:t>
      </w:r>
      <w:r w:rsidRPr="00853BDA">
        <w:rPr>
          <w:rFonts w:ascii="Arial" w:eastAsia="Calibri" w:hAnsi="Arial" w:cs="Arial"/>
          <w:iCs/>
          <w:sz w:val="22"/>
          <w:szCs w:val="22"/>
        </w:rPr>
        <w:t xml:space="preserve">PT </w:t>
      </w:r>
      <w:proofErr w:type="spellStart"/>
      <w:r w:rsidRPr="00853BDA">
        <w:rPr>
          <w:rFonts w:ascii="Arial" w:eastAsia="Calibri" w:hAnsi="Arial" w:cs="Arial"/>
          <w:iCs/>
          <w:sz w:val="22"/>
          <w:szCs w:val="22"/>
        </w:rPr>
        <w:t>XXXXX</w:t>
      </w:r>
      <w:proofErr w:type="spellEnd"/>
    </w:p>
    <w:p w14:paraId="058732F5" w14:textId="77777777" w:rsidR="009F138F" w:rsidRPr="00853BDA" w:rsidRDefault="009F138F" w:rsidP="009F138F">
      <w:pPr>
        <w:jc w:val="both"/>
        <w:rPr>
          <w:rFonts w:ascii="Arial" w:hAnsi="Arial" w:cs="Arial"/>
          <w:iCs/>
          <w:sz w:val="22"/>
          <w:szCs w:val="22"/>
        </w:rPr>
      </w:pPr>
      <w:r w:rsidRPr="00853BDA">
        <w:rPr>
          <w:rFonts w:ascii="Arial" w:eastAsia="Calibri" w:hAnsi="Arial" w:cs="Arial"/>
          <w:iCs/>
          <w:sz w:val="22"/>
          <w:szCs w:val="22"/>
        </w:rPr>
        <w:t xml:space="preserve">Fecha De Elaboración:               </w:t>
      </w:r>
      <w:proofErr w:type="spellStart"/>
      <w:r w:rsidRPr="00853BDA">
        <w:rPr>
          <w:rFonts w:ascii="Arial" w:eastAsia="Calibri" w:hAnsi="Arial" w:cs="Arial"/>
          <w:iCs/>
          <w:sz w:val="22"/>
          <w:szCs w:val="22"/>
        </w:rPr>
        <w:t>XXXXXX</w:t>
      </w:r>
      <w:proofErr w:type="spellEnd"/>
      <w:r w:rsidRPr="00853BDA">
        <w:rPr>
          <w:rFonts w:ascii="Arial" w:hAnsi="Arial" w:cs="Arial"/>
          <w:iCs/>
          <w:sz w:val="22"/>
          <w:szCs w:val="22"/>
        </w:rPr>
        <w:tab/>
      </w:r>
      <w:r w:rsidRPr="00853BDA">
        <w:rPr>
          <w:rFonts w:ascii="Arial" w:hAnsi="Arial" w:cs="Arial"/>
          <w:noProof/>
          <w:sz w:val="22"/>
          <w:szCs w:val="22"/>
          <w:lang w:eastAsia="es-CO"/>
        </w:rPr>
        <w:drawing>
          <wp:anchor distT="0" distB="0" distL="114300" distR="114300" simplePos="0" relativeHeight="251681792" behindDoc="1" locked="0" layoutInCell="1" allowOverlap="1" wp14:anchorId="6BC0EACF" wp14:editId="62FCF052">
            <wp:simplePos x="0" y="0"/>
            <wp:positionH relativeFrom="margin">
              <wp:posOffset>5120640</wp:posOffset>
            </wp:positionH>
            <wp:positionV relativeFrom="margin">
              <wp:posOffset>9700895</wp:posOffset>
            </wp:positionV>
            <wp:extent cx="714375" cy="895350"/>
            <wp:effectExtent l="0" t="0" r="9525" b="0"/>
            <wp:wrapSquare wrapText="bothSides"/>
            <wp:docPr id="7" name="Imagen 7" descr="E:\diseno_logo\jpg\alta_resolucion\premio_neig_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diseno_logo\jpg\alta_resolucion\premio_neig_gri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BA959B" w14:textId="77777777" w:rsidR="009F138F" w:rsidRPr="00853BDA" w:rsidRDefault="009F138F" w:rsidP="009F138F">
      <w:pPr>
        <w:tabs>
          <w:tab w:val="left" w:pos="1418"/>
        </w:tabs>
        <w:rPr>
          <w:rFonts w:ascii="Arial" w:hAnsi="Arial" w:cs="Arial"/>
          <w:sz w:val="22"/>
          <w:szCs w:val="22"/>
        </w:rPr>
      </w:pPr>
      <w:r w:rsidRPr="00853BDA">
        <w:rPr>
          <w:rFonts w:ascii="Arial" w:hAnsi="Arial" w:cs="Arial"/>
          <w:sz w:val="22"/>
          <w:szCs w:val="22"/>
        </w:rPr>
        <w:t xml:space="preserve">Ubicación:                                    </w:t>
      </w:r>
      <w:proofErr w:type="spellStart"/>
      <w:r w:rsidRPr="00853BDA">
        <w:rPr>
          <w:rFonts w:ascii="Arial" w:hAnsi="Arial" w:cs="Arial"/>
          <w:sz w:val="22"/>
          <w:szCs w:val="22"/>
        </w:rPr>
        <w:t>D:XXXXXXXXX</w:t>
      </w:r>
      <w:proofErr w:type="spellEnd"/>
    </w:p>
    <w:p w14:paraId="6AD724CE" w14:textId="77777777" w:rsidR="009F138F" w:rsidRPr="00853BDA" w:rsidRDefault="009F138F" w:rsidP="009F138F">
      <w:pPr>
        <w:pStyle w:val="Sinespaciado"/>
        <w:rPr>
          <w:rFonts w:cs="Arial"/>
          <w:sz w:val="22"/>
          <w:szCs w:val="22"/>
        </w:rPr>
      </w:pPr>
    </w:p>
    <w:p w14:paraId="5AABED0B" w14:textId="77777777" w:rsidR="009F138F" w:rsidRPr="00853BDA" w:rsidRDefault="009F138F" w:rsidP="009F138F">
      <w:pPr>
        <w:jc w:val="both"/>
        <w:rPr>
          <w:rFonts w:ascii="Arial" w:eastAsia="Batang" w:hAnsi="Arial" w:cs="Arial"/>
          <w:sz w:val="22"/>
          <w:szCs w:val="22"/>
        </w:rPr>
      </w:pPr>
      <w:r w:rsidRPr="00853BDA">
        <w:rPr>
          <w:rFonts w:ascii="Arial" w:eastAsia="Batang" w:hAnsi="Arial" w:cs="Arial"/>
          <w:sz w:val="22"/>
          <w:szCs w:val="22"/>
        </w:rPr>
        <w:t xml:space="preserve">Avenida </w:t>
      </w:r>
      <w:proofErr w:type="spellStart"/>
      <w:r w:rsidRPr="00853BDA">
        <w:rPr>
          <w:rFonts w:ascii="Arial" w:eastAsia="Batang" w:hAnsi="Arial" w:cs="Arial"/>
          <w:sz w:val="22"/>
          <w:szCs w:val="22"/>
        </w:rPr>
        <w:t>XXXXXXX</w:t>
      </w:r>
      <w:proofErr w:type="spellEnd"/>
      <w:r w:rsidRPr="00853BDA">
        <w:rPr>
          <w:rFonts w:ascii="Arial" w:eastAsia="Batang" w:hAnsi="Arial" w:cs="Arial"/>
          <w:sz w:val="22"/>
          <w:szCs w:val="22"/>
        </w:rPr>
        <w:t> </w:t>
      </w:r>
    </w:p>
    <w:p w14:paraId="10B1A2BB" w14:textId="77777777" w:rsidR="009F138F" w:rsidRPr="00853BDA" w:rsidRDefault="009F138F" w:rsidP="009F138F">
      <w:pPr>
        <w:jc w:val="both"/>
        <w:rPr>
          <w:rFonts w:ascii="Arial" w:eastAsia="Batang" w:hAnsi="Arial" w:cs="Arial"/>
          <w:sz w:val="22"/>
          <w:szCs w:val="22"/>
        </w:rPr>
      </w:pPr>
      <w:r w:rsidRPr="00853BDA">
        <w:rPr>
          <w:rFonts w:ascii="Arial" w:eastAsia="Batang" w:hAnsi="Arial" w:cs="Arial"/>
          <w:sz w:val="22"/>
          <w:szCs w:val="22"/>
        </w:rPr>
        <w:t xml:space="preserve">Teléfono </w:t>
      </w:r>
      <w:proofErr w:type="spellStart"/>
      <w:r w:rsidRPr="00853BDA">
        <w:rPr>
          <w:rFonts w:ascii="Arial" w:eastAsia="Batang" w:hAnsi="Arial" w:cs="Arial"/>
          <w:sz w:val="22"/>
          <w:szCs w:val="22"/>
        </w:rPr>
        <w:t>XXXXXX</w:t>
      </w:r>
      <w:proofErr w:type="spellEnd"/>
      <w:r w:rsidRPr="00853BDA">
        <w:rPr>
          <w:rFonts w:ascii="Arial" w:eastAsia="Batang" w:hAnsi="Arial" w:cs="Arial"/>
          <w:sz w:val="22"/>
          <w:szCs w:val="22"/>
        </w:rPr>
        <w:t> </w:t>
      </w:r>
    </w:p>
    <w:p w14:paraId="09BC8A59" w14:textId="77777777" w:rsidR="009F138F" w:rsidRPr="00853BDA" w:rsidRDefault="009F138F" w:rsidP="009F138F">
      <w:pPr>
        <w:jc w:val="both"/>
        <w:rPr>
          <w:rStyle w:val="Hipervnculo"/>
          <w:rFonts w:ascii="Arial" w:eastAsia="Batang" w:hAnsi="Arial" w:cs="Arial"/>
          <w:sz w:val="22"/>
          <w:szCs w:val="22"/>
        </w:rPr>
      </w:pPr>
      <w:hyperlink r:id="rId11" w:history="1">
        <w:proofErr w:type="spellStart"/>
        <w:r w:rsidRPr="00853BDA">
          <w:rPr>
            <w:rStyle w:val="Hipervnculo"/>
            <w:rFonts w:ascii="Arial" w:eastAsia="Batang" w:hAnsi="Arial" w:cs="Arial"/>
            <w:sz w:val="22"/>
            <w:szCs w:val="22"/>
          </w:rPr>
          <w:t>XXXXXXXXXX@policia.gov.co</w:t>
        </w:r>
        <w:proofErr w:type="spellEnd"/>
      </w:hyperlink>
    </w:p>
    <w:p w14:paraId="21142478" w14:textId="77777777" w:rsidR="009F138F" w:rsidRPr="00853BDA" w:rsidRDefault="009F138F" w:rsidP="009F138F">
      <w:pPr>
        <w:jc w:val="both"/>
        <w:rPr>
          <w:rFonts w:ascii="Arial" w:eastAsia="Batang" w:hAnsi="Arial" w:cs="Arial"/>
          <w:sz w:val="22"/>
          <w:szCs w:val="22"/>
        </w:rPr>
      </w:pPr>
      <w:proofErr w:type="spellStart"/>
      <w:r w:rsidRPr="00853BDA">
        <w:rPr>
          <w:rStyle w:val="Hipervnculo"/>
          <w:rFonts w:ascii="Arial" w:eastAsia="Batang" w:hAnsi="Arial" w:cs="Arial"/>
          <w:sz w:val="22"/>
          <w:szCs w:val="22"/>
        </w:rPr>
        <w:t>XXXXXXXXX@policia.gov.co</w:t>
      </w:r>
      <w:proofErr w:type="spellEnd"/>
    </w:p>
    <w:p w14:paraId="1CC7C28C" w14:textId="77777777" w:rsidR="009F138F" w:rsidRPr="00853BDA" w:rsidRDefault="009F138F" w:rsidP="009F138F">
      <w:pPr>
        <w:pStyle w:val="Sinespaciado"/>
        <w:jc w:val="center"/>
        <w:rPr>
          <w:rFonts w:cs="Arial"/>
          <w:b/>
          <w:bCs/>
          <w:color w:val="000000"/>
          <w:sz w:val="22"/>
          <w:szCs w:val="22"/>
        </w:rPr>
      </w:pPr>
      <w:r w:rsidRPr="00853BDA">
        <w:rPr>
          <w:rFonts w:cs="Arial"/>
          <w:b/>
          <w:bCs/>
          <w:color w:val="000000"/>
          <w:sz w:val="22"/>
          <w:szCs w:val="22"/>
        </w:rPr>
        <w:t xml:space="preserve">                 </w:t>
      </w:r>
    </w:p>
    <w:p w14:paraId="4A321AC6" w14:textId="21BCBF15" w:rsidR="009F138F" w:rsidRPr="00853BDA" w:rsidRDefault="009F138F" w:rsidP="00D14231">
      <w:pPr>
        <w:pStyle w:val="Sinespaciado"/>
        <w:jc w:val="center"/>
        <w:rPr>
          <w:rFonts w:cs="Arial"/>
          <w:b/>
          <w:sz w:val="22"/>
          <w:szCs w:val="22"/>
        </w:rPr>
      </w:pPr>
      <w:r w:rsidRPr="00853BDA">
        <w:rPr>
          <w:rFonts w:cs="Arial"/>
          <w:b/>
          <w:bCs/>
          <w:color w:val="000000"/>
          <w:sz w:val="22"/>
          <w:szCs w:val="22"/>
        </w:rPr>
        <w:t xml:space="preserve">   INFORMACIÓN PÚBLICA</w:t>
      </w:r>
    </w:p>
    <w:sectPr w:rsidR="009F138F" w:rsidRPr="00853BDA">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77D3" w14:textId="77777777" w:rsidR="00F84644" w:rsidRDefault="00F84644" w:rsidP="00512A2E">
      <w:r>
        <w:separator/>
      </w:r>
    </w:p>
  </w:endnote>
  <w:endnote w:type="continuationSeparator" w:id="0">
    <w:p w14:paraId="395BA2A6" w14:textId="77777777" w:rsidR="00F84644" w:rsidRDefault="00F84644" w:rsidP="00512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7A96" w14:textId="32D0B83D" w:rsidR="00915346" w:rsidRPr="00686C99" w:rsidRDefault="00915346" w:rsidP="00512A2E">
    <w:pPr>
      <w:pStyle w:val="Piedepgina"/>
      <w:tabs>
        <w:tab w:val="center" w:pos="4253"/>
        <w:tab w:val="right" w:pos="8931"/>
      </w:tabs>
      <w:rPr>
        <w:rFonts w:ascii="Arial" w:hAnsi="Arial" w:cs="Arial"/>
        <w:color w:val="808080"/>
        <w:sz w:val="16"/>
        <w:szCs w:val="16"/>
      </w:rPr>
    </w:pPr>
    <w:proofErr w:type="spellStart"/>
    <w:r w:rsidRPr="00686C99">
      <w:rPr>
        <w:rFonts w:ascii="Arial" w:hAnsi="Arial" w:cs="Arial"/>
        <w:color w:val="808080"/>
        <w:sz w:val="16"/>
        <w:szCs w:val="16"/>
      </w:rPr>
      <w:t>1DS</w:t>
    </w:r>
    <w:proofErr w:type="spellEnd"/>
    <w:r w:rsidRPr="00686C99">
      <w:rPr>
        <w:rFonts w:ascii="Arial" w:hAnsi="Arial" w:cs="Arial"/>
        <w:color w:val="808080"/>
        <w:sz w:val="16"/>
        <w:szCs w:val="16"/>
      </w:rPr>
      <w:t xml:space="preserve"> </w:t>
    </w:r>
    <w:r>
      <w:rPr>
        <w:rFonts w:ascii="Arial" w:hAnsi="Arial" w:cs="Arial"/>
        <w:color w:val="808080"/>
        <w:sz w:val="16"/>
        <w:szCs w:val="16"/>
      </w:rPr>
      <w:t>–</w:t>
    </w:r>
    <w:r w:rsidRPr="00686C99">
      <w:rPr>
        <w:rFonts w:ascii="Arial" w:hAnsi="Arial" w:cs="Arial"/>
        <w:color w:val="808080"/>
        <w:sz w:val="16"/>
        <w:szCs w:val="16"/>
      </w:rPr>
      <w:t xml:space="preserve"> </w:t>
    </w:r>
    <w:proofErr w:type="spellStart"/>
    <w:r w:rsidRPr="00686C99">
      <w:rPr>
        <w:rFonts w:ascii="Arial" w:hAnsi="Arial" w:cs="Arial"/>
        <w:color w:val="808080"/>
        <w:sz w:val="16"/>
        <w:szCs w:val="16"/>
      </w:rPr>
      <w:t>OF</w:t>
    </w:r>
    <w:proofErr w:type="spellEnd"/>
    <w:r>
      <w:rPr>
        <w:rFonts w:ascii="Arial" w:hAnsi="Arial" w:cs="Arial"/>
        <w:color w:val="808080"/>
        <w:sz w:val="16"/>
        <w:szCs w:val="16"/>
      </w:rPr>
      <w:t xml:space="preserve"> –</w:t>
    </w:r>
    <w:r w:rsidRPr="00686C99">
      <w:rPr>
        <w:rFonts w:ascii="Arial" w:hAnsi="Arial" w:cs="Arial"/>
        <w:color w:val="808080"/>
        <w:sz w:val="16"/>
        <w:szCs w:val="16"/>
      </w:rPr>
      <w:t xml:space="preserve"> 0001</w:t>
    </w:r>
    <w:r>
      <w:rPr>
        <w:rFonts w:ascii="Arial" w:hAnsi="Arial" w:cs="Arial"/>
        <w:color w:val="808080"/>
        <w:sz w:val="16"/>
        <w:szCs w:val="16"/>
      </w:rPr>
      <w:t xml:space="preserve">                                                     </w:t>
    </w:r>
    <w:r w:rsidRPr="00686C99">
      <w:rPr>
        <w:rFonts w:ascii="Arial" w:hAnsi="Arial" w:cs="Arial"/>
        <w:color w:val="808080"/>
        <w:sz w:val="16"/>
        <w:szCs w:val="16"/>
      </w:rPr>
      <w:t xml:space="preserve">Página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PAGE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de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NUMPAGES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w:t>
    </w:r>
    <w:r>
      <w:rPr>
        <w:rFonts w:ascii="Arial" w:hAnsi="Arial" w:cs="Arial"/>
        <w:color w:val="808080"/>
        <w:sz w:val="16"/>
        <w:szCs w:val="16"/>
      </w:rPr>
      <w:t xml:space="preserve">                                                       </w:t>
    </w:r>
    <w:r w:rsidRPr="00686C99">
      <w:rPr>
        <w:rFonts w:ascii="Arial" w:hAnsi="Arial" w:cs="Arial"/>
        <w:color w:val="808080"/>
        <w:sz w:val="16"/>
        <w:szCs w:val="16"/>
      </w:rPr>
      <w:tab/>
      <w:t xml:space="preserve">Aprobación: </w:t>
    </w:r>
    <w:r w:rsidR="00D24D53">
      <w:rPr>
        <w:rFonts w:ascii="Arial" w:hAnsi="Arial" w:cs="Arial"/>
        <w:color w:val="808080"/>
        <w:sz w:val="16"/>
        <w:szCs w:val="16"/>
      </w:rPr>
      <w:t>14/11</w:t>
    </w:r>
    <w:r w:rsidR="00B7631C">
      <w:rPr>
        <w:rFonts w:ascii="Arial" w:hAnsi="Arial" w:cs="Arial"/>
        <w:color w:val="808080"/>
        <w:sz w:val="16"/>
        <w:szCs w:val="16"/>
      </w:rPr>
      <w:t>/2022</w:t>
    </w:r>
  </w:p>
  <w:p w14:paraId="3458EFA0" w14:textId="5C91438A" w:rsidR="00915346" w:rsidRPr="00C6773A" w:rsidRDefault="00915346" w:rsidP="00512A2E">
    <w:pPr>
      <w:pStyle w:val="Piedepgina"/>
      <w:tabs>
        <w:tab w:val="right" w:pos="8931"/>
      </w:tabs>
      <w:rPr>
        <w:rFonts w:ascii="Arial" w:hAnsi="Arial" w:cs="Arial"/>
        <w:color w:val="808080"/>
        <w:sz w:val="16"/>
        <w:szCs w:val="16"/>
      </w:rPr>
    </w:pPr>
    <w:r w:rsidRPr="00686C99">
      <w:rPr>
        <w:rFonts w:ascii="Arial" w:hAnsi="Arial" w:cs="Arial"/>
        <w:color w:val="808080"/>
        <w:sz w:val="16"/>
        <w:szCs w:val="16"/>
      </w:rPr>
      <w:t xml:space="preserve">VER: </w:t>
    </w:r>
    <w:r w:rsidR="00B7631C">
      <w:rPr>
        <w:rFonts w:ascii="Arial" w:hAnsi="Arial" w:cs="Arial"/>
        <w:color w:val="808080"/>
        <w:sz w:val="16"/>
        <w:szCs w:val="16"/>
      </w:rPr>
      <w:t>5</w:t>
    </w:r>
    <w:r w:rsidRPr="00686C99">
      <w:rPr>
        <w:rFonts w:ascii="Arial" w:hAnsi="Arial" w:cs="Arial"/>
        <w:color w:val="808080"/>
        <w:sz w:val="16"/>
        <w:szCs w:val="16"/>
      </w:rPr>
      <w:tab/>
    </w:r>
  </w:p>
  <w:p w14:paraId="4B99056E" w14:textId="77777777" w:rsidR="00915346" w:rsidRDefault="009153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4E323" w14:textId="77777777" w:rsidR="00F84644" w:rsidRDefault="00F84644" w:rsidP="00512A2E">
      <w:r>
        <w:separator/>
      </w:r>
    </w:p>
  </w:footnote>
  <w:footnote w:type="continuationSeparator" w:id="0">
    <w:p w14:paraId="44E7646D" w14:textId="77777777" w:rsidR="00F84644" w:rsidRDefault="00F84644" w:rsidP="00512A2E">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Z2ojE2ycfgKbic" int2:id="WdosspP3">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312D9"/>
    <w:multiLevelType w:val="multilevel"/>
    <w:tmpl w:val="73C4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B1A27"/>
    <w:multiLevelType w:val="hybridMultilevel"/>
    <w:tmpl w:val="62E209E4"/>
    <w:lvl w:ilvl="0" w:tplc="42227762">
      <w:numFmt w:val="bullet"/>
      <w:lvlText w:val="-"/>
      <w:lvlJc w:val="left"/>
      <w:pPr>
        <w:ind w:left="720" w:hanging="360"/>
      </w:pPr>
      <w:rPr>
        <w:rFonts w:ascii="Segoe UI" w:eastAsia="Times New Roman" w:hAnsi="Segoe UI" w:cs="Segoe U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DE3759"/>
    <w:multiLevelType w:val="hybridMultilevel"/>
    <w:tmpl w:val="D19A8CBE"/>
    <w:lvl w:ilvl="0" w:tplc="BA1C32E8">
      <w:start w:val="1"/>
      <w:numFmt w:val="decimal"/>
      <w:lvlText w:val="%1."/>
      <w:lvlJc w:val="left"/>
      <w:pPr>
        <w:ind w:left="720" w:hanging="360"/>
      </w:pPr>
    </w:lvl>
    <w:lvl w:ilvl="1" w:tplc="6D7EDF24">
      <w:start w:val="1"/>
      <w:numFmt w:val="lowerLetter"/>
      <w:lvlText w:val="%2."/>
      <w:lvlJc w:val="left"/>
      <w:pPr>
        <w:ind w:left="1440" w:hanging="360"/>
      </w:pPr>
    </w:lvl>
    <w:lvl w:ilvl="2" w:tplc="FAD67E46">
      <w:start w:val="1"/>
      <w:numFmt w:val="lowerRoman"/>
      <w:lvlText w:val="%3."/>
      <w:lvlJc w:val="right"/>
      <w:pPr>
        <w:ind w:left="2160" w:hanging="180"/>
      </w:pPr>
    </w:lvl>
    <w:lvl w:ilvl="3" w:tplc="DD360608">
      <w:start w:val="1"/>
      <w:numFmt w:val="decimal"/>
      <w:lvlText w:val="%4."/>
      <w:lvlJc w:val="left"/>
      <w:pPr>
        <w:ind w:left="2880" w:hanging="360"/>
      </w:pPr>
    </w:lvl>
    <w:lvl w:ilvl="4" w:tplc="B48255FE">
      <w:start w:val="1"/>
      <w:numFmt w:val="lowerLetter"/>
      <w:lvlText w:val="%5."/>
      <w:lvlJc w:val="left"/>
      <w:pPr>
        <w:ind w:left="3600" w:hanging="360"/>
      </w:pPr>
    </w:lvl>
    <w:lvl w:ilvl="5" w:tplc="64BCFA38">
      <w:start w:val="1"/>
      <w:numFmt w:val="lowerRoman"/>
      <w:lvlText w:val="%6."/>
      <w:lvlJc w:val="right"/>
      <w:pPr>
        <w:ind w:left="4320" w:hanging="180"/>
      </w:pPr>
    </w:lvl>
    <w:lvl w:ilvl="6" w:tplc="DF205E4E">
      <w:start w:val="1"/>
      <w:numFmt w:val="decimal"/>
      <w:lvlText w:val="%7."/>
      <w:lvlJc w:val="left"/>
      <w:pPr>
        <w:ind w:left="5040" w:hanging="360"/>
      </w:pPr>
    </w:lvl>
    <w:lvl w:ilvl="7" w:tplc="4CBAF710">
      <w:start w:val="1"/>
      <w:numFmt w:val="lowerLetter"/>
      <w:lvlText w:val="%8."/>
      <w:lvlJc w:val="left"/>
      <w:pPr>
        <w:ind w:left="5760" w:hanging="360"/>
      </w:pPr>
    </w:lvl>
    <w:lvl w:ilvl="8" w:tplc="BD6EB29C">
      <w:start w:val="1"/>
      <w:numFmt w:val="lowerRoman"/>
      <w:lvlText w:val="%9."/>
      <w:lvlJc w:val="right"/>
      <w:pPr>
        <w:ind w:left="6480" w:hanging="180"/>
      </w:pPr>
    </w:lvl>
  </w:abstractNum>
  <w:abstractNum w:abstractNumId="3" w15:restartNumberingAfterBreak="0">
    <w:nsid w:val="30347888"/>
    <w:multiLevelType w:val="hybridMultilevel"/>
    <w:tmpl w:val="C4302170"/>
    <w:lvl w:ilvl="0" w:tplc="2836E668">
      <w:start w:val="8"/>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41553E9"/>
    <w:multiLevelType w:val="multilevel"/>
    <w:tmpl w:val="BE2AE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6647592">
    <w:abstractNumId w:val="2"/>
  </w:num>
  <w:num w:numId="2" w16cid:durableId="1533613507">
    <w:abstractNumId w:val="1"/>
  </w:num>
  <w:num w:numId="3" w16cid:durableId="1064373951">
    <w:abstractNumId w:val="0"/>
  </w:num>
  <w:num w:numId="4" w16cid:durableId="552737702">
    <w:abstractNumId w:val="3"/>
  </w:num>
  <w:num w:numId="5" w16cid:durableId="1756572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287"/>
    <w:rsid w:val="00001E0E"/>
    <w:rsid w:val="00002392"/>
    <w:rsid w:val="0000364B"/>
    <w:rsid w:val="00004360"/>
    <w:rsid w:val="00004CE6"/>
    <w:rsid w:val="00005225"/>
    <w:rsid w:val="00005DD0"/>
    <w:rsid w:val="00010326"/>
    <w:rsid w:val="00010339"/>
    <w:rsid w:val="00014FB7"/>
    <w:rsid w:val="00015191"/>
    <w:rsid w:val="000156F8"/>
    <w:rsid w:val="00015E6E"/>
    <w:rsid w:val="00016129"/>
    <w:rsid w:val="00016426"/>
    <w:rsid w:val="0001754D"/>
    <w:rsid w:val="00021216"/>
    <w:rsid w:val="00021311"/>
    <w:rsid w:val="00021423"/>
    <w:rsid w:val="00022F76"/>
    <w:rsid w:val="00023F83"/>
    <w:rsid w:val="000243EE"/>
    <w:rsid w:val="00024687"/>
    <w:rsid w:val="00025502"/>
    <w:rsid w:val="00025B89"/>
    <w:rsid w:val="00025F45"/>
    <w:rsid w:val="00027B61"/>
    <w:rsid w:val="00031768"/>
    <w:rsid w:val="00032956"/>
    <w:rsid w:val="000340F1"/>
    <w:rsid w:val="00034600"/>
    <w:rsid w:val="00035408"/>
    <w:rsid w:val="00035826"/>
    <w:rsid w:val="00035F42"/>
    <w:rsid w:val="000361D9"/>
    <w:rsid w:val="00037137"/>
    <w:rsid w:val="00040520"/>
    <w:rsid w:val="000407E8"/>
    <w:rsid w:val="00042050"/>
    <w:rsid w:val="0004555B"/>
    <w:rsid w:val="00046266"/>
    <w:rsid w:val="00053D10"/>
    <w:rsid w:val="00054F86"/>
    <w:rsid w:val="000605F6"/>
    <w:rsid w:val="00060715"/>
    <w:rsid w:val="000611A3"/>
    <w:rsid w:val="0006141B"/>
    <w:rsid w:val="00061E72"/>
    <w:rsid w:val="0006623A"/>
    <w:rsid w:val="0006710C"/>
    <w:rsid w:val="000710B0"/>
    <w:rsid w:val="0007144E"/>
    <w:rsid w:val="000737F3"/>
    <w:rsid w:val="00074134"/>
    <w:rsid w:val="00074F6E"/>
    <w:rsid w:val="00077C0C"/>
    <w:rsid w:val="000807A3"/>
    <w:rsid w:val="00081AC3"/>
    <w:rsid w:val="00081D9B"/>
    <w:rsid w:val="00083B30"/>
    <w:rsid w:val="000843DC"/>
    <w:rsid w:val="000849CA"/>
    <w:rsid w:val="00086F82"/>
    <w:rsid w:val="0008700C"/>
    <w:rsid w:val="00087044"/>
    <w:rsid w:val="00091A38"/>
    <w:rsid w:val="0009272A"/>
    <w:rsid w:val="00096186"/>
    <w:rsid w:val="000978BF"/>
    <w:rsid w:val="000A1EAE"/>
    <w:rsid w:val="000A26ED"/>
    <w:rsid w:val="000A48FC"/>
    <w:rsid w:val="000A5D2F"/>
    <w:rsid w:val="000B1D91"/>
    <w:rsid w:val="000B2BF1"/>
    <w:rsid w:val="000B48F0"/>
    <w:rsid w:val="000B6283"/>
    <w:rsid w:val="000B66AF"/>
    <w:rsid w:val="000B6782"/>
    <w:rsid w:val="000B7745"/>
    <w:rsid w:val="000B7FA4"/>
    <w:rsid w:val="000C60DE"/>
    <w:rsid w:val="000D609F"/>
    <w:rsid w:val="000D69B9"/>
    <w:rsid w:val="000D70AB"/>
    <w:rsid w:val="000D7182"/>
    <w:rsid w:val="000E5208"/>
    <w:rsid w:val="000E627F"/>
    <w:rsid w:val="000F0A75"/>
    <w:rsid w:val="000F170B"/>
    <w:rsid w:val="000F5CAB"/>
    <w:rsid w:val="000F5DA3"/>
    <w:rsid w:val="000F5F44"/>
    <w:rsid w:val="000F6EDA"/>
    <w:rsid w:val="00100E0F"/>
    <w:rsid w:val="00101FC7"/>
    <w:rsid w:val="0010312B"/>
    <w:rsid w:val="00106020"/>
    <w:rsid w:val="00106033"/>
    <w:rsid w:val="00106158"/>
    <w:rsid w:val="00107AF1"/>
    <w:rsid w:val="00107DAA"/>
    <w:rsid w:val="001108CA"/>
    <w:rsid w:val="00112AF6"/>
    <w:rsid w:val="00115380"/>
    <w:rsid w:val="00117137"/>
    <w:rsid w:val="001209AB"/>
    <w:rsid w:val="001220BC"/>
    <w:rsid w:val="00122F08"/>
    <w:rsid w:val="00123B32"/>
    <w:rsid w:val="001246C9"/>
    <w:rsid w:val="0012594A"/>
    <w:rsid w:val="001270FF"/>
    <w:rsid w:val="001271F5"/>
    <w:rsid w:val="00127B7F"/>
    <w:rsid w:val="00127F7D"/>
    <w:rsid w:val="00130534"/>
    <w:rsid w:val="0013076E"/>
    <w:rsid w:val="0013127E"/>
    <w:rsid w:val="00131963"/>
    <w:rsid w:val="0013395A"/>
    <w:rsid w:val="001341FF"/>
    <w:rsid w:val="00135147"/>
    <w:rsid w:val="00135A95"/>
    <w:rsid w:val="00135C5F"/>
    <w:rsid w:val="001368BF"/>
    <w:rsid w:val="001368C5"/>
    <w:rsid w:val="00137699"/>
    <w:rsid w:val="00140D88"/>
    <w:rsid w:val="00141F8A"/>
    <w:rsid w:val="001425F4"/>
    <w:rsid w:val="00142BFC"/>
    <w:rsid w:val="0014559C"/>
    <w:rsid w:val="00146675"/>
    <w:rsid w:val="001506F9"/>
    <w:rsid w:val="00150704"/>
    <w:rsid w:val="001540F7"/>
    <w:rsid w:val="00156410"/>
    <w:rsid w:val="00160785"/>
    <w:rsid w:val="00161F96"/>
    <w:rsid w:val="001624AD"/>
    <w:rsid w:val="00162A48"/>
    <w:rsid w:val="00163122"/>
    <w:rsid w:val="001655B1"/>
    <w:rsid w:val="00166134"/>
    <w:rsid w:val="001668A3"/>
    <w:rsid w:val="00167113"/>
    <w:rsid w:val="00167BCB"/>
    <w:rsid w:val="00167BE6"/>
    <w:rsid w:val="00167E54"/>
    <w:rsid w:val="00170DA9"/>
    <w:rsid w:val="00173839"/>
    <w:rsid w:val="00173AB0"/>
    <w:rsid w:val="00173CA0"/>
    <w:rsid w:val="001740BD"/>
    <w:rsid w:val="00176362"/>
    <w:rsid w:val="001800A9"/>
    <w:rsid w:val="00181C35"/>
    <w:rsid w:val="00182553"/>
    <w:rsid w:val="001846D1"/>
    <w:rsid w:val="00185D8D"/>
    <w:rsid w:val="001864F5"/>
    <w:rsid w:val="00190914"/>
    <w:rsid w:val="0019230E"/>
    <w:rsid w:val="0019350D"/>
    <w:rsid w:val="00194A49"/>
    <w:rsid w:val="001951E3"/>
    <w:rsid w:val="001956A3"/>
    <w:rsid w:val="001A03E1"/>
    <w:rsid w:val="001A05DA"/>
    <w:rsid w:val="001A0DC5"/>
    <w:rsid w:val="001A13E7"/>
    <w:rsid w:val="001A15C8"/>
    <w:rsid w:val="001A189D"/>
    <w:rsid w:val="001A1BCE"/>
    <w:rsid w:val="001A22D3"/>
    <w:rsid w:val="001A237E"/>
    <w:rsid w:val="001A7747"/>
    <w:rsid w:val="001B2762"/>
    <w:rsid w:val="001B324B"/>
    <w:rsid w:val="001B5D66"/>
    <w:rsid w:val="001B6873"/>
    <w:rsid w:val="001B758F"/>
    <w:rsid w:val="001B7D63"/>
    <w:rsid w:val="001C09F2"/>
    <w:rsid w:val="001C2A7B"/>
    <w:rsid w:val="001C2A90"/>
    <w:rsid w:val="001C4B65"/>
    <w:rsid w:val="001C5C9E"/>
    <w:rsid w:val="001C5CE8"/>
    <w:rsid w:val="001C7263"/>
    <w:rsid w:val="001C7DE0"/>
    <w:rsid w:val="001D0C20"/>
    <w:rsid w:val="001D3BF4"/>
    <w:rsid w:val="001D5A30"/>
    <w:rsid w:val="001E0EC9"/>
    <w:rsid w:val="001E2715"/>
    <w:rsid w:val="001E2A0F"/>
    <w:rsid w:val="001E5641"/>
    <w:rsid w:val="001E6799"/>
    <w:rsid w:val="001E74A5"/>
    <w:rsid w:val="001F019B"/>
    <w:rsid w:val="001F0CE5"/>
    <w:rsid w:val="001F0DC7"/>
    <w:rsid w:val="001F13F4"/>
    <w:rsid w:val="001F2285"/>
    <w:rsid w:val="001F2DDD"/>
    <w:rsid w:val="001F3DD9"/>
    <w:rsid w:val="001F4FF6"/>
    <w:rsid w:val="001F5575"/>
    <w:rsid w:val="001F6C00"/>
    <w:rsid w:val="002004F6"/>
    <w:rsid w:val="00200FF4"/>
    <w:rsid w:val="00203A9B"/>
    <w:rsid w:val="00204FDD"/>
    <w:rsid w:val="00205F3B"/>
    <w:rsid w:val="00206D1D"/>
    <w:rsid w:val="00210992"/>
    <w:rsid w:val="00221899"/>
    <w:rsid w:val="00222516"/>
    <w:rsid w:val="002227A7"/>
    <w:rsid w:val="002236B7"/>
    <w:rsid w:val="002241D8"/>
    <w:rsid w:val="002248B4"/>
    <w:rsid w:val="00224C1B"/>
    <w:rsid w:val="00226052"/>
    <w:rsid w:val="00226E8E"/>
    <w:rsid w:val="002301D7"/>
    <w:rsid w:val="00232D01"/>
    <w:rsid w:val="00236242"/>
    <w:rsid w:val="00236722"/>
    <w:rsid w:val="00236DB1"/>
    <w:rsid w:val="00242369"/>
    <w:rsid w:val="002429EF"/>
    <w:rsid w:val="00243546"/>
    <w:rsid w:val="002449E7"/>
    <w:rsid w:val="00244CB7"/>
    <w:rsid w:val="00245EC3"/>
    <w:rsid w:val="00247C4F"/>
    <w:rsid w:val="00250491"/>
    <w:rsid w:val="002510E7"/>
    <w:rsid w:val="00253AA1"/>
    <w:rsid w:val="0025627E"/>
    <w:rsid w:val="0025653D"/>
    <w:rsid w:val="00256AB1"/>
    <w:rsid w:val="0025717B"/>
    <w:rsid w:val="002575EA"/>
    <w:rsid w:val="0026196D"/>
    <w:rsid w:val="00263E4F"/>
    <w:rsid w:val="00264B0F"/>
    <w:rsid w:val="00266335"/>
    <w:rsid w:val="002667AB"/>
    <w:rsid w:val="00266DD4"/>
    <w:rsid w:val="00266EC7"/>
    <w:rsid w:val="0027036E"/>
    <w:rsid w:val="002719C1"/>
    <w:rsid w:val="00272D59"/>
    <w:rsid w:val="0027508A"/>
    <w:rsid w:val="00276410"/>
    <w:rsid w:val="00276EB6"/>
    <w:rsid w:val="00277947"/>
    <w:rsid w:val="00277A40"/>
    <w:rsid w:val="00277F86"/>
    <w:rsid w:val="00281A53"/>
    <w:rsid w:val="00281D18"/>
    <w:rsid w:val="0028236C"/>
    <w:rsid w:val="00286162"/>
    <w:rsid w:val="002866CB"/>
    <w:rsid w:val="002879C8"/>
    <w:rsid w:val="00287A54"/>
    <w:rsid w:val="00292A31"/>
    <w:rsid w:val="00292E26"/>
    <w:rsid w:val="00293E06"/>
    <w:rsid w:val="00293EAF"/>
    <w:rsid w:val="0029599B"/>
    <w:rsid w:val="0029636A"/>
    <w:rsid w:val="00296662"/>
    <w:rsid w:val="00297ADF"/>
    <w:rsid w:val="002A36DC"/>
    <w:rsid w:val="002A583B"/>
    <w:rsid w:val="002B0508"/>
    <w:rsid w:val="002B0636"/>
    <w:rsid w:val="002B1D24"/>
    <w:rsid w:val="002B230D"/>
    <w:rsid w:val="002B2543"/>
    <w:rsid w:val="002B2B03"/>
    <w:rsid w:val="002B2B43"/>
    <w:rsid w:val="002B3CEB"/>
    <w:rsid w:val="002B47B9"/>
    <w:rsid w:val="002B70D0"/>
    <w:rsid w:val="002C1996"/>
    <w:rsid w:val="002C4EAF"/>
    <w:rsid w:val="002C5535"/>
    <w:rsid w:val="002D01E0"/>
    <w:rsid w:val="002D0427"/>
    <w:rsid w:val="002D0834"/>
    <w:rsid w:val="002D101B"/>
    <w:rsid w:val="002D2716"/>
    <w:rsid w:val="002D30CE"/>
    <w:rsid w:val="002D53EE"/>
    <w:rsid w:val="002D5D78"/>
    <w:rsid w:val="002D7001"/>
    <w:rsid w:val="002D734F"/>
    <w:rsid w:val="002E15C2"/>
    <w:rsid w:val="002E1825"/>
    <w:rsid w:val="002E48EC"/>
    <w:rsid w:val="002E6DA9"/>
    <w:rsid w:val="002F16F3"/>
    <w:rsid w:val="002F1943"/>
    <w:rsid w:val="002F28A3"/>
    <w:rsid w:val="002F391E"/>
    <w:rsid w:val="002F7962"/>
    <w:rsid w:val="002F7F29"/>
    <w:rsid w:val="00304708"/>
    <w:rsid w:val="00305253"/>
    <w:rsid w:val="00305878"/>
    <w:rsid w:val="003067E7"/>
    <w:rsid w:val="00312397"/>
    <w:rsid w:val="003128B7"/>
    <w:rsid w:val="00314672"/>
    <w:rsid w:val="0031539A"/>
    <w:rsid w:val="00316EBD"/>
    <w:rsid w:val="003209AF"/>
    <w:rsid w:val="00323B6D"/>
    <w:rsid w:val="00325239"/>
    <w:rsid w:val="0032725F"/>
    <w:rsid w:val="00327784"/>
    <w:rsid w:val="00330237"/>
    <w:rsid w:val="00330B03"/>
    <w:rsid w:val="0033151F"/>
    <w:rsid w:val="00332649"/>
    <w:rsid w:val="00332932"/>
    <w:rsid w:val="00333F70"/>
    <w:rsid w:val="0033406A"/>
    <w:rsid w:val="00335AD8"/>
    <w:rsid w:val="0033649C"/>
    <w:rsid w:val="00340EBC"/>
    <w:rsid w:val="00343DD3"/>
    <w:rsid w:val="00345AB0"/>
    <w:rsid w:val="00354272"/>
    <w:rsid w:val="003547A3"/>
    <w:rsid w:val="00354BCA"/>
    <w:rsid w:val="003551E8"/>
    <w:rsid w:val="00355A86"/>
    <w:rsid w:val="00361500"/>
    <w:rsid w:val="00361DFA"/>
    <w:rsid w:val="003624A4"/>
    <w:rsid w:val="00362F8D"/>
    <w:rsid w:val="00365535"/>
    <w:rsid w:val="00365AD6"/>
    <w:rsid w:val="00365DCB"/>
    <w:rsid w:val="00366341"/>
    <w:rsid w:val="003672B6"/>
    <w:rsid w:val="003679DC"/>
    <w:rsid w:val="003679F8"/>
    <w:rsid w:val="003728C0"/>
    <w:rsid w:val="00372D5F"/>
    <w:rsid w:val="00373B5E"/>
    <w:rsid w:val="00373E8A"/>
    <w:rsid w:val="00376CE4"/>
    <w:rsid w:val="00376F8F"/>
    <w:rsid w:val="0037736C"/>
    <w:rsid w:val="003800FA"/>
    <w:rsid w:val="003807D5"/>
    <w:rsid w:val="00381818"/>
    <w:rsid w:val="00383E54"/>
    <w:rsid w:val="00384580"/>
    <w:rsid w:val="003860E9"/>
    <w:rsid w:val="003900BF"/>
    <w:rsid w:val="00390A7C"/>
    <w:rsid w:val="00391B7D"/>
    <w:rsid w:val="003927EB"/>
    <w:rsid w:val="00392FE8"/>
    <w:rsid w:val="0039315D"/>
    <w:rsid w:val="00393D63"/>
    <w:rsid w:val="00394B78"/>
    <w:rsid w:val="003953A5"/>
    <w:rsid w:val="00395CE5"/>
    <w:rsid w:val="00396B36"/>
    <w:rsid w:val="00396B53"/>
    <w:rsid w:val="00396D2C"/>
    <w:rsid w:val="00397EF6"/>
    <w:rsid w:val="003A07C4"/>
    <w:rsid w:val="003A2476"/>
    <w:rsid w:val="003B0863"/>
    <w:rsid w:val="003B0C94"/>
    <w:rsid w:val="003B3363"/>
    <w:rsid w:val="003B3A39"/>
    <w:rsid w:val="003B3BC0"/>
    <w:rsid w:val="003B4254"/>
    <w:rsid w:val="003B4C56"/>
    <w:rsid w:val="003B6450"/>
    <w:rsid w:val="003C2B51"/>
    <w:rsid w:val="003C3634"/>
    <w:rsid w:val="003C48E7"/>
    <w:rsid w:val="003C5FDF"/>
    <w:rsid w:val="003C6EC7"/>
    <w:rsid w:val="003C7170"/>
    <w:rsid w:val="003C77E7"/>
    <w:rsid w:val="003D0673"/>
    <w:rsid w:val="003D0B06"/>
    <w:rsid w:val="003D31D4"/>
    <w:rsid w:val="003D4730"/>
    <w:rsid w:val="003D5779"/>
    <w:rsid w:val="003D682A"/>
    <w:rsid w:val="003D6B84"/>
    <w:rsid w:val="003E1DCC"/>
    <w:rsid w:val="003E1FE5"/>
    <w:rsid w:val="003E2256"/>
    <w:rsid w:val="003E2CF4"/>
    <w:rsid w:val="003E3E5F"/>
    <w:rsid w:val="003E4A1F"/>
    <w:rsid w:val="003E4A79"/>
    <w:rsid w:val="003E4A7E"/>
    <w:rsid w:val="003E7456"/>
    <w:rsid w:val="003F1F67"/>
    <w:rsid w:val="003F3AAD"/>
    <w:rsid w:val="003F4B69"/>
    <w:rsid w:val="003F5D6F"/>
    <w:rsid w:val="003F7BD4"/>
    <w:rsid w:val="00402F3F"/>
    <w:rsid w:val="004033AE"/>
    <w:rsid w:val="004048DF"/>
    <w:rsid w:val="004052DD"/>
    <w:rsid w:val="00405F01"/>
    <w:rsid w:val="00407C6F"/>
    <w:rsid w:val="004108EE"/>
    <w:rsid w:val="0041107F"/>
    <w:rsid w:val="00411D81"/>
    <w:rsid w:val="00412C6B"/>
    <w:rsid w:val="00413BF9"/>
    <w:rsid w:val="00417B50"/>
    <w:rsid w:val="00420E92"/>
    <w:rsid w:val="0042186D"/>
    <w:rsid w:val="00421E97"/>
    <w:rsid w:val="0042310A"/>
    <w:rsid w:val="0042472A"/>
    <w:rsid w:val="004259B2"/>
    <w:rsid w:val="00426A20"/>
    <w:rsid w:val="00431F63"/>
    <w:rsid w:val="004330D1"/>
    <w:rsid w:val="0043377E"/>
    <w:rsid w:val="00433DAE"/>
    <w:rsid w:val="004356EE"/>
    <w:rsid w:val="004357C2"/>
    <w:rsid w:val="0044094E"/>
    <w:rsid w:val="00440D84"/>
    <w:rsid w:val="00441E71"/>
    <w:rsid w:val="004424EE"/>
    <w:rsid w:val="00445D1C"/>
    <w:rsid w:val="00446B78"/>
    <w:rsid w:val="00446FC0"/>
    <w:rsid w:val="00450567"/>
    <w:rsid w:val="004519F4"/>
    <w:rsid w:val="0045385E"/>
    <w:rsid w:val="00453F8F"/>
    <w:rsid w:val="00454335"/>
    <w:rsid w:val="00454764"/>
    <w:rsid w:val="00455C0D"/>
    <w:rsid w:val="004563D2"/>
    <w:rsid w:val="0046064B"/>
    <w:rsid w:val="004612D2"/>
    <w:rsid w:val="00461C12"/>
    <w:rsid w:val="004628B6"/>
    <w:rsid w:val="004631D8"/>
    <w:rsid w:val="004635BD"/>
    <w:rsid w:val="00464984"/>
    <w:rsid w:val="004659F7"/>
    <w:rsid w:val="004675EA"/>
    <w:rsid w:val="0047081C"/>
    <w:rsid w:val="0047666D"/>
    <w:rsid w:val="00476C2E"/>
    <w:rsid w:val="0048120E"/>
    <w:rsid w:val="004860D1"/>
    <w:rsid w:val="00487F00"/>
    <w:rsid w:val="0049037B"/>
    <w:rsid w:val="004904C0"/>
    <w:rsid w:val="00491D89"/>
    <w:rsid w:val="004A0507"/>
    <w:rsid w:val="004A2B05"/>
    <w:rsid w:val="004A2ECA"/>
    <w:rsid w:val="004A2F84"/>
    <w:rsid w:val="004A3A88"/>
    <w:rsid w:val="004A4327"/>
    <w:rsid w:val="004A61DE"/>
    <w:rsid w:val="004B0D12"/>
    <w:rsid w:val="004B330F"/>
    <w:rsid w:val="004C1DA1"/>
    <w:rsid w:val="004C2100"/>
    <w:rsid w:val="004C35F5"/>
    <w:rsid w:val="004C4987"/>
    <w:rsid w:val="004C5BC0"/>
    <w:rsid w:val="004D46A8"/>
    <w:rsid w:val="004D4BC9"/>
    <w:rsid w:val="004D5B54"/>
    <w:rsid w:val="004D6A70"/>
    <w:rsid w:val="004D6F1E"/>
    <w:rsid w:val="004D709E"/>
    <w:rsid w:val="004D75BE"/>
    <w:rsid w:val="004D7C9C"/>
    <w:rsid w:val="004E0120"/>
    <w:rsid w:val="004E1770"/>
    <w:rsid w:val="004E4060"/>
    <w:rsid w:val="004E4597"/>
    <w:rsid w:val="004F342C"/>
    <w:rsid w:val="004F37B1"/>
    <w:rsid w:val="004F584C"/>
    <w:rsid w:val="004F5B8E"/>
    <w:rsid w:val="004F61D1"/>
    <w:rsid w:val="004F6728"/>
    <w:rsid w:val="004F770C"/>
    <w:rsid w:val="005051FC"/>
    <w:rsid w:val="005061B7"/>
    <w:rsid w:val="00506F0A"/>
    <w:rsid w:val="00507DA9"/>
    <w:rsid w:val="00512A2E"/>
    <w:rsid w:val="005173A5"/>
    <w:rsid w:val="00517719"/>
    <w:rsid w:val="0052393F"/>
    <w:rsid w:val="00524616"/>
    <w:rsid w:val="00525623"/>
    <w:rsid w:val="00526383"/>
    <w:rsid w:val="00526FCD"/>
    <w:rsid w:val="0053215D"/>
    <w:rsid w:val="00532BBC"/>
    <w:rsid w:val="005342A2"/>
    <w:rsid w:val="00535A26"/>
    <w:rsid w:val="00535F0E"/>
    <w:rsid w:val="005403FF"/>
    <w:rsid w:val="00541034"/>
    <w:rsid w:val="0054141E"/>
    <w:rsid w:val="00542187"/>
    <w:rsid w:val="00542F53"/>
    <w:rsid w:val="00544F39"/>
    <w:rsid w:val="00546D43"/>
    <w:rsid w:val="0054770D"/>
    <w:rsid w:val="00551041"/>
    <w:rsid w:val="00551ED3"/>
    <w:rsid w:val="00552578"/>
    <w:rsid w:val="0055395C"/>
    <w:rsid w:val="00554B87"/>
    <w:rsid w:val="005567E3"/>
    <w:rsid w:val="00557BF2"/>
    <w:rsid w:val="005624D1"/>
    <w:rsid w:val="00563ABD"/>
    <w:rsid w:val="00564F77"/>
    <w:rsid w:val="00566914"/>
    <w:rsid w:val="00566BBD"/>
    <w:rsid w:val="00573A09"/>
    <w:rsid w:val="00573B4C"/>
    <w:rsid w:val="0057438D"/>
    <w:rsid w:val="00574EE2"/>
    <w:rsid w:val="00580483"/>
    <w:rsid w:val="00580D76"/>
    <w:rsid w:val="00585096"/>
    <w:rsid w:val="0058706D"/>
    <w:rsid w:val="00587961"/>
    <w:rsid w:val="0059129D"/>
    <w:rsid w:val="00591AA0"/>
    <w:rsid w:val="00592262"/>
    <w:rsid w:val="00592E31"/>
    <w:rsid w:val="00594538"/>
    <w:rsid w:val="005949C1"/>
    <w:rsid w:val="00596111"/>
    <w:rsid w:val="0059691F"/>
    <w:rsid w:val="005970DC"/>
    <w:rsid w:val="005A1159"/>
    <w:rsid w:val="005A1256"/>
    <w:rsid w:val="005A13D9"/>
    <w:rsid w:val="005A29B2"/>
    <w:rsid w:val="005A2B5D"/>
    <w:rsid w:val="005A4C32"/>
    <w:rsid w:val="005A54FE"/>
    <w:rsid w:val="005A58A7"/>
    <w:rsid w:val="005A655C"/>
    <w:rsid w:val="005A6EC4"/>
    <w:rsid w:val="005A6FD4"/>
    <w:rsid w:val="005B0B03"/>
    <w:rsid w:val="005B12BF"/>
    <w:rsid w:val="005B1CA3"/>
    <w:rsid w:val="005B20C1"/>
    <w:rsid w:val="005B216E"/>
    <w:rsid w:val="005B43E2"/>
    <w:rsid w:val="005B4D6C"/>
    <w:rsid w:val="005B4FB0"/>
    <w:rsid w:val="005B7766"/>
    <w:rsid w:val="005C25D7"/>
    <w:rsid w:val="005C2ADC"/>
    <w:rsid w:val="005C3C22"/>
    <w:rsid w:val="005C3F9C"/>
    <w:rsid w:val="005C4B63"/>
    <w:rsid w:val="005D1953"/>
    <w:rsid w:val="005D2402"/>
    <w:rsid w:val="005D5883"/>
    <w:rsid w:val="005D5F16"/>
    <w:rsid w:val="005D6663"/>
    <w:rsid w:val="005D67DE"/>
    <w:rsid w:val="005D78BA"/>
    <w:rsid w:val="005D7B24"/>
    <w:rsid w:val="005D7CC6"/>
    <w:rsid w:val="005E0152"/>
    <w:rsid w:val="005E06C6"/>
    <w:rsid w:val="005E12B6"/>
    <w:rsid w:val="005E14BA"/>
    <w:rsid w:val="005E1B31"/>
    <w:rsid w:val="005E38DB"/>
    <w:rsid w:val="005E3FF4"/>
    <w:rsid w:val="005E7A37"/>
    <w:rsid w:val="005F51C5"/>
    <w:rsid w:val="00601303"/>
    <w:rsid w:val="00601B7B"/>
    <w:rsid w:val="00602811"/>
    <w:rsid w:val="00603983"/>
    <w:rsid w:val="00603E0F"/>
    <w:rsid w:val="00605BA2"/>
    <w:rsid w:val="0060653C"/>
    <w:rsid w:val="00606917"/>
    <w:rsid w:val="006108DE"/>
    <w:rsid w:val="0061129B"/>
    <w:rsid w:val="00611797"/>
    <w:rsid w:val="006129CA"/>
    <w:rsid w:val="00612BB4"/>
    <w:rsid w:val="00613D62"/>
    <w:rsid w:val="00615AA1"/>
    <w:rsid w:val="0062342C"/>
    <w:rsid w:val="00623A42"/>
    <w:rsid w:val="006250D7"/>
    <w:rsid w:val="00625867"/>
    <w:rsid w:val="006262C5"/>
    <w:rsid w:val="00626A1C"/>
    <w:rsid w:val="0062725D"/>
    <w:rsid w:val="00632C5D"/>
    <w:rsid w:val="00633672"/>
    <w:rsid w:val="006340BF"/>
    <w:rsid w:val="0063557A"/>
    <w:rsid w:val="00637011"/>
    <w:rsid w:val="0064097C"/>
    <w:rsid w:val="0064201E"/>
    <w:rsid w:val="006442DE"/>
    <w:rsid w:val="00645CC0"/>
    <w:rsid w:val="00650589"/>
    <w:rsid w:val="00650F59"/>
    <w:rsid w:val="00650FB9"/>
    <w:rsid w:val="00651616"/>
    <w:rsid w:val="0065191F"/>
    <w:rsid w:val="00651CDD"/>
    <w:rsid w:val="00653D67"/>
    <w:rsid w:val="006545B9"/>
    <w:rsid w:val="006576E9"/>
    <w:rsid w:val="006619C6"/>
    <w:rsid w:val="00662211"/>
    <w:rsid w:val="00662445"/>
    <w:rsid w:val="00662AB5"/>
    <w:rsid w:val="006649C2"/>
    <w:rsid w:val="00666D71"/>
    <w:rsid w:val="0067063A"/>
    <w:rsid w:val="00671348"/>
    <w:rsid w:val="0067193B"/>
    <w:rsid w:val="00676676"/>
    <w:rsid w:val="006806F8"/>
    <w:rsid w:val="00690A39"/>
    <w:rsid w:val="00691F49"/>
    <w:rsid w:val="00692B77"/>
    <w:rsid w:val="0069689D"/>
    <w:rsid w:val="006977BD"/>
    <w:rsid w:val="00697A20"/>
    <w:rsid w:val="006A0474"/>
    <w:rsid w:val="006A0598"/>
    <w:rsid w:val="006A0C2B"/>
    <w:rsid w:val="006A11C4"/>
    <w:rsid w:val="006A45B4"/>
    <w:rsid w:val="006A627C"/>
    <w:rsid w:val="006B1F7F"/>
    <w:rsid w:val="006B35D2"/>
    <w:rsid w:val="006B3CA6"/>
    <w:rsid w:val="006B3F05"/>
    <w:rsid w:val="006B4D7F"/>
    <w:rsid w:val="006B5960"/>
    <w:rsid w:val="006B5B45"/>
    <w:rsid w:val="006B5C75"/>
    <w:rsid w:val="006C0FD2"/>
    <w:rsid w:val="006C1049"/>
    <w:rsid w:val="006C6A2C"/>
    <w:rsid w:val="006C6DA5"/>
    <w:rsid w:val="006C70BA"/>
    <w:rsid w:val="006D14E3"/>
    <w:rsid w:val="006D2411"/>
    <w:rsid w:val="006D25A0"/>
    <w:rsid w:val="006D50FC"/>
    <w:rsid w:val="006D535D"/>
    <w:rsid w:val="006D5CB0"/>
    <w:rsid w:val="006D787B"/>
    <w:rsid w:val="006E04AC"/>
    <w:rsid w:val="006E53B2"/>
    <w:rsid w:val="006E5751"/>
    <w:rsid w:val="006F1CE9"/>
    <w:rsid w:val="006F4CCC"/>
    <w:rsid w:val="006F5AA9"/>
    <w:rsid w:val="006F5C3A"/>
    <w:rsid w:val="006F6081"/>
    <w:rsid w:val="006F6F05"/>
    <w:rsid w:val="00700B64"/>
    <w:rsid w:val="007020A9"/>
    <w:rsid w:val="00702C89"/>
    <w:rsid w:val="007033CB"/>
    <w:rsid w:val="00705F19"/>
    <w:rsid w:val="00707002"/>
    <w:rsid w:val="00707D03"/>
    <w:rsid w:val="00714602"/>
    <w:rsid w:val="00714771"/>
    <w:rsid w:val="007148C3"/>
    <w:rsid w:val="0071502B"/>
    <w:rsid w:val="00716C24"/>
    <w:rsid w:val="0072119B"/>
    <w:rsid w:val="007211EE"/>
    <w:rsid w:val="0072125D"/>
    <w:rsid w:val="007232F9"/>
    <w:rsid w:val="007246F8"/>
    <w:rsid w:val="00727BFD"/>
    <w:rsid w:val="00730177"/>
    <w:rsid w:val="00732797"/>
    <w:rsid w:val="0073401E"/>
    <w:rsid w:val="0073579C"/>
    <w:rsid w:val="007361C4"/>
    <w:rsid w:val="00743E35"/>
    <w:rsid w:val="00743E75"/>
    <w:rsid w:val="0074581C"/>
    <w:rsid w:val="0074735A"/>
    <w:rsid w:val="0074766C"/>
    <w:rsid w:val="00750885"/>
    <w:rsid w:val="00750BC2"/>
    <w:rsid w:val="007513F6"/>
    <w:rsid w:val="00751E16"/>
    <w:rsid w:val="00753B48"/>
    <w:rsid w:val="007549FC"/>
    <w:rsid w:val="00756D81"/>
    <w:rsid w:val="00756D82"/>
    <w:rsid w:val="00757A74"/>
    <w:rsid w:val="0076102E"/>
    <w:rsid w:val="0076287D"/>
    <w:rsid w:val="00762902"/>
    <w:rsid w:val="00763516"/>
    <w:rsid w:val="00763C87"/>
    <w:rsid w:val="00764581"/>
    <w:rsid w:val="00765902"/>
    <w:rsid w:val="00770567"/>
    <w:rsid w:val="00771B4E"/>
    <w:rsid w:val="00773925"/>
    <w:rsid w:val="00774A26"/>
    <w:rsid w:val="00774B41"/>
    <w:rsid w:val="00777BA9"/>
    <w:rsid w:val="00777CFA"/>
    <w:rsid w:val="00780B34"/>
    <w:rsid w:val="00780E89"/>
    <w:rsid w:val="00781024"/>
    <w:rsid w:val="00781D9E"/>
    <w:rsid w:val="007848A9"/>
    <w:rsid w:val="00787300"/>
    <w:rsid w:val="00787F9A"/>
    <w:rsid w:val="00790489"/>
    <w:rsid w:val="0079248B"/>
    <w:rsid w:val="00792587"/>
    <w:rsid w:val="00792657"/>
    <w:rsid w:val="00796172"/>
    <w:rsid w:val="00796C81"/>
    <w:rsid w:val="007A117A"/>
    <w:rsid w:val="007A1408"/>
    <w:rsid w:val="007A2A25"/>
    <w:rsid w:val="007A2F75"/>
    <w:rsid w:val="007A395C"/>
    <w:rsid w:val="007A3C95"/>
    <w:rsid w:val="007A3E6E"/>
    <w:rsid w:val="007A44F6"/>
    <w:rsid w:val="007A47FB"/>
    <w:rsid w:val="007A6F53"/>
    <w:rsid w:val="007B1FA1"/>
    <w:rsid w:val="007B241A"/>
    <w:rsid w:val="007B2CF9"/>
    <w:rsid w:val="007B4D3E"/>
    <w:rsid w:val="007B53D0"/>
    <w:rsid w:val="007B7603"/>
    <w:rsid w:val="007B7D48"/>
    <w:rsid w:val="007C22D2"/>
    <w:rsid w:val="007D0833"/>
    <w:rsid w:val="007D0978"/>
    <w:rsid w:val="007D414A"/>
    <w:rsid w:val="007D59AB"/>
    <w:rsid w:val="007D5A40"/>
    <w:rsid w:val="007E0923"/>
    <w:rsid w:val="007E1035"/>
    <w:rsid w:val="007E13DC"/>
    <w:rsid w:val="007E1BA3"/>
    <w:rsid w:val="007E1E8C"/>
    <w:rsid w:val="007E3C39"/>
    <w:rsid w:val="007E5AC8"/>
    <w:rsid w:val="007E671F"/>
    <w:rsid w:val="007E6D6D"/>
    <w:rsid w:val="007F0AD8"/>
    <w:rsid w:val="007F38A6"/>
    <w:rsid w:val="007F4F11"/>
    <w:rsid w:val="007F5CE0"/>
    <w:rsid w:val="00801737"/>
    <w:rsid w:val="00802240"/>
    <w:rsid w:val="0080316C"/>
    <w:rsid w:val="00803A44"/>
    <w:rsid w:val="00804ECE"/>
    <w:rsid w:val="00805BE5"/>
    <w:rsid w:val="00805CE9"/>
    <w:rsid w:val="00805EDA"/>
    <w:rsid w:val="008069A7"/>
    <w:rsid w:val="00810107"/>
    <w:rsid w:val="00810830"/>
    <w:rsid w:val="00810E96"/>
    <w:rsid w:val="00814697"/>
    <w:rsid w:val="0081531F"/>
    <w:rsid w:val="008176C1"/>
    <w:rsid w:val="00817DFE"/>
    <w:rsid w:val="00821753"/>
    <w:rsid w:val="008224BB"/>
    <w:rsid w:val="00825328"/>
    <w:rsid w:val="00825C56"/>
    <w:rsid w:val="00827BD7"/>
    <w:rsid w:val="0083112C"/>
    <w:rsid w:val="008414FE"/>
    <w:rsid w:val="00841E7C"/>
    <w:rsid w:val="00844A5F"/>
    <w:rsid w:val="00844ADD"/>
    <w:rsid w:val="008470C2"/>
    <w:rsid w:val="008511D5"/>
    <w:rsid w:val="00851622"/>
    <w:rsid w:val="0085215A"/>
    <w:rsid w:val="00852BD9"/>
    <w:rsid w:val="008532DC"/>
    <w:rsid w:val="0085386A"/>
    <w:rsid w:val="00853BDA"/>
    <w:rsid w:val="00853EFE"/>
    <w:rsid w:val="0085449C"/>
    <w:rsid w:val="0085546B"/>
    <w:rsid w:val="00855E46"/>
    <w:rsid w:val="008611D2"/>
    <w:rsid w:val="0086189F"/>
    <w:rsid w:val="00861C1F"/>
    <w:rsid w:val="00865986"/>
    <w:rsid w:val="00866483"/>
    <w:rsid w:val="00866DB5"/>
    <w:rsid w:val="00866FDB"/>
    <w:rsid w:val="00870336"/>
    <w:rsid w:val="0087057E"/>
    <w:rsid w:val="008709AC"/>
    <w:rsid w:val="008718B2"/>
    <w:rsid w:val="00871F4B"/>
    <w:rsid w:val="00872D51"/>
    <w:rsid w:val="008752B2"/>
    <w:rsid w:val="0088037C"/>
    <w:rsid w:val="00881518"/>
    <w:rsid w:val="00883031"/>
    <w:rsid w:val="008835BB"/>
    <w:rsid w:val="0088483E"/>
    <w:rsid w:val="00886AC0"/>
    <w:rsid w:val="00893807"/>
    <w:rsid w:val="0089566F"/>
    <w:rsid w:val="008960F4"/>
    <w:rsid w:val="008A1EA0"/>
    <w:rsid w:val="008A5EDA"/>
    <w:rsid w:val="008A7BA7"/>
    <w:rsid w:val="008B1080"/>
    <w:rsid w:val="008B11D7"/>
    <w:rsid w:val="008B5A5E"/>
    <w:rsid w:val="008B78A3"/>
    <w:rsid w:val="008B79F6"/>
    <w:rsid w:val="008C0B21"/>
    <w:rsid w:val="008C0DD6"/>
    <w:rsid w:val="008C2770"/>
    <w:rsid w:val="008C284E"/>
    <w:rsid w:val="008C390F"/>
    <w:rsid w:val="008C565B"/>
    <w:rsid w:val="008C5B3D"/>
    <w:rsid w:val="008C5C50"/>
    <w:rsid w:val="008C7295"/>
    <w:rsid w:val="008C7E2B"/>
    <w:rsid w:val="008D0AE6"/>
    <w:rsid w:val="008D0CDD"/>
    <w:rsid w:val="008D2DBA"/>
    <w:rsid w:val="008D3D8E"/>
    <w:rsid w:val="008D46F2"/>
    <w:rsid w:val="008D4808"/>
    <w:rsid w:val="008D50A0"/>
    <w:rsid w:val="008D536A"/>
    <w:rsid w:val="008D53C7"/>
    <w:rsid w:val="008D5732"/>
    <w:rsid w:val="008D677C"/>
    <w:rsid w:val="008E1340"/>
    <w:rsid w:val="008E22BC"/>
    <w:rsid w:val="008E2C43"/>
    <w:rsid w:val="008E5250"/>
    <w:rsid w:val="008E5D68"/>
    <w:rsid w:val="008E75B2"/>
    <w:rsid w:val="008F03DC"/>
    <w:rsid w:val="008F050A"/>
    <w:rsid w:val="008F129F"/>
    <w:rsid w:val="008F3685"/>
    <w:rsid w:val="00900A63"/>
    <w:rsid w:val="00901F6C"/>
    <w:rsid w:val="009025D3"/>
    <w:rsid w:val="00905A92"/>
    <w:rsid w:val="009072B9"/>
    <w:rsid w:val="009102A0"/>
    <w:rsid w:val="00910BCB"/>
    <w:rsid w:val="009125F7"/>
    <w:rsid w:val="009140E3"/>
    <w:rsid w:val="00914755"/>
    <w:rsid w:val="00914896"/>
    <w:rsid w:val="00914F68"/>
    <w:rsid w:val="00914FF1"/>
    <w:rsid w:val="00915346"/>
    <w:rsid w:val="00920567"/>
    <w:rsid w:val="00925FDB"/>
    <w:rsid w:val="009264A7"/>
    <w:rsid w:val="00927FAB"/>
    <w:rsid w:val="009324E2"/>
    <w:rsid w:val="00933011"/>
    <w:rsid w:val="0093524F"/>
    <w:rsid w:val="009418FA"/>
    <w:rsid w:val="00942D6F"/>
    <w:rsid w:val="00942EE3"/>
    <w:rsid w:val="00944CC8"/>
    <w:rsid w:val="00946959"/>
    <w:rsid w:val="009479D3"/>
    <w:rsid w:val="00950A46"/>
    <w:rsid w:val="00950F7B"/>
    <w:rsid w:val="009514A4"/>
    <w:rsid w:val="00951656"/>
    <w:rsid w:val="00952EDF"/>
    <w:rsid w:val="00955023"/>
    <w:rsid w:val="00957E60"/>
    <w:rsid w:val="009615B7"/>
    <w:rsid w:val="00963108"/>
    <w:rsid w:val="00965650"/>
    <w:rsid w:val="009664D5"/>
    <w:rsid w:val="00966954"/>
    <w:rsid w:val="00966E96"/>
    <w:rsid w:val="00967B6A"/>
    <w:rsid w:val="009716C2"/>
    <w:rsid w:val="00973B72"/>
    <w:rsid w:val="0097571A"/>
    <w:rsid w:val="009846CC"/>
    <w:rsid w:val="00984E78"/>
    <w:rsid w:val="00985903"/>
    <w:rsid w:val="00987082"/>
    <w:rsid w:val="00987A88"/>
    <w:rsid w:val="00987DA5"/>
    <w:rsid w:val="00992591"/>
    <w:rsid w:val="00993460"/>
    <w:rsid w:val="009934F5"/>
    <w:rsid w:val="00994C7B"/>
    <w:rsid w:val="009957A3"/>
    <w:rsid w:val="00997136"/>
    <w:rsid w:val="0099777F"/>
    <w:rsid w:val="00997A46"/>
    <w:rsid w:val="009A39A6"/>
    <w:rsid w:val="009A4BE6"/>
    <w:rsid w:val="009A4C71"/>
    <w:rsid w:val="009B1589"/>
    <w:rsid w:val="009B2C96"/>
    <w:rsid w:val="009B3190"/>
    <w:rsid w:val="009B65F9"/>
    <w:rsid w:val="009B67CC"/>
    <w:rsid w:val="009C26CB"/>
    <w:rsid w:val="009C353F"/>
    <w:rsid w:val="009C56B9"/>
    <w:rsid w:val="009C592A"/>
    <w:rsid w:val="009C6EE2"/>
    <w:rsid w:val="009D04BD"/>
    <w:rsid w:val="009D150A"/>
    <w:rsid w:val="009D2831"/>
    <w:rsid w:val="009D3C81"/>
    <w:rsid w:val="009D3D48"/>
    <w:rsid w:val="009D4551"/>
    <w:rsid w:val="009D4698"/>
    <w:rsid w:val="009D4D0E"/>
    <w:rsid w:val="009D5F39"/>
    <w:rsid w:val="009E20FC"/>
    <w:rsid w:val="009E21D4"/>
    <w:rsid w:val="009E23E7"/>
    <w:rsid w:val="009E3B03"/>
    <w:rsid w:val="009E4D90"/>
    <w:rsid w:val="009E6188"/>
    <w:rsid w:val="009E66B1"/>
    <w:rsid w:val="009E75AF"/>
    <w:rsid w:val="009F0C54"/>
    <w:rsid w:val="009F138F"/>
    <w:rsid w:val="009F18E1"/>
    <w:rsid w:val="009F4986"/>
    <w:rsid w:val="009F54FE"/>
    <w:rsid w:val="009F6229"/>
    <w:rsid w:val="009F6EE3"/>
    <w:rsid w:val="009F7AF0"/>
    <w:rsid w:val="00A00461"/>
    <w:rsid w:val="00A025F1"/>
    <w:rsid w:val="00A03866"/>
    <w:rsid w:val="00A03B5E"/>
    <w:rsid w:val="00A04C5A"/>
    <w:rsid w:val="00A07D9B"/>
    <w:rsid w:val="00A106B4"/>
    <w:rsid w:val="00A118C3"/>
    <w:rsid w:val="00A14488"/>
    <w:rsid w:val="00A158AA"/>
    <w:rsid w:val="00A15B30"/>
    <w:rsid w:val="00A15DB2"/>
    <w:rsid w:val="00A16386"/>
    <w:rsid w:val="00A164AD"/>
    <w:rsid w:val="00A17809"/>
    <w:rsid w:val="00A17A6A"/>
    <w:rsid w:val="00A17C92"/>
    <w:rsid w:val="00A20556"/>
    <w:rsid w:val="00A2354D"/>
    <w:rsid w:val="00A245D1"/>
    <w:rsid w:val="00A24B27"/>
    <w:rsid w:val="00A26AB6"/>
    <w:rsid w:val="00A274C7"/>
    <w:rsid w:val="00A30550"/>
    <w:rsid w:val="00A34A6C"/>
    <w:rsid w:val="00A34CF2"/>
    <w:rsid w:val="00A34E00"/>
    <w:rsid w:val="00A35D42"/>
    <w:rsid w:val="00A37C8C"/>
    <w:rsid w:val="00A43396"/>
    <w:rsid w:val="00A43766"/>
    <w:rsid w:val="00A4441A"/>
    <w:rsid w:val="00A44BD8"/>
    <w:rsid w:val="00A465D9"/>
    <w:rsid w:val="00A46BB0"/>
    <w:rsid w:val="00A47D58"/>
    <w:rsid w:val="00A503C8"/>
    <w:rsid w:val="00A507BC"/>
    <w:rsid w:val="00A517EC"/>
    <w:rsid w:val="00A51F36"/>
    <w:rsid w:val="00A52301"/>
    <w:rsid w:val="00A52716"/>
    <w:rsid w:val="00A52BFA"/>
    <w:rsid w:val="00A53BFF"/>
    <w:rsid w:val="00A60AB3"/>
    <w:rsid w:val="00A6108E"/>
    <w:rsid w:val="00A6389F"/>
    <w:rsid w:val="00A65186"/>
    <w:rsid w:val="00A70972"/>
    <w:rsid w:val="00A7615F"/>
    <w:rsid w:val="00A77802"/>
    <w:rsid w:val="00A818AD"/>
    <w:rsid w:val="00A83B2C"/>
    <w:rsid w:val="00A86F75"/>
    <w:rsid w:val="00A908FB"/>
    <w:rsid w:val="00A94E56"/>
    <w:rsid w:val="00A951C8"/>
    <w:rsid w:val="00AA096B"/>
    <w:rsid w:val="00AA14F6"/>
    <w:rsid w:val="00AA4384"/>
    <w:rsid w:val="00AA46A1"/>
    <w:rsid w:val="00AA47DA"/>
    <w:rsid w:val="00AA631B"/>
    <w:rsid w:val="00AA652D"/>
    <w:rsid w:val="00AA6BEB"/>
    <w:rsid w:val="00AB07C5"/>
    <w:rsid w:val="00AB347B"/>
    <w:rsid w:val="00AB44A3"/>
    <w:rsid w:val="00AC1E12"/>
    <w:rsid w:val="00AC24F1"/>
    <w:rsid w:val="00AC2B26"/>
    <w:rsid w:val="00AC2D5F"/>
    <w:rsid w:val="00AC4948"/>
    <w:rsid w:val="00AC5FA9"/>
    <w:rsid w:val="00AD4406"/>
    <w:rsid w:val="00AD5DC7"/>
    <w:rsid w:val="00AE02F6"/>
    <w:rsid w:val="00AE05CF"/>
    <w:rsid w:val="00AE120F"/>
    <w:rsid w:val="00AE2299"/>
    <w:rsid w:val="00AE67B0"/>
    <w:rsid w:val="00AF3167"/>
    <w:rsid w:val="00AF316C"/>
    <w:rsid w:val="00AF43C2"/>
    <w:rsid w:val="00AF4F82"/>
    <w:rsid w:val="00AF76A7"/>
    <w:rsid w:val="00AF7FAD"/>
    <w:rsid w:val="00B020EA"/>
    <w:rsid w:val="00B04843"/>
    <w:rsid w:val="00B0619B"/>
    <w:rsid w:val="00B0664A"/>
    <w:rsid w:val="00B06B3A"/>
    <w:rsid w:val="00B0776A"/>
    <w:rsid w:val="00B11108"/>
    <w:rsid w:val="00B12448"/>
    <w:rsid w:val="00B13BB5"/>
    <w:rsid w:val="00B15523"/>
    <w:rsid w:val="00B15C23"/>
    <w:rsid w:val="00B15F5B"/>
    <w:rsid w:val="00B16921"/>
    <w:rsid w:val="00B24AD6"/>
    <w:rsid w:val="00B24D40"/>
    <w:rsid w:val="00B27CA4"/>
    <w:rsid w:val="00B27E7B"/>
    <w:rsid w:val="00B31319"/>
    <w:rsid w:val="00B320CF"/>
    <w:rsid w:val="00B342ED"/>
    <w:rsid w:val="00B36981"/>
    <w:rsid w:val="00B374A7"/>
    <w:rsid w:val="00B37E7B"/>
    <w:rsid w:val="00B40FD4"/>
    <w:rsid w:val="00B41D77"/>
    <w:rsid w:val="00B4286E"/>
    <w:rsid w:val="00B42A83"/>
    <w:rsid w:val="00B43B8A"/>
    <w:rsid w:val="00B46A6E"/>
    <w:rsid w:val="00B5161A"/>
    <w:rsid w:val="00B53C3C"/>
    <w:rsid w:val="00B57056"/>
    <w:rsid w:val="00B579E0"/>
    <w:rsid w:val="00B61B2E"/>
    <w:rsid w:val="00B6222E"/>
    <w:rsid w:val="00B62CFF"/>
    <w:rsid w:val="00B63157"/>
    <w:rsid w:val="00B637C4"/>
    <w:rsid w:val="00B64F1E"/>
    <w:rsid w:val="00B67279"/>
    <w:rsid w:val="00B6759B"/>
    <w:rsid w:val="00B703F4"/>
    <w:rsid w:val="00B73453"/>
    <w:rsid w:val="00B75723"/>
    <w:rsid w:val="00B75AFE"/>
    <w:rsid w:val="00B7631C"/>
    <w:rsid w:val="00B76A92"/>
    <w:rsid w:val="00B77B66"/>
    <w:rsid w:val="00B80287"/>
    <w:rsid w:val="00B806BB"/>
    <w:rsid w:val="00B82C59"/>
    <w:rsid w:val="00B84C12"/>
    <w:rsid w:val="00B85790"/>
    <w:rsid w:val="00B857F8"/>
    <w:rsid w:val="00B867A3"/>
    <w:rsid w:val="00B93434"/>
    <w:rsid w:val="00B93504"/>
    <w:rsid w:val="00B935BE"/>
    <w:rsid w:val="00B93EFD"/>
    <w:rsid w:val="00BA0A98"/>
    <w:rsid w:val="00BA1745"/>
    <w:rsid w:val="00BA2994"/>
    <w:rsid w:val="00BA2C78"/>
    <w:rsid w:val="00BA622A"/>
    <w:rsid w:val="00BA6280"/>
    <w:rsid w:val="00BA759F"/>
    <w:rsid w:val="00BB1562"/>
    <w:rsid w:val="00BB3DE0"/>
    <w:rsid w:val="00BB43ED"/>
    <w:rsid w:val="00BB4CC1"/>
    <w:rsid w:val="00BB5D43"/>
    <w:rsid w:val="00BB6C53"/>
    <w:rsid w:val="00BB7BDD"/>
    <w:rsid w:val="00BC1615"/>
    <w:rsid w:val="00BC2E33"/>
    <w:rsid w:val="00BC4C65"/>
    <w:rsid w:val="00BC6C6E"/>
    <w:rsid w:val="00BD0AB3"/>
    <w:rsid w:val="00BD0AE2"/>
    <w:rsid w:val="00BD2C2C"/>
    <w:rsid w:val="00BD3108"/>
    <w:rsid w:val="00BD3268"/>
    <w:rsid w:val="00BD3AE6"/>
    <w:rsid w:val="00BD3B7B"/>
    <w:rsid w:val="00BD62A1"/>
    <w:rsid w:val="00BD62B6"/>
    <w:rsid w:val="00BD69F8"/>
    <w:rsid w:val="00BD711A"/>
    <w:rsid w:val="00BD729A"/>
    <w:rsid w:val="00BE2C00"/>
    <w:rsid w:val="00BE3618"/>
    <w:rsid w:val="00BE6FCB"/>
    <w:rsid w:val="00BE791B"/>
    <w:rsid w:val="00BF3967"/>
    <w:rsid w:val="00BF6267"/>
    <w:rsid w:val="00BF6AD2"/>
    <w:rsid w:val="00C00E88"/>
    <w:rsid w:val="00C01FE9"/>
    <w:rsid w:val="00C036BC"/>
    <w:rsid w:val="00C06C2B"/>
    <w:rsid w:val="00C1454C"/>
    <w:rsid w:val="00C14AD4"/>
    <w:rsid w:val="00C14CE5"/>
    <w:rsid w:val="00C14F90"/>
    <w:rsid w:val="00C15BF6"/>
    <w:rsid w:val="00C21EEB"/>
    <w:rsid w:val="00C3092B"/>
    <w:rsid w:val="00C30ED1"/>
    <w:rsid w:val="00C3197F"/>
    <w:rsid w:val="00C32C2A"/>
    <w:rsid w:val="00C3529B"/>
    <w:rsid w:val="00C35597"/>
    <w:rsid w:val="00C3601B"/>
    <w:rsid w:val="00C36206"/>
    <w:rsid w:val="00C43A1D"/>
    <w:rsid w:val="00C4440A"/>
    <w:rsid w:val="00C50AC7"/>
    <w:rsid w:val="00C51A13"/>
    <w:rsid w:val="00C53801"/>
    <w:rsid w:val="00C56702"/>
    <w:rsid w:val="00C577B8"/>
    <w:rsid w:val="00C5781A"/>
    <w:rsid w:val="00C6017B"/>
    <w:rsid w:val="00C6201F"/>
    <w:rsid w:val="00C630B8"/>
    <w:rsid w:val="00C6427F"/>
    <w:rsid w:val="00C6616D"/>
    <w:rsid w:val="00C67D3E"/>
    <w:rsid w:val="00C70548"/>
    <w:rsid w:val="00C70767"/>
    <w:rsid w:val="00C70FCA"/>
    <w:rsid w:val="00C73E8C"/>
    <w:rsid w:val="00C73ECB"/>
    <w:rsid w:val="00C7743D"/>
    <w:rsid w:val="00C80026"/>
    <w:rsid w:val="00C80F0F"/>
    <w:rsid w:val="00C826A3"/>
    <w:rsid w:val="00C82F22"/>
    <w:rsid w:val="00C8593A"/>
    <w:rsid w:val="00C87B87"/>
    <w:rsid w:val="00C90F9C"/>
    <w:rsid w:val="00C9236B"/>
    <w:rsid w:val="00C9351A"/>
    <w:rsid w:val="00C93565"/>
    <w:rsid w:val="00C9756F"/>
    <w:rsid w:val="00CA038F"/>
    <w:rsid w:val="00CA15D5"/>
    <w:rsid w:val="00CA19FD"/>
    <w:rsid w:val="00CA4C70"/>
    <w:rsid w:val="00CA515E"/>
    <w:rsid w:val="00CB18BB"/>
    <w:rsid w:val="00CB3324"/>
    <w:rsid w:val="00CB49C4"/>
    <w:rsid w:val="00CB4A3C"/>
    <w:rsid w:val="00CB4D1B"/>
    <w:rsid w:val="00CB5D57"/>
    <w:rsid w:val="00CB626E"/>
    <w:rsid w:val="00CB6F43"/>
    <w:rsid w:val="00CB7847"/>
    <w:rsid w:val="00CC11BD"/>
    <w:rsid w:val="00CC1D99"/>
    <w:rsid w:val="00CC2A88"/>
    <w:rsid w:val="00CC3497"/>
    <w:rsid w:val="00CC39C4"/>
    <w:rsid w:val="00CC505B"/>
    <w:rsid w:val="00CD18E1"/>
    <w:rsid w:val="00CD4658"/>
    <w:rsid w:val="00CD4B88"/>
    <w:rsid w:val="00CD71C0"/>
    <w:rsid w:val="00CE0AD8"/>
    <w:rsid w:val="00CE0D87"/>
    <w:rsid w:val="00CE24BE"/>
    <w:rsid w:val="00CE35D9"/>
    <w:rsid w:val="00CE3610"/>
    <w:rsid w:val="00CE3E62"/>
    <w:rsid w:val="00CE5010"/>
    <w:rsid w:val="00CE6163"/>
    <w:rsid w:val="00CF0848"/>
    <w:rsid w:val="00CF2C36"/>
    <w:rsid w:val="00CF31CF"/>
    <w:rsid w:val="00CF391C"/>
    <w:rsid w:val="00CF3DB3"/>
    <w:rsid w:val="00CF42E4"/>
    <w:rsid w:val="00D0056E"/>
    <w:rsid w:val="00D04F35"/>
    <w:rsid w:val="00D0534C"/>
    <w:rsid w:val="00D05500"/>
    <w:rsid w:val="00D10809"/>
    <w:rsid w:val="00D11145"/>
    <w:rsid w:val="00D14231"/>
    <w:rsid w:val="00D14945"/>
    <w:rsid w:val="00D16A04"/>
    <w:rsid w:val="00D208B6"/>
    <w:rsid w:val="00D20CFA"/>
    <w:rsid w:val="00D230DF"/>
    <w:rsid w:val="00D24B0A"/>
    <w:rsid w:val="00D24D53"/>
    <w:rsid w:val="00D2555E"/>
    <w:rsid w:val="00D263C6"/>
    <w:rsid w:val="00D3050A"/>
    <w:rsid w:val="00D32EBB"/>
    <w:rsid w:val="00D32F86"/>
    <w:rsid w:val="00D33A77"/>
    <w:rsid w:val="00D37FFA"/>
    <w:rsid w:val="00D43806"/>
    <w:rsid w:val="00D4435B"/>
    <w:rsid w:val="00D4506C"/>
    <w:rsid w:val="00D5158C"/>
    <w:rsid w:val="00D518A7"/>
    <w:rsid w:val="00D5213F"/>
    <w:rsid w:val="00D52153"/>
    <w:rsid w:val="00D52341"/>
    <w:rsid w:val="00D52475"/>
    <w:rsid w:val="00D5568F"/>
    <w:rsid w:val="00D57292"/>
    <w:rsid w:val="00D57685"/>
    <w:rsid w:val="00D57D67"/>
    <w:rsid w:val="00D61D7A"/>
    <w:rsid w:val="00D61D88"/>
    <w:rsid w:val="00D61D8A"/>
    <w:rsid w:val="00D63860"/>
    <w:rsid w:val="00D642F1"/>
    <w:rsid w:val="00D665BE"/>
    <w:rsid w:val="00D67037"/>
    <w:rsid w:val="00D701E4"/>
    <w:rsid w:val="00D70237"/>
    <w:rsid w:val="00D70B6C"/>
    <w:rsid w:val="00D718DB"/>
    <w:rsid w:val="00D728E1"/>
    <w:rsid w:val="00D7291A"/>
    <w:rsid w:val="00D756F9"/>
    <w:rsid w:val="00D759AD"/>
    <w:rsid w:val="00D7635A"/>
    <w:rsid w:val="00D76C96"/>
    <w:rsid w:val="00D7706B"/>
    <w:rsid w:val="00D80A10"/>
    <w:rsid w:val="00D81088"/>
    <w:rsid w:val="00D812A4"/>
    <w:rsid w:val="00D81353"/>
    <w:rsid w:val="00D814F4"/>
    <w:rsid w:val="00D8416E"/>
    <w:rsid w:val="00D85DC1"/>
    <w:rsid w:val="00D86572"/>
    <w:rsid w:val="00D871A7"/>
    <w:rsid w:val="00D906C5"/>
    <w:rsid w:val="00D91BCB"/>
    <w:rsid w:val="00D93995"/>
    <w:rsid w:val="00D95F4C"/>
    <w:rsid w:val="00D9608C"/>
    <w:rsid w:val="00D965D2"/>
    <w:rsid w:val="00DA1810"/>
    <w:rsid w:val="00DA1A23"/>
    <w:rsid w:val="00DA1B3C"/>
    <w:rsid w:val="00DA224D"/>
    <w:rsid w:val="00DA2335"/>
    <w:rsid w:val="00DA66FC"/>
    <w:rsid w:val="00DA675F"/>
    <w:rsid w:val="00DB0CAA"/>
    <w:rsid w:val="00DB6DD0"/>
    <w:rsid w:val="00DC1866"/>
    <w:rsid w:val="00DC1D36"/>
    <w:rsid w:val="00DC353C"/>
    <w:rsid w:val="00DC3DE5"/>
    <w:rsid w:val="00DC5416"/>
    <w:rsid w:val="00DC5A28"/>
    <w:rsid w:val="00DC5B57"/>
    <w:rsid w:val="00DC6F91"/>
    <w:rsid w:val="00DC72AE"/>
    <w:rsid w:val="00DD0966"/>
    <w:rsid w:val="00DD21CF"/>
    <w:rsid w:val="00DD308C"/>
    <w:rsid w:val="00DD3AA2"/>
    <w:rsid w:val="00DD401C"/>
    <w:rsid w:val="00DD6388"/>
    <w:rsid w:val="00DD6482"/>
    <w:rsid w:val="00DD6EFD"/>
    <w:rsid w:val="00DE0864"/>
    <w:rsid w:val="00DE4D76"/>
    <w:rsid w:val="00DE6FF1"/>
    <w:rsid w:val="00DE7E41"/>
    <w:rsid w:val="00DF3D60"/>
    <w:rsid w:val="00DF4D64"/>
    <w:rsid w:val="00DF5730"/>
    <w:rsid w:val="00DF7242"/>
    <w:rsid w:val="00E02B56"/>
    <w:rsid w:val="00E02C69"/>
    <w:rsid w:val="00E0344A"/>
    <w:rsid w:val="00E06B19"/>
    <w:rsid w:val="00E07565"/>
    <w:rsid w:val="00E104E4"/>
    <w:rsid w:val="00E10E2A"/>
    <w:rsid w:val="00E1339C"/>
    <w:rsid w:val="00E1368B"/>
    <w:rsid w:val="00E14B44"/>
    <w:rsid w:val="00E21C64"/>
    <w:rsid w:val="00E235EC"/>
    <w:rsid w:val="00E23781"/>
    <w:rsid w:val="00E2488C"/>
    <w:rsid w:val="00E277A2"/>
    <w:rsid w:val="00E30B94"/>
    <w:rsid w:val="00E363CC"/>
    <w:rsid w:val="00E37917"/>
    <w:rsid w:val="00E37B44"/>
    <w:rsid w:val="00E40781"/>
    <w:rsid w:val="00E40CEF"/>
    <w:rsid w:val="00E41137"/>
    <w:rsid w:val="00E42381"/>
    <w:rsid w:val="00E43EF8"/>
    <w:rsid w:val="00E43FB4"/>
    <w:rsid w:val="00E454FF"/>
    <w:rsid w:val="00E47493"/>
    <w:rsid w:val="00E507F4"/>
    <w:rsid w:val="00E51412"/>
    <w:rsid w:val="00E52986"/>
    <w:rsid w:val="00E55C38"/>
    <w:rsid w:val="00E5698E"/>
    <w:rsid w:val="00E56D9C"/>
    <w:rsid w:val="00E60123"/>
    <w:rsid w:val="00E60867"/>
    <w:rsid w:val="00E62BA0"/>
    <w:rsid w:val="00E638AA"/>
    <w:rsid w:val="00E638CA"/>
    <w:rsid w:val="00E668DC"/>
    <w:rsid w:val="00E6707C"/>
    <w:rsid w:val="00E6720A"/>
    <w:rsid w:val="00E67383"/>
    <w:rsid w:val="00E732FA"/>
    <w:rsid w:val="00E76D79"/>
    <w:rsid w:val="00E80617"/>
    <w:rsid w:val="00E81244"/>
    <w:rsid w:val="00E81317"/>
    <w:rsid w:val="00E81EB6"/>
    <w:rsid w:val="00E82428"/>
    <w:rsid w:val="00E82574"/>
    <w:rsid w:val="00E867E0"/>
    <w:rsid w:val="00E872EF"/>
    <w:rsid w:val="00E87AA6"/>
    <w:rsid w:val="00E904F1"/>
    <w:rsid w:val="00E909F9"/>
    <w:rsid w:val="00E95201"/>
    <w:rsid w:val="00E953AD"/>
    <w:rsid w:val="00E95D81"/>
    <w:rsid w:val="00E97443"/>
    <w:rsid w:val="00EA101F"/>
    <w:rsid w:val="00EA294D"/>
    <w:rsid w:val="00EA326A"/>
    <w:rsid w:val="00EA383A"/>
    <w:rsid w:val="00EA6231"/>
    <w:rsid w:val="00EA6FCA"/>
    <w:rsid w:val="00EA71D9"/>
    <w:rsid w:val="00EA7C14"/>
    <w:rsid w:val="00EA7C77"/>
    <w:rsid w:val="00EB0583"/>
    <w:rsid w:val="00EB070A"/>
    <w:rsid w:val="00EB119E"/>
    <w:rsid w:val="00EB32DE"/>
    <w:rsid w:val="00EB6708"/>
    <w:rsid w:val="00EC53FC"/>
    <w:rsid w:val="00EC5411"/>
    <w:rsid w:val="00EC681D"/>
    <w:rsid w:val="00ED05EB"/>
    <w:rsid w:val="00ED07E1"/>
    <w:rsid w:val="00ED2815"/>
    <w:rsid w:val="00ED28C9"/>
    <w:rsid w:val="00ED3551"/>
    <w:rsid w:val="00ED51A7"/>
    <w:rsid w:val="00ED7672"/>
    <w:rsid w:val="00ED79C6"/>
    <w:rsid w:val="00EE2715"/>
    <w:rsid w:val="00EE36E6"/>
    <w:rsid w:val="00EE3E15"/>
    <w:rsid w:val="00EE5142"/>
    <w:rsid w:val="00EE6656"/>
    <w:rsid w:val="00EE7D17"/>
    <w:rsid w:val="00EF0628"/>
    <w:rsid w:val="00EF1C39"/>
    <w:rsid w:val="00EF21B1"/>
    <w:rsid w:val="00EF4048"/>
    <w:rsid w:val="00EF6817"/>
    <w:rsid w:val="00F016A8"/>
    <w:rsid w:val="00F06285"/>
    <w:rsid w:val="00F1153C"/>
    <w:rsid w:val="00F15085"/>
    <w:rsid w:val="00F20858"/>
    <w:rsid w:val="00F20ADB"/>
    <w:rsid w:val="00F23303"/>
    <w:rsid w:val="00F23619"/>
    <w:rsid w:val="00F252A2"/>
    <w:rsid w:val="00F252D5"/>
    <w:rsid w:val="00F2656A"/>
    <w:rsid w:val="00F273EE"/>
    <w:rsid w:val="00F279AE"/>
    <w:rsid w:val="00F30394"/>
    <w:rsid w:val="00F3187D"/>
    <w:rsid w:val="00F32ECF"/>
    <w:rsid w:val="00F35E8E"/>
    <w:rsid w:val="00F36199"/>
    <w:rsid w:val="00F4047A"/>
    <w:rsid w:val="00F40CD4"/>
    <w:rsid w:val="00F4132A"/>
    <w:rsid w:val="00F42C95"/>
    <w:rsid w:val="00F440DE"/>
    <w:rsid w:val="00F444B6"/>
    <w:rsid w:val="00F45BA8"/>
    <w:rsid w:val="00F46BE7"/>
    <w:rsid w:val="00F47CC7"/>
    <w:rsid w:val="00F5080B"/>
    <w:rsid w:val="00F5089E"/>
    <w:rsid w:val="00F51037"/>
    <w:rsid w:val="00F54943"/>
    <w:rsid w:val="00F549DF"/>
    <w:rsid w:val="00F614D5"/>
    <w:rsid w:val="00F615E6"/>
    <w:rsid w:val="00F63606"/>
    <w:rsid w:val="00F637F2"/>
    <w:rsid w:val="00F675CA"/>
    <w:rsid w:val="00F67A10"/>
    <w:rsid w:val="00F708A9"/>
    <w:rsid w:val="00F71644"/>
    <w:rsid w:val="00F7181D"/>
    <w:rsid w:val="00F72E87"/>
    <w:rsid w:val="00F77556"/>
    <w:rsid w:val="00F77745"/>
    <w:rsid w:val="00F81E75"/>
    <w:rsid w:val="00F82D7F"/>
    <w:rsid w:val="00F84644"/>
    <w:rsid w:val="00F84A1B"/>
    <w:rsid w:val="00F85257"/>
    <w:rsid w:val="00F8689D"/>
    <w:rsid w:val="00F86FA5"/>
    <w:rsid w:val="00F9137B"/>
    <w:rsid w:val="00F91BD9"/>
    <w:rsid w:val="00F93FF2"/>
    <w:rsid w:val="00F9410A"/>
    <w:rsid w:val="00F9583E"/>
    <w:rsid w:val="00FA01D6"/>
    <w:rsid w:val="00FA0327"/>
    <w:rsid w:val="00FA264C"/>
    <w:rsid w:val="00FA34ED"/>
    <w:rsid w:val="00FA395B"/>
    <w:rsid w:val="00FA42DF"/>
    <w:rsid w:val="00FA4EF1"/>
    <w:rsid w:val="00FA6AD4"/>
    <w:rsid w:val="00FB1BDB"/>
    <w:rsid w:val="00FB27C5"/>
    <w:rsid w:val="00FB3237"/>
    <w:rsid w:val="00FB560D"/>
    <w:rsid w:val="00FB566E"/>
    <w:rsid w:val="00FC21B2"/>
    <w:rsid w:val="00FC35DC"/>
    <w:rsid w:val="00FC43AD"/>
    <w:rsid w:val="00FC7335"/>
    <w:rsid w:val="00FD2CC6"/>
    <w:rsid w:val="00FD4E38"/>
    <w:rsid w:val="00FD6453"/>
    <w:rsid w:val="00FD6567"/>
    <w:rsid w:val="00FE3A3A"/>
    <w:rsid w:val="00FE5C70"/>
    <w:rsid w:val="00FE6D16"/>
    <w:rsid w:val="00FE7A33"/>
    <w:rsid w:val="00FF0357"/>
    <w:rsid w:val="00FF06BA"/>
    <w:rsid w:val="00FF1614"/>
    <w:rsid w:val="00FF287D"/>
    <w:rsid w:val="00FF3E79"/>
    <w:rsid w:val="00FF3EB1"/>
    <w:rsid w:val="00FF6698"/>
    <w:rsid w:val="00FF6DD7"/>
    <w:rsid w:val="00FF7546"/>
    <w:rsid w:val="04498C36"/>
    <w:rsid w:val="05ECF0E7"/>
    <w:rsid w:val="09421689"/>
    <w:rsid w:val="0BAF012C"/>
    <w:rsid w:val="0CEE2FF8"/>
    <w:rsid w:val="0FEA3EF2"/>
    <w:rsid w:val="1354C65C"/>
    <w:rsid w:val="14A1DACB"/>
    <w:rsid w:val="16077134"/>
    <w:rsid w:val="1F04B33E"/>
    <w:rsid w:val="20DAFD52"/>
    <w:rsid w:val="219F7ED0"/>
    <w:rsid w:val="223C5400"/>
    <w:rsid w:val="24129E14"/>
    <w:rsid w:val="247EF15E"/>
    <w:rsid w:val="274A3ED6"/>
    <w:rsid w:val="299C206E"/>
    <w:rsid w:val="2CC84F13"/>
    <w:rsid w:val="30666E59"/>
    <w:rsid w:val="3B0C961C"/>
    <w:rsid w:val="3C4BB178"/>
    <w:rsid w:val="3C9AEDA2"/>
    <w:rsid w:val="3D8DE86E"/>
    <w:rsid w:val="410F326C"/>
    <w:rsid w:val="42E7D89C"/>
    <w:rsid w:val="439428EB"/>
    <w:rsid w:val="468E6153"/>
    <w:rsid w:val="4944E3F3"/>
    <w:rsid w:val="4DD48D17"/>
    <w:rsid w:val="4FF64903"/>
    <w:rsid w:val="546A9645"/>
    <w:rsid w:val="61884A22"/>
    <w:rsid w:val="6398BC9A"/>
    <w:rsid w:val="657854FA"/>
    <w:rsid w:val="66D848C8"/>
    <w:rsid w:val="6841059F"/>
    <w:rsid w:val="6AC1475E"/>
    <w:rsid w:val="7030707F"/>
    <w:rsid w:val="72A00896"/>
    <w:rsid w:val="7B3FD2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D4E30"/>
  <w15:docId w15:val="{A371427D-61F9-436F-81F0-8E3E0B8C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287"/>
    <w:pPr>
      <w:spacing w:after="0" w:line="240" w:lineRule="auto"/>
    </w:pPr>
    <w:rPr>
      <w:rFonts w:ascii="Lucida Sans" w:eastAsia="Times New Roman" w:hAnsi="Lucida Sans" w:cs="Times New Roman"/>
      <w:spacing w:val="-3"/>
      <w:sz w:val="24"/>
      <w:szCs w:val="20"/>
      <w:lang w:val="es-CO" w:eastAsia="es-ES"/>
    </w:rPr>
  </w:style>
  <w:style w:type="paragraph" w:styleId="Ttulo1">
    <w:name w:val="heading 1"/>
    <w:basedOn w:val="Normal"/>
    <w:next w:val="Normal"/>
    <w:link w:val="Ttulo1Car"/>
    <w:qFormat/>
    <w:rsid w:val="00B80287"/>
    <w:pPr>
      <w:keepNext/>
      <w:spacing w:line="360" w:lineRule="auto"/>
      <w:outlineLvl w:val="0"/>
    </w:pPr>
    <w:rPr>
      <w:rFonts w:ascii="Arial" w:hAnsi="Arial"/>
      <w:spacing w:val="0"/>
    </w:rPr>
  </w:style>
  <w:style w:type="paragraph" w:styleId="Ttulo3">
    <w:name w:val="heading 3"/>
    <w:basedOn w:val="Normal"/>
    <w:next w:val="Normal"/>
    <w:link w:val="Ttulo3Car"/>
    <w:uiPriority w:val="9"/>
    <w:semiHidden/>
    <w:unhideWhenUsed/>
    <w:qFormat/>
    <w:rsid w:val="00D52153"/>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80287"/>
    <w:rPr>
      <w:rFonts w:ascii="Arial" w:eastAsia="Times New Roman" w:hAnsi="Arial" w:cs="Times New Roman"/>
      <w:sz w:val="24"/>
      <w:szCs w:val="20"/>
      <w:lang w:val="es-CO" w:eastAsia="es-ES"/>
    </w:rPr>
  </w:style>
  <w:style w:type="paragraph" w:customStyle="1" w:styleId="Default">
    <w:name w:val="Default"/>
    <w:rsid w:val="00B80287"/>
    <w:pPr>
      <w:autoSpaceDE w:val="0"/>
      <w:autoSpaceDN w:val="0"/>
      <w:adjustRightInd w:val="0"/>
      <w:spacing w:after="0" w:line="240" w:lineRule="auto"/>
    </w:pPr>
    <w:rPr>
      <w:rFonts w:ascii="Arial" w:eastAsia="Calibri" w:hAnsi="Arial" w:cs="Arial"/>
      <w:color w:val="000000"/>
      <w:sz w:val="24"/>
      <w:szCs w:val="24"/>
      <w:lang w:val="es-CO"/>
    </w:rPr>
  </w:style>
  <w:style w:type="paragraph" w:customStyle="1" w:styleId="TextoTextos">
    <w:name w:val="Texto (Textos)"/>
    <w:basedOn w:val="Normal"/>
    <w:rsid w:val="00B80287"/>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pacing w:val="0"/>
      <w:sz w:val="22"/>
      <w:szCs w:val="22"/>
      <w:lang w:val="es-ES_tradnl"/>
    </w:rPr>
  </w:style>
  <w:style w:type="table" w:styleId="Tablaconcuadrcula">
    <w:name w:val="Table Grid"/>
    <w:basedOn w:val="Tablanormal"/>
    <w:uiPriority w:val="39"/>
    <w:rsid w:val="00B8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770567"/>
    <w:rPr>
      <w:color w:val="0000FF"/>
      <w:u w:val="single"/>
    </w:rPr>
  </w:style>
  <w:style w:type="paragraph" w:styleId="Sinespaciado">
    <w:name w:val="No Spacing"/>
    <w:aliases w:val="Aries,k,No Spacing,Formato,A1,Sin espaciado1,Sin espaciado3,Sin espaciado2,Sin espaciado11,No Spacing Car Car Car,No Spacing Car Car,Sin espaciado21,Sin espaciado211,Sin espaciado111,Stinking Styles3,PONAL,Arial,MODIFICAR,NORMAL"/>
    <w:link w:val="SinespaciadoCar"/>
    <w:qFormat/>
    <w:rsid w:val="00770567"/>
    <w:pPr>
      <w:spacing w:after="0" w:line="240" w:lineRule="auto"/>
    </w:pPr>
    <w:rPr>
      <w:rFonts w:ascii="Arial" w:eastAsia="Times New Roman" w:hAnsi="Arial" w:cs="Times New Roman"/>
      <w:sz w:val="24"/>
      <w:szCs w:val="20"/>
      <w:lang w:val="es-CO" w:eastAsia="es-MX"/>
    </w:rPr>
  </w:style>
  <w:style w:type="character" w:customStyle="1" w:styleId="SinespaciadoCar">
    <w:name w:val="Sin espaciado Car"/>
    <w:aliases w:val="Aries Car,k Car,No Spacing Car,Formato Car,A1 Car,Sin espaciado1 Car,Sin espaciado3 Car,Sin espaciado2 Car,Sin espaciado11 Car,No Spacing Car Car Car Car,No Spacing Car Car Car1,Sin espaciado21 Car,Sin espaciado211 Car,PONAL Car"/>
    <w:link w:val="Sinespaciado"/>
    <w:qFormat/>
    <w:rsid w:val="00770567"/>
    <w:rPr>
      <w:rFonts w:ascii="Arial" w:eastAsia="Times New Roman" w:hAnsi="Arial" w:cs="Times New Roman"/>
      <w:sz w:val="24"/>
      <w:szCs w:val="20"/>
      <w:lang w:val="es-CO" w:eastAsia="es-MX"/>
    </w:rPr>
  </w:style>
  <w:style w:type="paragraph" w:styleId="Sangra2detindependiente">
    <w:name w:val="Body Text Indent 2"/>
    <w:basedOn w:val="Normal"/>
    <w:link w:val="Sangra2detindependienteCar"/>
    <w:rsid w:val="00770567"/>
    <w:pPr>
      <w:spacing w:after="120" w:line="480" w:lineRule="auto"/>
      <w:ind w:left="283"/>
    </w:pPr>
    <w:rPr>
      <w:rFonts w:ascii="Times New Roman" w:hAnsi="Times New Roman"/>
      <w:spacing w:val="0"/>
      <w:sz w:val="20"/>
      <w:lang w:eastAsia="es-MX"/>
    </w:rPr>
  </w:style>
  <w:style w:type="character" w:customStyle="1" w:styleId="Sangra2detindependienteCar">
    <w:name w:val="Sangría 2 de t. independiente Car"/>
    <w:basedOn w:val="Fuentedeprrafopredeter"/>
    <w:link w:val="Sangra2detindependiente"/>
    <w:rsid w:val="00770567"/>
    <w:rPr>
      <w:rFonts w:ascii="Times New Roman" w:eastAsia="Times New Roman" w:hAnsi="Times New Roman" w:cs="Times New Roman"/>
      <w:sz w:val="20"/>
      <w:szCs w:val="20"/>
      <w:lang w:val="es-CO" w:eastAsia="es-MX"/>
    </w:rPr>
  </w:style>
  <w:style w:type="paragraph" w:styleId="Encabezado">
    <w:name w:val="header"/>
    <w:basedOn w:val="Normal"/>
    <w:link w:val="EncabezadoCar"/>
    <w:unhideWhenUsed/>
    <w:rsid w:val="00512A2E"/>
    <w:pPr>
      <w:tabs>
        <w:tab w:val="center" w:pos="4419"/>
        <w:tab w:val="right" w:pos="8838"/>
      </w:tabs>
    </w:pPr>
  </w:style>
  <w:style w:type="character" w:customStyle="1" w:styleId="EncabezadoCar">
    <w:name w:val="Encabezado Car"/>
    <w:basedOn w:val="Fuentedeprrafopredeter"/>
    <w:link w:val="Encabezado"/>
    <w:rsid w:val="00512A2E"/>
    <w:rPr>
      <w:rFonts w:ascii="Lucida Sans" w:eastAsia="Times New Roman" w:hAnsi="Lucida Sans" w:cs="Times New Roman"/>
      <w:spacing w:val="-3"/>
      <w:sz w:val="24"/>
      <w:szCs w:val="20"/>
      <w:lang w:val="es-CO" w:eastAsia="es-ES"/>
    </w:rPr>
  </w:style>
  <w:style w:type="paragraph" w:styleId="Piedepgina">
    <w:name w:val="footer"/>
    <w:basedOn w:val="Normal"/>
    <w:link w:val="PiedepginaCar"/>
    <w:unhideWhenUsed/>
    <w:rsid w:val="00512A2E"/>
    <w:pPr>
      <w:tabs>
        <w:tab w:val="center" w:pos="4419"/>
        <w:tab w:val="right" w:pos="8838"/>
      </w:tabs>
    </w:pPr>
  </w:style>
  <w:style w:type="character" w:customStyle="1" w:styleId="PiedepginaCar">
    <w:name w:val="Pie de página Car"/>
    <w:basedOn w:val="Fuentedeprrafopredeter"/>
    <w:link w:val="Piedepgina"/>
    <w:rsid w:val="00512A2E"/>
    <w:rPr>
      <w:rFonts w:ascii="Lucida Sans" w:eastAsia="Times New Roman" w:hAnsi="Lucida Sans" w:cs="Times New Roman"/>
      <w:spacing w:val="-3"/>
      <w:sz w:val="24"/>
      <w:szCs w:val="20"/>
      <w:lang w:val="es-CO" w:eastAsia="es-ES"/>
    </w:rPr>
  </w:style>
  <w:style w:type="character" w:styleId="Textoennegrita">
    <w:name w:val="Strong"/>
    <w:basedOn w:val="Fuentedeprrafopredeter"/>
    <w:uiPriority w:val="22"/>
    <w:qFormat/>
    <w:rsid w:val="00CF2C36"/>
    <w:rPr>
      <w:b/>
      <w:bCs/>
    </w:rPr>
  </w:style>
  <w:style w:type="paragraph" w:styleId="Prrafodelista">
    <w:name w:val="List Paragraph"/>
    <w:aliases w:val="Elabora"/>
    <w:basedOn w:val="Normal"/>
    <w:link w:val="PrrafodelistaCar"/>
    <w:uiPriority w:val="34"/>
    <w:qFormat/>
    <w:rsid w:val="00517719"/>
    <w:pPr>
      <w:ind w:left="720"/>
      <w:contextualSpacing/>
    </w:pPr>
  </w:style>
  <w:style w:type="paragraph" w:styleId="NormalWeb">
    <w:name w:val="Normal (Web)"/>
    <w:basedOn w:val="Normal"/>
    <w:uiPriority w:val="99"/>
    <w:unhideWhenUsed/>
    <w:rsid w:val="00810E96"/>
    <w:pPr>
      <w:spacing w:before="100" w:beforeAutospacing="1" w:after="100" w:afterAutospacing="1"/>
    </w:pPr>
    <w:rPr>
      <w:rFonts w:ascii="Times New Roman" w:hAnsi="Times New Roman"/>
      <w:spacing w:val="0"/>
      <w:szCs w:val="24"/>
      <w:lang w:eastAsia="es-CO"/>
    </w:rPr>
  </w:style>
  <w:style w:type="paragraph" w:styleId="Textoindependiente">
    <w:name w:val="Body Text"/>
    <w:basedOn w:val="Normal"/>
    <w:link w:val="TextoindependienteCar"/>
    <w:unhideWhenUsed/>
    <w:rsid w:val="00792587"/>
    <w:pPr>
      <w:spacing w:after="120"/>
    </w:pPr>
  </w:style>
  <w:style w:type="character" w:customStyle="1" w:styleId="TextoindependienteCar">
    <w:name w:val="Texto independiente Car"/>
    <w:basedOn w:val="Fuentedeprrafopredeter"/>
    <w:link w:val="Textoindependiente"/>
    <w:rsid w:val="00792587"/>
    <w:rPr>
      <w:rFonts w:ascii="Lucida Sans" w:eastAsia="Times New Roman" w:hAnsi="Lucida Sans" w:cs="Times New Roman"/>
      <w:spacing w:val="-3"/>
      <w:sz w:val="24"/>
      <w:szCs w:val="20"/>
      <w:lang w:val="es-CO" w:eastAsia="es-ES"/>
    </w:rPr>
  </w:style>
  <w:style w:type="character" w:customStyle="1" w:styleId="PrrafodelistaCar">
    <w:name w:val="Párrafo de lista Car"/>
    <w:aliases w:val="Elabora Car"/>
    <w:link w:val="Prrafodelista"/>
    <w:uiPriority w:val="34"/>
    <w:locked/>
    <w:rsid w:val="00792587"/>
    <w:rPr>
      <w:rFonts w:ascii="Lucida Sans" w:eastAsia="Times New Roman" w:hAnsi="Lucida Sans" w:cs="Times New Roman"/>
      <w:spacing w:val="-3"/>
      <w:sz w:val="24"/>
      <w:szCs w:val="20"/>
      <w:lang w:val="es-CO" w:eastAsia="es-ES"/>
    </w:rPr>
  </w:style>
  <w:style w:type="paragraph" w:styleId="Textosinformato">
    <w:name w:val="Plain Text"/>
    <w:basedOn w:val="Normal"/>
    <w:link w:val="TextosinformatoCar"/>
    <w:rsid w:val="008A1EA0"/>
    <w:rPr>
      <w:rFonts w:ascii="Courier New" w:hAnsi="Courier New"/>
      <w:spacing w:val="0"/>
      <w:sz w:val="20"/>
      <w:lang w:val="es-ES"/>
    </w:rPr>
  </w:style>
  <w:style w:type="character" w:customStyle="1" w:styleId="TextosinformatoCar">
    <w:name w:val="Texto sin formato Car"/>
    <w:basedOn w:val="Fuentedeprrafopredeter"/>
    <w:link w:val="Textosinformato"/>
    <w:rsid w:val="008A1EA0"/>
    <w:rPr>
      <w:rFonts w:ascii="Courier New" w:eastAsia="Times New Roman" w:hAnsi="Courier New" w:cs="Times New Roman"/>
      <w:sz w:val="20"/>
      <w:szCs w:val="20"/>
      <w:lang w:val="es-ES" w:eastAsia="es-ES"/>
    </w:rPr>
  </w:style>
  <w:style w:type="character" w:customStyle="1" w:styleId="apple-converted-space">
    <w:name w:val="apple-converted-space"/>
    <w:basedOn w:val="Fuentedeprrafopredeter"/>
    <w:rsid w:val="007A117A"/>
  </w:style>
  <w:style w:type="paragraph" w:styleId="Textodeglobo">
    <w:name w:val="Balloon Text"/>
    <w:basedOn w:val="Normal"/>
    <w:link w:val="TextodegloboCar"/>
    <w:uiPriority w:val="99"/>
    <w:semiHidden/>
    <w:unhideWhenUsed/>
    <w:rsid w:val="009846CC"/>
    <w:rPr>
      <w:rFonts w:ascii="Tahoma" w:hAnsi="Tahoma" w:cs="Tahoma"/>
      <w:spacing w:val="0"/>
      <w:sz w:val="16"/>
      <w:szCs w:val="16"/>
      <w:lang w:val="es-MX" w:eastAsia="es-MX"/>
    </w:rPr>
  </w:style>
  <w:style w:type="character" w:customStyle="1" w:styleId="TextodegloboCar">
    <w:name w:val="Texto de globo Car"/>
    <w:basedOn w:val="Fuentedeprrafopredeter"/>
    <w:link w:val="Textodeglobo"/>
    <w:uiPriority w:val="99"/>
    <w:semiHidden/>
    <w:rsid w:val="009846CC"/>
    <w:rPr>
      <w:rFonts w:ascii="Tahoma" w:eastAsia="Times New Roman" w:hAnsi="Tahoma" w:cs="Tahoma"/>
      <w:sz w:val="16"/>
      <w:szCs w:val="16"/>
      <w:lang w:eastAsia="es-MX"/>
    </w:rPr>
  </w:style>
  <w:style w:type="character" w:customStyle="1" w:styleId="normaltextrun">
    <w:name w:val="normaltextrun"/>
    <w:basedOn w:val="Fuentedeprrafopredeter"/>
    <w:rsid w:val="00042050"/>
  </w:style>
  <w:style w:type="character" w:customStyle="1" w:styleId="eop">
    <w:name w:val="eop"/>
    <w:basedOn w:val="Fuentedeprrafopredeter"/>
    <w:rsid w:val="00042050"/>
  </w:style>
  <w:style w:type="character" w:styleId="nfasis">
    <w:name w:val="Emphasis"/>
    <w:qFormat/>
    <w:rsid w:val="00EA6231"/>
    <w:rPr>
      <w:i/>
      <w:iCs/>
    </w:rPr>
  </w:style>
  <w:style w:type="character" w:customStyle="1" w:styleId="Mencinsinresolver1">
    <w:name w:val="Mención sin resolver1"/>
    <w:basedOn w:val="Fuentedeprrafopredeter"/>
    <w:uiPriority w:val="99"/>
    <w:semiHidden/>
    <w:unhideWhenUsed/>
    <w:rsid w:val="00C8593A"/>
    <w:rPr>
      <w:color w:val="605E5C"/>
      <w:shd w:val="clear" w:color="auto" w:fill="E1DFDD"/>
    </w:rPr>
  </w:style>
  <w:style w:type="character" w:customStyle="1" w:styleId="Ttulo3Car">
    <w:name w:val="Título 3 Car"/>
    <w:basedOn w:val="Fuentedeprrafopredeter"/>
    <w:link w:val="Ttulo3"/>
    <w:uiPriority w:val="9"/>
    <w:semiHidden/>
    <w:rsid w:val="00D52153"/>
    <w:rPr>
      <w:rFonts w:asciiTheme="majorHAnsi" w:eastAsiaTheme="majorEastAsia" w:hAnsiTheme="majorHAnsi" w:cstheme="majorBidi"/>
      <w:color w:val="1F4D78" w:themeColor="accent1" w:themeShade="7F"/>
      <w:spacing w:val="-3"/>
      <w:sz w:val="24"/>
      <w:szCs w:val="24"/>
      <w:lang w:val="es-CO"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7133">
      <w:bodyDiv w:val="1"/>
      <w:marLeft w:val="0"/>
      <w:marRight w:val="0"/>
      <w:marTop w:val="0"/>
      <w:marBottom w:val="0"/>
      <w:divBdr>
        <w:top w:val="none" w:sz="0" w:space="0" w:color="auto"/>
        <w:left w:val="none" w:sz="0" w:space="0" w:color="auto"/>
        <w:bottom w:val="none" w:sz="0" w:space="0" w:color="auto"/>
        <w:right w:val="none" w:sz="0" w:space="0" w:color="auto"/>
      </w:divBdr>
    </w:div>
    <w:div w:id="30418780">
      <w:bodyDiv w:val="1"/>
      <w:marLeft w:val="0"/>
      <w:marRight w:val="0"/>
      <w:marTop w:val="0"/>
      <w:marBottom w:val="0"/>
      <w:divBdr>
        <w:top w:val="none" w:sz="0" w:space="0" w:color="auto"/>
        <w:left w:val="none" w:sz="0" w:space="0" w:color="auto"/>
        <w:bottom w:val="none" w:sz="0" w:space="0" w:color="auto"/>
        <w:right w:val="none" w:sz="0" w:space="0" w:color="auto"/>
      </w:divBdr>
    </w:div>
    <w:div w:id="35858667">
      <w:bodyDiv w:val="1"/>
      <w:marLeft w:val="0"/>
      <w:marRight w:val="0"/>
      <w:marTop w:val="0"/>
      <w:marBottom w:val="0"/>
      <w:divBdr>
        <w:top w:val="none" w:sz="0" w:space="0" w:color="auto"/>
        <w:left w:val="none" w:sz="0" w:space="0" w:color="auto"/>
        <w:bottom w:val="none" w:sz="0" w:space="0" w:color="auto"/>
        <w:right w:val="none" w:sz="0" w:space="0" w:color="auto"/>
      </w:divBdr>
    </w:div>
    <w:div w:id="111170264">
      <w:bodyDiv w:val="1"/>
      <w:marLeft w:val="0"/>
      <w:marRight w:val="0"/>
      <w:marTop w:val="0"/>
      <w:marBottom w:val="0"/>
      <w:divBdr>
        <w:top w:val="none" w:sz="0" w:space="0" w:color="auto"/>
        <w:left w:val="none" w:sz="0" w:space="0" w:color="auto"/>
        <w:bottom w:val="none" w:sz="0" w:space="0" w:color="auto"/>
        <w:right w:val="none" w:sz="0" w:space="0" w:color="auto"/>
      </w:divBdr>
      <w:divsChild>
        <w:div w:id="165943983">
          <w:marLeft w:val="0"/>
          <w:marRight w:val="0"/>
          <w:marTop w:val="0"/>
          <w:marBottom w:val="0"/>
          <w:divBdr>
            <w:top w:val="none" w:sz="0" w:space="0" w:color="auto"/>
            <w:left w:val="none" w:sz="0" w:space="0" w:color="auto"/>
            <w:bottom w:val="none" w:sz="0" w:space="0" w:color="auto"/>
            <w:right w:val="none" w:sz="0" w:space="0" w:color="auto"/>
          </w:divBdr>
        </w:div>
        <w:div w:id="993216140">
          <w:marLeft w:val="0"/>
          <w:marRight w:val="0"/>
          <w:marTop w:val="0"/>
          <w:marBottom w:val="0"/>
          <w:divBdr>
            <w:top w:val="none" w:sz="0" w:space="0" w:color="auto"/>
            <w:left w:val="none" w:sz="0" w:space="0" w:color="auto"/>
            <w:bottom w:val="none" w:sz="0" w:space="0" w:color="auto"/>
            <w:right w:val="none" w:sz="0" w:space="0" w:color="auto"/>
          </w:divBdr>
        </w:div>
      </w:divsChild>
    </w:div>
    <w:div w:id="113984276">
      <w:bodyDiv w:val="1"/>
      <w:marLeft w:val="0"/>
      <w:marRight w:val="0"/>
      <w:marTop w:val="0"/>
      <w:marBottom w:val="0"/>
      <w:divBdr>
        <w:top w:val="none" w:sz="0" w:space="0" w:color="auto"/>
        <w:left w:val="none" w:sz="0" w:space="0" w:color="auto"/>
        <w:bottom w:val="none" w:sz="0" w:space="0" w:color="auto"/>
        <w:right w:val="none" w:sz="0" w:space="0" w:color="auto"/>
      </w:divBdr>
      <w:divsChild>
        <w:div w:id="1693532596">
          <w:marLeft w:val="0"/>
          <w:marRight w:val="0"/>
          <w:marTop w:val="0"/>
          <w:marBottom w:val="0"/>
          <w:divBdr>
            <w:top w:val="none" w:sz="0" w:space="0" w:color="auto"/>
            <w:left w:val="none" w:sz="0" w:space="0" w:color="auto"/>
            <w:bottom w:val="none" w:sz="0" w:space="0" w:color="auto"/>
            <w:right w:val="none" w:sz="0" w:space="0" w:color="auto"/>
          </w:divBdr>
        </w:div>
        <w:div w:id="818423966">
          <w:marLeft w:val="0"/>
          <w:marRight w:val="0"/>
          <w:marTop w:val="0"/>
          <w:marBottom w:val="0"/>
          <w:divBdr>
            <w:top w:val="none" w:sz="0" w:space="0" w:color="auto"/>
            <w:left w:val="none" w:sz="0" w:space="0" w:color="auto"/>
            <w:bottom w:val="none" w:sz="0" w:space="0" w:color="auto"/>
            <w:right w:val="none" w:sz="0" w:space="0" w:color="auto"/>
          </w:divBdr>
        </w:div>
        <w:div w:id="1201941663">
          <w:marLeft w:val="0"/>
          <w:marRight w:val="0"/>
          <w:marTop w:val="0"/>
          <w:marBottom w:val="0"/>
          <w:divBdr>
            <w:top w:val="none" w:sz="0" w:space="0" w:color="auto"/>
            <w:left w:val="none" w:sz="0" w:space="0" w:color="auto"/>
            <w:bottom w:val="none" w:sz="0" w:space="0" w:color="auto"/>
            <w:right w:val="none" w:sz="0" w:space="0" w:color="auto"/>
          </w:divBdr>
        </w:div>
        <w:div w:id="1993479425">
          <w:marLeft w:val="0"/>
          <w:marRight w:val="0"/>
          <w:marTop w:val="0"/>
          <w:marBottom w:val="0"/>
          <w:divBdr>
            <w:top w:val="none" w:sz="0" w:space="0" w:color="auto"/>
            <w:left w:val="none" w:sz="0" w:space="0" w:color="auto"/>
            <w:bottom w:val="none" w:sz="0" w:space="0" w:color="auto"/>
            <w:right w:val="none" w:sz="0" w:space="0" w:color="auto"/>
          </w:divBdr>
        </w:div>
        <w:div w:id="1601986433">
          <w:marLeft w:val="0"/>
          <w:marRight w:val="0"/>
          <w:marTop w:val="0"/>
          <w:marBottom w:val="0"/>
          <w:divBdr>
            <w:top w:val="none" w:sz="0" w:space="0" w:color="auto"/>
            <w:left w:val="none" w:sz="0" w:space="0" w:color="auto"/>
            <w:bottom w:val="none" w:sz="0" w:space="0" w:color="auto"/>
            <w:right w:val="none" w:sz="0" w:space="0" w:color="auto"/>
          </w:divBdr>
        </w:div>
        <w:div w:id="13044247">
          <w:marLeft w:val="0"/>
          <w:marRight w:val="0"/>
          <w:marTop w:val="0"/>
          <w:marBottom w:val="0"/>
          <w:divBdr>
            <w:top w:val="none" w:sz="0" w:space="0" w:color="auto"/>
            <w:left w:val="none" w:sz="0" w:space="0" w:color="auto"/>
            <w:bottom w:val="none" w:sz="0" w:space="0" w:color="auto"/>
            <w:right w:val="none" w:sz="0" w:space="0" w:color="auto"/>
          </w:divBdr>
        </w:div>
        <w:div w:id="642276208">
          <w:marLeft w:val="0"/>
          <w:marRight w:val="0"/>
          <w:marTop w:val="0"/>
          <w:marBottom w:val="0"/>
          <w:divBdr>
            <w:top w:val="none" w:sz="0" w:space="0" w:color="auto"/>
            <w:left w:val="none" w:sz="0" w:space="0" w:color="auto"/>
            <w:bottom w:val="none" w:sz="0" w:space="0" w:color="auto"/>
            <w:right w:val="none" w:sz="0" w:space="0" w:color="auto"/>
          </w:divBdr>
        </w:div>
      </w:divsChild>
    </w:div>
    <w:div w:id="123817915">
      <w:bodyDiv w:val="1"/>
      <w:marLeft w:val="0"/>
      <w:marRight w:val="0"/>
      <w:marTop w:val="0"/>
      <w:marBottom w:val="0"/>
      <w:divBdr>
        <w:top w:val="none" w:sz="0" w:space="0" w:color="auto"/>
        <w:left w:val="none" w:sz="0" w:space="0" w:color="auto"/>
        <w:bottom w:val="none" w:sz="0" w:space="0" w:color="auto"/>
        <w:right w:val="none" w:sz="0" w:space="0" w:color="auto"/>
      </w:divBdr>
      <w:divsChild>
        <w:div w:id="2021659639">
          <w:marLeft w:val="0"/>
          <w:marRight w:val="0"/>
          <w:marTop w:val="0"/>
          <w:marBottom w:val="0"/>
          <w:divBdr>
            <w:top w:val="none" w:sz="0" w:space="0" w:color="auto"/>
            <w:left w:val="none" w:sz="0" w:space="0" w:color="auto"/>
            <w:bottom w:val="none" w:sz="0" w:space="0" w:color="auto"/>
            <w:right w:val="none" w:sz="0" w:space="0" w:color="auto"/>
          </w:divBdr>
          <w:divsChild>
            <w:div w:id="1766224236">
              <w:marLeft w:val="0"/>
              <w:marRight w:val="0"/>
              <w:marTop w:val="0"/>
              <w:marBottom w:val="0"/>
              <w:divBdr>
                <w:top w:val="none" w:sz="0" w:space="0" w:color="auto"/>
                <w:left w:val="none" w:sz="0" w:space="0" w:color="auto"/>
                <w:bottom w:val="none" w:sz="0" w:space="0" w:color="auto"/>
                <w:right w:val="none" w:sz="0" w:space="0" w:color="auto"/>
              </w:divBdr>
              <w:divsChild>
                <w:div w:id="1711152940">
                  <w:marLeft w:val="0"/>
                  <w:marRight w:val="0"/>
                  <w:marTop w:val="0"/>
                  <w:marBottom w:val="0"/>
                  <w:divBdr>
                    <w:top w:val="none" w:sz="0" w:space="0" w:color="auto"/>
                    <w:left w:val="none" w:sz="0" w:space="0" w:color="auto"/>
                    <w:bottom w:val="none" w:sz="0" w:space="0" w:color="auto"/>
                    <w:right w:val="none" w:sz="0" w:space="0" w:color="auto"/>
                  </w:divBdr>
                  <w:divsChild>
                    <w:div w:id="1044907461">
                      <w:marLeft w:val="0"/>
                      <w:marRight w:val="0"/>
                      <w:marTop w:val="0"/>
                      <w:marBottom w:val="0"/>
                      <w:divBdr>
                        <w:top w:val="none" w:sz="0" w:space="0" w:color="auto"/>
                        <w:left w:val="none" w:sz="0" w:space="0" w:color="auto"/>
                        <w:bottom w:val="none" w:sz="0" w:space="0" w:color="auto"/>
                        <w:right w:val="none" w:sz="0" w:space="0" w:color="auto"/>
                      </w:divBdr>
                      <w:divsChild>
                        <w:div w:id="46875311">
                          <w:marLeft w:val="0"/>
                          <w:marRight w:val="0"/>
                          <w:marTop w:val="0"/>
                          <w:marBottom w:val="0"/>
                          <w:divBdr>
                            <w:top w:val="none" w:sz="0" w:space="0" w:color="auto"/>
                            <w:left w:val="none" w:sz="0" w:space="0" w:color="auto"/>
                            <w:bottom w:val="none" w:sz="0" w:space="0" w:color="auto"/>
                            <w:right w:val="none" w:sz="0" w:space="0" w:color="auto"/>
                          </w:divBdr>
                          <w:divsChild>
                            <w:div w:id="1552884311">
                              <w:marLeft w:val="0"/>
                              <w:marRight w:val="0"/>
                              <w:marTop w:val="0"/>
                              <w:marBottom w:val="0"/>
                              <w:divBdr>
                                <w:top w:val="none" w:sz="0" w:space="0" w:color="EAEAEA"/>
                                <w:left w:val="none" w:sz="0" w:space="0" w:color="EAEAEA"/>
                                <w:bottom w:val="single" w:sz="6" w:space="15" w:color="EAEAEA"/>
                                <w:right w:val="none" w:sz="0" w:space="0" w:color="EAEAEA"/>
                              </w:divBdr>
                              <w:divsChild>
                                <w:div w:id="1267618971">
                                  <w:marLeft w:val="930"/>
                                  <w:marRight w:val="0"/>
                                  <w:marTop w:val="180"/>
                                  <w:marBottom w:val="0"/>
                                  <w:divBdr>
                                    <w:top w:val="none" w:sz="0" w:space="0" w:color="auto"/>
                                    <w:left w:val="none" w:sz="0" w:space="0" w:color="auto"/>
                                    <w:bottom w:val="none" w:sz="0" w:space="0" w:color="auto"/>
                                    <w:right w:val="none" w:sz="0" w:space="0" w:color="auto"/>
                                  </w:divBdr>
                                  <w:divsChild>
                                    <w:div w:id="226844300">
                                      <w:marLeft w:val="0"/>
                                      <w:marRight w:val="0"/>
                                      <w:marTop w:val="0"/>
                                      <w:marBottom w:val="0"/>
                                      <w:divBdr>
                                        <w:top w:val="none" w:sz="0" w:space="0" w:color="auto"/>
                                        <w:left w:val="none" w:sz="0" w:space="0" w:color="auto"/>
                                        <w:bottom w:val="none" w:sz="0" w:space="0" w:color="auto"/>
                                        <w:right w:val="none" w:sz="0" w:space="0" w:color="auto"/>
                                      </w:divBdr>
                                      <w:divsChild>
                                        <w:div w:id="54359716">
                                          <w:marLeft w:val="0"/>
                                          <w:marRight w:val="0"/>
                                          <w:marTop w:val="0"/>
                                          <w:marBottom w:val="0"/>
                                          <w:divBdr>
                                            <w:top w:val="none" w:sz="0" w:space="0" w:color="auto"/>
                                            <w:left w:val="none" w:sz="0" w:space="0" w:color="auto"/>
                                            <w:bottom w:val="none" w:sz="0" w:space="0" w:color="auto"/>
                                            <w:right w:val="none" w:sz="0" w:space="0" w:color="auto"/>
                                          </w:divBdr>
                                          <w:divsChild>
                                            <w:div w:id="1174035789">
                                              <w:marLeft w:val="0"/>
                                              <w:marRight w:val="0"/>
                                              <w:marTop w:val="0"/>
                                              <w:marBottom w:val="0"/>
                                              <w:divBdr>
                                                <w:top w:val="none" w:sz="0" w:space="0" w:color="auto"/>
                                                <w:left w:val="none" w:sz="0" w:space="0" w:color="auto"/>
                                                <w:bottom w:val="none" w:sz="0" w:space="0" w:color="auto"/>
                                                <w:right w:val="none" w:sz="0" w:space="0" w:color="auto"/>
                                              </w:divBdr>
                                              <w:divsChild>
                                                <w:div w:id="1866095427">
                                                  <w:marLeft w:val="0"/>
                                                  <w:marRight w:val="0"/>
                                                  <w:marTop w:val="0"/>
                                                  <w:marBottom w:val="0"/>
                                                  <w:divBdr>
                                                    <w:top w:val="none" w:sz="0" w:space="0" w:color="auto"/>
                                                    <w:left w:val="none" w:sz="0" w:space="0" w:color="auto"/>
                                                    <w:bottom w:val="none" w:sz="0" w:space="0" w:color="auto"/>
                                                    <w:right w:val="none" w:sz="0" w:space="0" w:color="auto"/>
                                                  </w:divBdr>
                                                  <w:divsChild>
                                                    <w:div w:id="1321733974">
                                                      <w:marLeft w:val="0"/>
                                                      <w:marRight w:val="0"/>
                                                      <w:marTop w:val="0"/>
                                                      <w:marBottom w:val="0"/>
                                                      <w:divBdr>
                                                        <w:top w:val="none" w:sz="0" w:space="0" w:color="auto"/>
                                                        <w:left w:val="none" w:sz="0" w:space="0" w:color="auto"/>
                                                        <w:bottom w:val="none" w:sz="0" w:space="0" w:color="auto"/>
                                                        <w:right w:val="none" w:sz="0" w:space="0" w:color="auto"/>
                                                      </w:divBdr>
                                                      <w:divsChild>
                                                        <w:div w:id="1992368432">
                                                          <w:marLeft w:val="0"/>
                                                          <w:marRight w:val="0"/>
                                                          <w:marTop w:val="0"/>
                                                          <w:marBottom w:val="0"/>
                                                          <w:divBdr>
                                                            <w:top w:val="none" w:sz="0" w:space="0" w:color="auto"/>
                                                            <w:left w:val="none" w:sz="0" w:space="0" w:color="auto"/>
                                                            <w:bottom w:val="none" w:sz="0" w:space="0" w:color="auto"/>
                                                            <w:right w:val="none" w:sz="0" w:space="0" w:color="auto"/>
                                                          </w:divBdr>
                                                          <w:divsChild>
                                                            <w:div w:id="1972859656">
                                                              <w:marLeft w:val="0"/>
                                                              <w:marRight w:val="0"/>
                                                              <w:marTop w:val="0"/>
                                                              <w:marBottom w:val="0"/>
                                                              <w:divBdr>
                                                                <w:top w:val="none" w:sz="0" w:space="0" w:color="auto"/>
                                                                <w:left w:val="none" w:sz="0" w:space="0" w:color="auto"/>
                                                                <w:bottom w:val="none" w:sz="0" w:space="0" w:color="auto"/>
                                                                <w:right w:val="none" w:sz="0" w:space="0" w:color="auto"/>
                                                              </w:divBdr>
                                                            </w:div>
                                                            <w:div w:id="48027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1610160">
              <w:marLeft w:val="0"/>
              <w:marRight w:val="0"/>
              <w:marTop w:val="0"/>
              <w:marBottom w:val="0"/>
              <w:divBdr>
                <w:top w:val="none" w:sz="0" w:space="0" w:color="auto"/>
                <w:left w:val="none" w:sz="0" w:space="0" w:color="auto"/>
                <w:bottom w:val="none" w:sz="0" w:space="0" w:color="auto"/>
                <w:right w:val="none" w:sz="0" w:space="0" w:color="auto"/>
              </w:divBdr>
              <w:divsChild>
                <w:div w:id="169129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2809">
      <w:bodyDiv w:val="1"/>
      <w:marLeft w:val="0"/>
      <w:marRight w:val="0"/>
      <w:marTop w:val="0"/>
      <w:marBottom w:val="0"/>
      <w:divBdr>
        <w:top w:val="none" w:sz="0" w:space="0" w:color="auto"/>
        <w:left w:val="none" w:sz="0" w:space="0" w:color="auto"/>
        <w:bottom w:val="none" w:sz="0" w:space="0" w:color="auto"/>
        <w:right w:val="none" w:sz="0" w:space="0" w:color="auto"/>
      </w:divBdr>
      <w:divsChild>
        <w:div w:id="2029212034">
          <w:marLeft w:val="0"/>
          <w:marRight w:val="0"/>
          <w:marTop w:val="0"/>
          <w:marBottom w:val="0"/>
          <w:divBdr>
            <w:top w:val="none" w:sz="0" w:space="0" w:color="auto"/>
            <w:left w:val="none" w:sz="0" w:space="0" w:color="auto"/>
            <w:bottom w:val="none" w:sz="0" w:space="0" w:color="auto"/>
            <w:right w:val="none" w:sz="0" w:space="0" w:color="auto"/>
          </w:divBdr>
        </w:div>
        <w:div w:id="2043244563">
          <w:marLeft w:val="0"/>
          <w:marRight w:val="0"/>
          <w:marTop w:val="0"/>
          <w:marBottom w:val="0"/>
          <w:divBdr>
            <w:top w:val="none" w:sz="0" w:space="0" w:color="auto"/>
            <w:left w:val="none" w:sz="0" w:space="0" w:color="auto"/>
            <w:bottom w:val="none" w:sz="0" w:space="0" w:color="auto"/>
            <w:right w:val="none" w:sz="0" w:space="0" w:color="auto"/>
          </w:divBdr>
        </w:div>
        <w:div w:id="1154570607">
          <w:marLeft w:val="0"/>
          <w:marRight w:val="0"/>
          <w:marTop w:val="0"/>
          <w:marBottom w:val="0"/>
          <w:divBdr>
            <w:top w:val="none" w:sz="0" w:space="0" w:color="auto"/>
            <w:left w:val="none" w:sz="0" w:space="0" w:color="auto"/>
            <w:bottom w:val="none" w:sz="0" w:space="0" w:color="auto"/>
            <w:right w:val="none" w:sz="0" w:space="0" w:color="auto"/>
          </w:divBdr>
        </w:div>
      </w:divsChild>
    </w:div>
    <w:div w:id="164787007">
      <w:bodyDiv w:val="1"/>
      <w:marLeft w:val="0"/>
      <w:marRight w:val="0"/>
      <w:marTop w:val="0"/>
      <w:marBottom w:val="0"/>
      <w:divBdr>
        <w:top w:val="none" w:sz="0" w:space="0" w:color="auto"/>
        <w:left w:val="none" w:sz="0" w:space="0" w:color="auto"/>
        <w:bottom w:val="none" w:sz="0" w:space="0" w:color="auto"/>
        <w:right w:val="none" w:sz="0" w:space="0" w:color="auto"/>
      </w:divBdr>
    </w:div>
    <w:div w:id="166403050">
      <w:bodyDiv w:val="1"/>
      <w:marLeft w:val="0"/>
      <w:marRight w:val="0"/>
      <w:marTop w:val="0"/>
      <w:marBottom w:val="0"/>
      <w:divBdr>
        <w:top w:val="none" w:sz="0" w:space="0" w:color="auto"/>
        <w:left w:val="none" w:sz="0" w:space="0" w:color="auto"/>
        <w:bottom w:val="none" w:sz="0" w:space="0" w:color="auto"/>
        <w:right w:val="none" w:sz="0" w:space="0" w:color="auto"/>
      </w:divBdr>
    </w:div>
    <w:div w:id="221408013">
      <w:bodyDiv w:val="1"/>
      <w:marLeft w:val="0"/>
      <w:marRight w:val="0"/>
      <w:marTop w:val="0"/>
      <w:marBottom w:val="0"/>
      <w:divBdr>
        <w:top w:val="none" w:sz="0" w:space="0" w:color="auto"/>
        <w:left w:val="none" w:sz="0" w:space="0" w:color="auto"/>
        <w:bottom w:val="none" w:sz="0" w:space="0" w:color="auto"/>
        <w:right w:val="none" w:sz="0" w:space="0" w:color="auto"/>
      </w:divBdr>
      <w:divsChild>
        <w:div w:id="1544102210">
          <w:marLeft w:val="0"/>
          <w:marRight w:val="0"/>
          <w:marTop w:val="0"/>
          <w:marBottom w:val="0"/>
          <w:divBdr>
            <w:top w:val="none" w:sz="0" w:space="0" w:color="auto"/>
            <w:left w:val="none" w:sz="0" w:space="0" w:color="auto"/>
            <w:bottom w:val="none" w:sz="0" w:space="0" w:color="auto"/>
            <w:right w:val="none" w:sz="0" w:space="0" w:color="auto"/>
          </w:divBdr>
        </w:div>
        <w:div w:id="2109498302">
          <w:marLeft w:val="0"/>
          <w:marRight w:val="0"/>
          <w:marTop w:val="0"/>
          <w:marBottom w:val="0"/>
          <w:divBdr>
            <w:top w:val="none" w:sz="0" w:space="0" w:color="auto"/>
            <w:left w:val="none" w:sz="0" w:space="0" w:color="auto"/>
            <w:bottom w:val="none" w:sz="0" w:space="0" w:color="auto"/>
            <w:right w:val="none" w:sz="0" w:space="0" w:color="auto"/>
          </w:divBdr>
        </w:div>
        <w:div w:id="453252543">
          <w:marLeft w:val="0"/>
          <w:marRight w:val="0"/>
          <w:marTop w:val="0"/>
          <w:marBottom w:val="0"/>
          <w:divBdr>
            <w:top w:val="none" w:sz="0" w:space="0" w:color="auto"/>
            <w:left w:val="none" w:sz="0" w:space="0" w:color="auto"/>
            <w:bottom w:val="none" w:sz="0" w:space="0" w:color="auto"/>
            <w:right w:val="none" w:sz="0" w:space="0" w:color="auto"/>
          </w:divBdr>
        </w:div>
        <w:div w:id="1537423138">
          <w:marLeft w:val="0"/>
          <w:marRight w:val="0"/>
          <w:marTop w:val="0"/>
          <w:marBottom w:val="0"/>
          <w:divBdr>
            <w:top w:val="none" w:sz="0" w:space="0" w:color="auto"/>
            <w:left w:val="none" w:sz="0" w:space="0" w:color="auto"/>
            <w:bottom w:val="none" w:sz="0" w:space="0" w:color="auto"/>
            <w:right w:val="none" w:sz="0" w:space="0" w:color="auto"/>
          </w:divBdr>
        </w:div>
        <w:div w:id="716315729">
          <w:marLeft w:val="0"/>
          <w:marRight w:val="0"/>
          <w:marTop w:val="0"/>
          <w:marBottom w:val="0"/>
          <w:divBdr>
            <w:top w:val="none" w:sz="0" w:space="0" w:color="auto"/>
            <w:left w:val="none" w:sz="0" w:space="0" w:color="auto"/>
            <w:bottom w:val="none" w:sz="0" w:space="0" w:color="auto"/>
            <w:right w:val="none" w:sz="0" w:space="0" w:color="auto"/>
          </w:divBdr>
        </w:div>
        <w:div w:id="1300839535">
          <w:marLeft w:val="0"/>
          <w:marRight w:val="0"/>
          <w:marTop w:val="0"/>
          <w:marBottom w:val="0"/>
          <w:divBdr>
            <w:top w:val="none" w:sz="0" w:space="0" w:color="auto"/>
            <w:left w:val="none" w:sz="0" w:space="0" w:color="auto"/>
            <w:bottom w:val="none" w:sz="0" w:space="0" w:color="auto"/>
            <w:right w:val="none" w:sz="0" w:space="0" w:color="auto"/>
          </w:divBdr>
        </w:div>
        <w:div w:id="347025750">
          <w:marLeft w:val="0"/>
          <w:marRight w:val="0"/>
          <w:marTop w:val="0"/>
          <w:marBottom w:val="0"/>
          <w:divBdr>
            <w:top w:val="none" w:sz="0" w:space="0" w:color="auto"/>
            <w:left w:val="none" w:sz="0" w:space="0" w:color="auto"/>
            <w:bottom w:val="none" w:sz="0" w:space="0" w:color="auto"/>
            <w:right w:val="none" w:sz="0" w:space="0" w:color="auto"/>
          </w:divBdr>
        </w:div>
        <w:div w:id="1098868680">
          <w:marLeft w:val="0"/>
          <w:marRight w:val="0"/>
          <w:marTop w:val="0"/>
          <w:marBottom w:val="0"/>
          <w:divBdr>
            <w:top w:val="none" w:sz="0" w:space="0" w:color="auto"/>
            <w:left w:val="none" w:sz="0" w:space="0" w:color="auto"/>
            <w:bottom w:val="none" w:sz="0" w:space="0" w:color="auto"/>
            <w:right w:val="none" w:sz="0" w:space="0" w:color="auto"/>
          </w:divBdr>
        </w:div>
      </w:divsChild>
    </w:div>
    <w:div w:id="260140076">
      <w:bodyDiv w:val="1"/>
      <w:marLeft w:val="0"/>
      <w:marRight w:val="0"/>
      <w:marTop w:val="0"/>
      <w:marBottom w:val="0"/>
      <w:divBdr>
        <w:top w:val="none" w:sz="0" w:space="0" w:color="auto"/>
        <w:left w:val="none" w:sz="0" w:space="0" w:color="auto"/>
        <w:bottom w:val="none" w:sz="0" w:space="0" w:color="auto"/>
        <w:right w:val="none" w:sz="0" w:space="0" w:color="auto"/>
      </w:divBdr>
    </w:div>
    <w:div w:id="277491861">
      <w:bodyDiv w:val="1"/>
      <w:marLeft w:val="0"/>
      <w:marRight w:val="0"/>
      <w:marTop w:val="0"/>
      <w:marBottom w:val="0"/>
      <w:divBdr>
        <w:top w:val="none" w:sz="0" w:space="0" w:color="auto"/>
        <w:left w:val="none" w:sz="0" w:space="0" w:color="auto"/>
        <w:bottom w:val="none" w:sz="0" w:space="0" w:color="auto"/>
        <w:right w:val="none" w:sz="0" w:space="0" w:color="auto"/>
      </w:divBdr>
      <w:divsChild>
        <w:div w:id="1523784664">
          <w:marLeft w:val="0"/>
          <w:marRight w:val="0"/>
          <w:marTop w:val="0"/>
          <w:marBottom w:val="0"/>
          <w:divBdr>
            <w:top w:val="none" w:sz="0" w:space="0" w:color="auto"/>
            <w:left w:val="none" w:sz="0" w:space="0" w:color="auto"/>
            <w:bottom w:val="none" w:sz="0" w:space="0" w:color="auto"/>
            <w:right w:val="none" w:sz="0" w:space="0" w:color="auto"/>
          </w:divBdr>
        </w:div>
        <w:div w:id="1313413299">
          <w:marLeft w:val="0"/>
          <w:marRight w:val="0"/>
          <w:marTop w:val="0"/>
          <w:marBottom w:val="0"/>
          <w:divBdr>
            <w:top w:val="none" w:sz="0" w:space="0" w:color="auto"/>
            <w:left w:val="none" w:sz="0" w:space="0" w:color="auto"/>
            <w:bottom w:val="none" w:sz="0" w:space="0" w:color="auto"/>
            <w:right w:val="none" w:sz="0" w:space="0" w:color="auto"/>
          </w:divBdr>
        </w:div>
      </w:divsChild>
    </w:div>
    <w:div w:id="294799337">
      <w:bodyDiv w:val="1"/>
      <w:marLeft w:val="0"/>
      <w:marRight w:val="0"/>
      <w:marTop w:val="0"/>
      <w:marBottom w:val="0"/>
      <w:divBdr>
        <w:top w:val="none" w:sz="0" w:space="0" w:color="auto"/>
        <w:left w:val="none" w:sz="0" w:space="0" w:color="auto"/>
        <w:bottom w:val="none" w:sz="0" w:space="0" w:color="auto"/>
        <w:right w:val="none" w:sz="0" w:space="0" w:color="auto"/>
      </w:divBdr>
    </w:div>
    <w:div w:id="301468100">
      <w:bodyDiv w:val="1"/>
      <w:marLeft w:val="0"/>
      <w:marRight w:val="0"/>
      <w:marTop w:val="0"/>
      <w:marBottom w:val="0"/>
      <w:divBdr>
        <w:top w:val="none" w:sz="0" w:space="0" w:color="auto"/>
        <w:left w:val="none" w:sz="0" w:space="0" w:color="auto"/>
        <w:bottom w:val="none" w:sz="0" w:space="0" w:color="auto"/>
        <w:right w:val="none" w:sz="0" w:space="0" w:color="auto"/>
      </w:divBdr>
      <w:divsChild>
        <w:div w:id="1880123236">
          <w:marLeft w:val="0"/>
          <w:marRight w:val="0"/>
          <w:marTop w:val="0"/>
          <w:marBottom w:val="0"/>
          <w:divBdr>
            <w:top w:val="none" w:sz="0" w:space="0" w:color="auto"/>
            <w:left w:val="none" w:sz="0" w:space="0" w:color="auto"/>
            <w:bottom w:val="none" w:sz="0" w:space="0" w:color="auto"/>
            <w:right w:val="none" w:sz="0" w:space="0" w:color="auto"/>
          </w:divBdr>
        </w:div>
        <w:div w:id="546111787">
          <w:marLeft w:val="0"/>
          <w:marRight w:val="0"/>
          <w:marTop w:val="0"/>
          <w:marBottom w:val="0"/>
          <w:divBdr>
            <w:top w:val="none" w:sz="0" w:space="0" w:color="auto"/>
            <w:left w:val="none" w:sz="0" w:space="0" w:color="auto"/>
            <w:bottom w:val="none" w:sz="0" w:space="0" w:color="auto"/>
            <w:right w:val="none" w:sz="0" w:space="0" w:color="auto"/>
          </w:divBdr>
        </w:div>
        <w:div w:id="1364286884">
          <w:marLeft w:val="0"/>
          <w:marRight w:val="0"/>
          <w:marTop w:val="0"/>
          <w:marBottom w:val="0"/>
          <w:divBdr>
            <w:top w:val="none" w:sz="0" w:space="0" w:color="auto"/>
            <w:left w:val="none" w:sz="0" w:space="0" w:color="auto"/>
            <w:bottom w:val="none" w:sz="0" w:space="0" w:color="auto"/>
            <w:right w:val="none" w:sz="0" w:space="0" w:color="auto"/>
          </w:divBdr>
        </w:div>
      </w:divsChild>
    </w:div>
    <w:div w:id="330761345">
      <w:bodyDiv w:val="1"/>
      <w:marLeft w:val="0"/>
      <w:marRight w:val="0"/>
      <w:marTop w:val="0"/>
      <w:marBottom w:val="0"/>
      <w:divBdr>
        <w:top w:val="none" w:sz="0" w:space="0" w:color="auto"/>
        <w:left w:val="none" w:sz="0" w:space="0" w:color="auto"/>
        <w:bottom w:val="none" w:sz="0" w:space="0" w:color="auto"/>
        <w:right w:val="none" w:sz="0" w:space="0" w:color="auto"/>
      </w:divBdr>
    </w:div>
    <w:div w:id="366176400">
      <w:bodyDiv w:val="1"/>
      <w:marLeft w:val="0"/>
      <w:marRight w:val="0"/>
      <w:marTop w:val="0"/>
      <w:marBottom w:val="0"/>
      <w:divBdr>
        <w:top w:val="none" w:sz="0" w:space="0" w:color="auto"/>
        <w:left w:val="none" w:sz="0" w:space="0" w:color="auto"/>
        <w:bottom w:val="none" w:sz="0" w:space="0" w:color="auto"/>
        <w:right w:val="none" w:sz="0" w:space="0" w:color="auto"/>
      </w:divBdr>
    </w:div>
    <w:div w:id="370961169">
      <w:bodyDiv w:val="1"/>
      <w:marLeft w:val="0"/>
      <w:marRight w:val="0"/>
      <w:marTop w:val="0"/>
      <w:marBottom w:val="0"/>
      <w:divBdr>
        <w:top w:val="none" w:sz="0" w:space="0" w:color="auto"/>
        <w:left w:val="none" w:sz="0" w:space="0" w:color="auto"/>
        <w:bottom w:val="none" w:sz="0" w:space="0" w:color="auto"/>
        <w:right w:val="none" w:sz="0" w:space="0" w:color="auto"/>
      </w:divBdr>
      <w:divsChild>
        <w:div w:id="737091679">
          <w:marLeft w:val="0"/>
          <w:marRight w:val="0"/>
          <w:marTop w:val="0"/>
          <w:marBottom w:val="0"/>
          <w:divBdr>
            <w:top w:val="none" w:sz="0" w:space="0" w:color="auto"/>
            <w:left w:val="none" w:sz="0" w:space="0" w:color="auto"/>
            <w:bottom w:val="none" w:sz="0" w:space="0" w:color="auto"/>
            <w:right w:val="none" w:sz="0" w:space="0" w:color="auto"/>
          </w:divBdr>
        </w:div>
        <w:div w:id="1579553694">
          <w:marLeft w:val="0"/>
          <w:marRight w:val="0"/>
          <w:marTop w:val="0"/>
          <w:marBottom w:val="0"/>
          <w:divBdr>
            <w:top w:val="none" w:sz="0" w:space="0" w:color="auto"/>
            <w:left w:val="none" w:sz="0" w:space="0" w:color="auto"/>
            <w:bottom w:val="none" w:sz="0" w:space="0" w:color="auto"/>
            <w:right w:val="none" w:sz="0" w:space="0" w:color="auto"/>
          </w:divBdr>
        </w:div>
      </w:divsChild>
    </w:div>
    <w:div w:id="454831946">
      <w:bodyDiv w:val="1"/>
      <w:marLeft w:val="0"/>
      <w:marRight w:val="0"/>
      <w:marTop w:val="0"/>
      <w:marBottom w:val="0"/>
      <w:divBdr>
        <w:top w:val="none" w:sz="0" w:space="0" w:color="auto"/>
        <w:left w:val="none" w:sz="0" w:space="0" w:color="auto"/>
        <w:bottom w:val="none" w:sz="0" w:space="0" w:color="auto"/>
        <w:right w:val="none" w:sz="0" w:space="0" w:color="auto"/>
      </w:divBdr>
    </w:div>
    <w:div w:id="475758305">
      <w:bodyDiv w:val="1"/>
      <w:marLeft w:val="0"/>
      <w:marRight w:val="0"/>
      <w:marTop w:val="0"/>
      <w:marBottom w:val="0"/>
      <w:divBdr>
        <w:top w:val="none" w:sz="0" w:space="0" w:color="auto"/>
        <w:left w:val="none" w:sz="0" w:space="0" w:color="auto"/>
        <w:bottom w:val="none" w:sz="0" w:space="0" w:color="auto"/>
        <w:right w:val="none" w:sz="0" w:space="0" w:color="auto"/>
      </w:divBdr>
    </w:div>
    <w:div w:id="477184353">
      <w:bodyDiv w:val="1"/>
      <w:marLeft w:val="0"/>
      <w:marRight w:val="0"/>
      <w:marTop w:val="0"/>
      <w:marBottom w:val="0"/>
      <w:divBdr>
        <w:top w:val="none" w:sz="0" w:space="0" w:color="auto"/>
        <w:left w:val="none" w:sz="0" w:space="0" w:color="auto"/>
        <w:bottom w:val="none" w:sz="0" w:space="0" w:color="auto"/>
        <w:right w:val="none" w:sz="0" w:space="0" w:color="auto"/>
      </w:divBdr>
      <w:divsChild>
        <w:div w:id="385223692">
          <w:marLeft w:val="0"/>
          <w:marRight w:val="0"/>
          <w:marTop w:val="0"/>
          <w:marBottom w:val="0"/>
          <w:divBdr>
            <w:top w:val="none" w:sz="0" w:space="0" w:color="auto"/>
            <w:left w:val="none" w:sz="0" w:space="0" w:color="auto"/>
            <w:bottom w:val="none" w:sz="0" w:space="0" w:color="auto"/>
            <w:right w:val="none" w:sz="0" w:space="0" w:color="auto"/>
          </w:divBdr>
        </w:div>
        <w:div w:id="715592773">
          <w:marLeft w:val="0"/>
          <w:marRight w:val="0"/>
          <w:marTop w:val="0"/>
          <w:marBottom w:val="0"/>
          <w:divBdr>
            <w:top w:val="none" w:sz="0" w:space="0" w:color="auto"/>
            <w:left w:val="none" w:sz="0" w:space="0" w:color="auto"/>
            <w:bottom w:val="none" w:sz="0" w:space="0" w:color="auto"/>
            <w:right w:val="none" w:sz="0" w:space="0" w:color="auto"/>
          </w:divBdr>
        </w:div>
        <w:div w:id="449010653">
          <w:marLeft w:val="0"/>
          <w:marRight w:val="0"/>
          <w:marTop w:val="0"/>
          <w:marBottom w:val="0"/>
          <w:divBdr>
            <w:top w:val="none" w:sz="0" w:space="0" w:color="auto"/>
            <w:left w:val="none" w:sz="0" w:space="0" w:color="auto"/>
            <w:bottom w:val="none" w:sz="0" w:space="0" w:color="auto"/>
            <w:right w:val="none" w:sz="0" w:space="0" w:color="auto"/>
          </w:divBdr>
        </w:div>
        <w:div w:id="1226138036">
          <w:marLeft w:val="0"/>
          <w:marRight w:val="0"/>
          <w:marTop w:val="0"/>
          <w:marBottom w:val="0"/>
          <w:divBdr>
            <w:top w:val="none" w:sz="0" w:space="0" w:color="auto"/>
            <w:left w:val="none" w:sz="0" w:space="0" w:color="auto"/>
            <w:bottom w:val="none" w:sz="0" w:space="0" w:color="auto"/>
            <w:right w:val="none" w:sz="0" w:space="0" w:color="auto"/>
          </w:divBdr>
        </w:div>
        <w:div w:id="1808358570">
          <w:marLeft w:val="0"/>
          <w:marRight w:val="0"/>
          <w:marTop w:val="0"/>
          <w:marBottom w:val="0"/>
          <w:divBdr>
            <w:top w:val="none" w:sz="0" w:space="0" w:color="auto"/>
            <w:left w:val="none" w:sz="0" w:space="0" w:color="auto"/>
            <w:bottom w:val="none" w:sz="0" w:space="0" w:color="auto"/>
            <w:right w:val="none" w:sz="0" w:space="0" w:color="auto"/>
          </w:divBdr>
        </w:div>
        <w:div w:id="148257611">
          <w:marLeft w:val="0"/>
          <w:marRight w:val="0"/>
          <w:marTop w:val="0"/>
          <w:marBottom w:val="0"/>
          <w:divBdr>
            <w:top w:val="none" w:sz="0" w:space="0" w:color="auto"/>
            <w:left w:val="none" w:sz="0" w:space="0" w:color="auto"/>
            <w:bottom w:val="none" w:sz="0" w:space="0" w:color="auto"/>
            <w:right w:val="none" w:sz="0" w:space="0" w:color="auto"/>
          </w:divBdr>
        </w:div>
        <w:div w:id="1492334634">
          <w:marLeft w:val="0"/>
          <w:marRight w:val="0"/>
          <w:marTop w:val="0"/>
          <w:marBottom w:val="0"/>
          <w:divBdr>
            <w:top w:val="none" w:sz="0" w:space="0" w:color="auto"/>
            <w:left w:val="none" w:sz="0" w:space="0" w:color="auto"/>
            <w:bottom w:val="none" w:sz="0" w:space="0" w:color="auto"/>
            <w:right w:val="none" w:sz="0" w:space="0" w:color="auto"/>
          </w:divBdr>
        </w:div>
        <w:div w:id="686904340">
          <w:marLeft w:val="0"/>
          <w:marRight w:val="0"/>
          <w:marTop w:val="0"/>
          <w:marBottom w:val="0"/>
          <w:divBdr>
            <w:top w:val="none" w:sz="0" w:space="0" w:color="auto"/>
            <w:left w:val="none" w:sz="0" w:space="0" w:color="auto"/>
            <w:bottom w:val="none" w:sz="0" w:space="0" w:color="auto"/>
            <w:right w:val="none" w:sz="0" w:space="0" w:color="auto"/>
          </w:divBdr>
        </w:div>
        <w:div w:id="464199438">
          <w:marLeft w:val="0"/>
          <w:marRight w:val="0"/>
          <w:marTop w:val="0"/>
          <w:marBottom w:val="0"/>
          <w:divBdr>
            <w:top w:val="none" w:sz="0" w:space="0" w:color="auto"/>
            <w:left w:val="none" w:sz="0" w:space="0" w:color="auto"/>
            <w:bottom w:val="none" w:sz="0" w:space="0" w:color="auto"/>
            <w:right w:val="none" w:sz="0" w:space="0" w:color="auto"/>
          </w:divBdr>
        </w:div>
        <w:div w:id="1772315621">
          <w:marLeft w:val="0"/>
          <w:marRight w:val="0"/>
          <w:marTop w:val="0"/>
          <w:marBottom w:val="0"/>
          <w:divBdr>
            <w:top w:val="none" w:sz="0" w:space="0" w:color="auto"/>
            <w:left w:val="none" w:sz="0" w:space="0" w:color="auto"/>
            <w:bottom w:val="none" w:sz="0" w:space="0" w:color="auto"/>
            <w:right w:val="none" w:sz="0" w:space="0" w:color="auto"/>
          </w:divBdr>
        </w:div>
        <w:div w:id="2112120883">
          <w:marLeft w:val="0"/>
          <w:marRight w:val="0"/>
          <w:marTop w:val="0"/>
          <w:marBottom w:val="0"/>
          <w:divBdr>
            <w:top w:val="none" w:sz="0" w:space="0" w:color="auto"/>
            <w:left w:val="none" w:sz="0" w:space="0" w:color="auto"/>
            <w:bottom w:val="none" w:sz="0" w:space="0" w:color="auto"/>
            <w:right w:val="none" w:sz="0" w:space="0" w:color="auto"/>
          </w:divBdr>
        </w:div>
      </w:divsChild>
    </w:div>
    <w:div w:id="484395134">
      <w:bodyDiv w:val="1"/>
      <w:marLeft w:val="0"/>
      <w:marRight w:val="0"/>
      <w:marTop w:val="0"/>
      <w:marBottom w:val="0"/>
      <w:divBdr>
        <w:top w:val="none" w:sz="0" w:space="0" w:color="auto"/>
        <w:left w:val="none" w:sz="0" w:space="0" w:color="auto"/>
        <w:bottom w:val="none" w:sz="0" w:space="0" w:color="auto"/>
        <w:right w:val="none" w:sz="0" w:space="0" w:color="auto"/>
      </w:divBdr>
    </w:div>
    <w:div w:id="489954474">
      <w:bodyDiv w:val="1"/>
      <w:marLeft w:val="0"/>
      <w:marRight w:val="0"/>
      <w:marTop w:val="0"/>
      <w:marBottom w:val="0"/>
      <w:divBdr>
        <w:top w:val="none" w:sz="0" w:space="0" w:color="auto"/>
        <w:left w:val="none" w:sz="0" w:space="0" w:color="auto"/>
        <w:bottom w:val="none" w:sz="0" w:space="0" w:color="auto"/>
        <w:right w:val="none" w:sz="0" w:space="0" w:color="auto"/>
      </w:divBdr>
    </w:div>
    <w:div w:id="498346977">
      <w:bodyDiv w:val="1"/>
      <w:marLeft w:val="0"/>
      <w:marRight w:val="0"/>
      <w:marTop w:val="0"/>
      <w:marBottom w:val="0"/>
      <w:divBdr>
        <w:top w:val="none" w:sz="0" w:space="0" w:color="auto"/>
        <w:left w:val="none" w:sz="0" w:space="0" w:color="auto"/>
        <w:bottom w:val="none" w:sz="0" w:space="0" w:color="auto"/>
        <w:right w:val="none" w:sz="0" w:space="0" w:color="auto"/>
      </w:divBdr>
    </w:div>
    <w:div w:id="556819993">
      <w:bodyDiv w:val="1"/>
      <w:marLeft w:val="0"/>
      <w:marRight w:val="0"/>
      <w:marTop w:val="0"/>
      <w:marBottom w:val="0"/>
      <w:divBdr>
        <w:top w:val="none" w:sz="0" w:space="0" w:color="auto"/>
        <w:left w:val="none" w:sz="0" w:space="0" w:color="auto"/>
        <w:bottom w:val="none" w:sz="0" w:space="0" w:color="auto"/>
        <w:right w:val="none" w:sz="0" w:space="0" w:color="auto"/>
      </w:divBdr>
    </w:div>
    <w:div w:id="576669313">
      <w:bodyDiv w:val="1"/>
      <w:marLeft w:val="0"/>
      <w:marRight w:val="0"/>
      <w:marTop w:val="0"/>
      <w:marBottom w:val="0"/>
      <w:divBdr>
        <w:top w:val="none" w:sz="0" w:space="0" w:color="auto"/>
        <w:left w:val="none" w:sz="0" w:space="0" w:color="auto"/>
        <w:bottom w:val="none" w:sz="0" w:space="0" w:color="auto"/>
        <w:right w:val="none" w:sz="0" w:space="0" w:color="auto"/>
      </w:divBdr>
      <w:divsChild>
        <w:div w:id="1406877114">
          <w:marLeft w:val="0"/>
          <w:marRight w:val="0"/>
          <w:marTop w:val="0"/>
          <w:marBottom w:val="0"/>
          <w:divBdr>
            <w:top w:val="none" w:sz="0" w:space="0" w:color="auto"/>
            <w:left w:val="none" w:sz="0" w:space="0" w:color="auto"/>
            <w:bottom w:val="none" w:sz="0" w:space="0" w:color="auto"/>
            <w:right w:val="none" w:sz="0" w:space="0" w:color="auto"/>
          </w:divBdr>
        </w:div>
        <w:div w:id="865407370">
          <w:marLeft w:val="0"/>
          <w:marRight w:val="0"/>
          <w:marTop w:val="0"/>
          <w:marBottom w:val="0"/>
          <w:divBdr>
            <w:top w:val="none" w:sz="0" w:space="0" w:color="auto"/>
            <w:left w:val="none" w:sz="0" w:space="0" w:color="auto"/>
            <w:bottom w:val="none" w:sz="0" w:space="0" w:color="auto"/>
            <w:right w:val="none" w:sz="0" w:space="0" w:color="auto"/>
          </w:divBdr>
        </w:div>
        <w:div w:id="2040667481">
          <w:marLeft w:val="0"/>
          <w:marRight w:val="0"/>
          <w:marTop w:val="0"/>
          <w:marBottom w:val="0"/>
          <w:divBdr>
            <w:top w:val="none" w:sz="0" w:space="0" w:color="auto"/>
            <w:left w:val="none" w:sz="0" w:space="0" w:color="auto"/>
            <w:bottom w:val="none" w:sz="0" w:space="0" w:color="auto"/>
            <w:right w:val="none" w:sz="0" w:space="0" w:color="auto"/>
          </w:divBdr>
        </w:div>
        <w:div w:id="1579944510">
          <w:marLeft w:val="0"/>
          <w:marRight w:val="0"/>
          <w:marTop w:val="0"/>
          <w:marBottom w:val="0"/>
          <w:divBdr>
            <w:top w:val="none" w:sz="0" w:space="0" w:color="auto"/>
            <w:left w:val="none" w:sz="0" w:space="0" w:color="auto"/>
            <w:bottom w:val="none" w:sz="0" w:space="0" w:color="auto"/>
            <w:right w:val="none" w:sz="0" w:space="0" w:color="auto"/>
          </w:divBdr>
        </w:div>
        <w:div w:id="151022584">
          <w:marLeft w:val="0"/>
          <w:marRight w:val="0"/>
          <w:marTop w:val="0"/>
          <w:marBottom w:val="0"/>
          <w:divBdr>
            <w:top w:val="none" w:sz="0" w:space="0" w:color="auto"/>
            <w:left w:val="none" w:sz="0" w:space="0" w:color="auto"/>
            <w:bottom w:val="none" w:sz="0" w:space="0" w:color="auto"/>
            <w:right w:val="none" w:sz="0" w:space="0" w:color="auto"/>
          </w:divBdr>
        </w:div>
        <w:div w:id="824127370">
          <w:marLeft w:val="0"/>
          <w:marRight w:val="0"/>
          <w:marTop w:val="0"/>
          <w:marBottom w:val="0"/>
          <w:divBdr>
            <w:top w:val="none" w:sz="0" w:space="0" w:color="auto"/>
            <w:left w:val="none" w:sz="0" w:space="0" w:color="auto"/>
            <w:bottom w:val="none" w:sz="0" w:space="0" w:color="auto"/>
            <w:right w:val="none" w:sz="0" w:space="0" w:color="auto"/>
          </w:divBdr>
        </w:div>
        <w:div w:id="1750422899">
          <w:marLeft w:val="0"/>
          <w:marRight w:val="0"/>
          <w:marTop w:val="0"/>
          <w:marBottom w:val="0"/>
          <w:divBdr>
            <w:top w:val="none" w:sz="0" w:space="0" w:color="auto"/>
            <w:left w:val="none" w:sz="0" w:space="0" w:color="auto"/>
            <w:bottom w:val="none" w:sz="0" w:space="0" w:color="auto"/>
            <w:right w:val="none" w:sz="0" w:space="0" w:color="auto"/>
          </w:divBdr>
        </w:div>
        <w:div w:id="1248421346">
          <w:marLeft w:val="0"/>
          <w:marRight w:val="0"/>
          <w:marTop w:val="0"/>
          <w:marBottom w:val="0"/>
          <w:divBdr>
            <w:top w:val="none" w:sz="0" w:space="0" w:color="auto"/>
            <w:left w:val="none" w:sz="0" w:space="0" w:color="auto"/>
            <w:bottom w:val="none" w:sz="0" w:space="0" w:color="auto"/>
            <w:right w:val="none" w:sz="0" w:space="0" w:color="auto"/>
          </w:divBdr>
        </w:div>
        <w:div w:id="654182263">
          <w:marLeft w:val="0"/>
          <w:marRight w:val="0"/>
          <w:marTop w:val="0"/>
          <w:marBottom w:val="0"/>
          <w:divBdr>
            <w:top w:val="none" w:sz="0" w:space="0" w:color="auto"/>
            <w:left w:val="none" w:sz="0" w:space="0" w:color="auto"/>
            <w:bottom w:val="none" w:sz="0" w:space="0" w:color="auto"/>
            <w:right w:val="none" w:sz="0" w:space="0" w:color="auto"/>
          </w:divBdr>
        </w:div>
        <w:div w:id="2024432038">
          <w:marLeft w:val="0"/>
          <w:marRight w:val="0"/>
          <w:marTop w:val="0"/>
          <w:marBottom w:val="0"/>
          <w:divBdr>
            <w:top w:val="none" w:sz="0" w:space="0" w:color="auto"/>
            <w:left w:val="none" w:sz="0" w:space="0" w:color="auto"/>
            <w:bottom w:val="none" w:sz="0" w:space="0" w:color="auto"/>
            <w:right w:val="none" w:sz="0" w:space="0" w:color="auto"/>
          </w:divBdr>
        </w:div>
        <w:div w:id="963148302">
          <w:marLeft w:val="0"/>
          <w:marRight w:val="0"/>
          <w:marTop w:val="0"/>
          <w:marBottom w:val="0"/>
          <w:divBdr>
            <w:top w:val="none" w:sz="0" w:space="0" w:color="auto"/>
            <w:left w:val="none" w:sz="0" w:space="0" w:color="auto"/>
            <w:bottom w:val="none" w:sz="0" w:space="0" w:color="auto"/>
            <w:right w:val="none" w:sz="0" w:space="0" w:color="auto"/>
          </w:divBdr>
        </w:div>
        <w:div w:id="366956396">
          <w:marLeft w:val="0"/>
          <w:marRight w:val="0"/>
          <w:marTop w:val="0"/>
          <w:marBottom w:val="0"/>
          <w:divBdr>
            <w:top w:val="none" w:sz="0" w:space="0" w:color="auto"/>
            <w:left w:val="none" w:sz="0" w:space="0" w:color="auto"/>
            <w:bottom w:val="none" w:sz="0" w:space="0" w:color="auto"/>
            <w:right w:val="none" w:sz="0" w:space="0" w:color="auto"/>
          </w:divBdr>
        </w:div>
        <w:div w:id="107743807">
          <w:marLeft w:val="0"/>
          <w:marRight w:val="0"/>
          <w:marTop w:val="0"/>
          <w:marBottom w:val="0"/>
          <w:divBdr>
            <w:top w:val="none" w:sz="0" w:space="0" w:color="auto"/>
            <w:left w:val="none" w:sz="0" w:space="0" w:color="auto"/>
            <w:bottom w:val="none" w:sz="0" w:space="0" w:color="auto"/>
            <w:right w:val="none" w:sz="0" w:space="0" w:color="auto"/>
          </w:divBdr>
        </w:div>
        <w:div w:id="498279874">
          <w:marLeft w:val="0"/>
          <w:marRight w:val="0"/>
          <w:marTop w:val="0"/>
          <w:marBottom w:val="0"/>
          <w:divBdr>
            <w:top w:val="none" w:sz="0" w:space="0" w:color="auto"/>
            <w:left w:val="none" w:sz="0" w:space="0" w:color="auto"/>
            <w:bottom w:val="none" w:sz="0" w:space="0" w:color="auto"/>
            <w:right w:val="none" w:sz="0" w:space="0" w:color="auto"/>
          </w:divBdr>
        </w:div>
      </w:divsChild>
    </w:div>
    <w:div w:id="610823775">
      <w:bodyDiv w:val="1"/>
      <w:marLeft w:val="0"/>
      <w:marRight w:val="0"/>
      <w:marTop w:val="0"/>
      <w:marBottom w:val="0"/>
      <w:divBdr>
        <w:top w:val="none" w:sz="0" w:space="0" w:color="auto"/>
        <w:left w:val="none" w:sz="0" w:space="0" w:color="auto"/>
        <w:bottom w:val="none" w:sz="0" w:space="0" w:color="auto"/>
        <w:right w:val="none" w:sz="0" w:space="0" w:color="auto"/>
      </w:divBdr>
      <w:divsChild>
        <w:div w:id="509832562">
          <w:marLeft w:val="0"/>
          <w:marRight w:val="0"/>
          <w:marTop w:val="0"/>
          <w:marBottom w:val="0"/>
          <w:divBdr>
            <w:top w:val="none" w:sz="0" w:space="0" w:color="auto"/>
            <w:left w:val="none" w:sz="0" w:space="0" w:color="auto"/>
            <w:bottom w:val="none" w:sz="0" w:space="0" w:color="auto"/>
            <w:right w:val="none" w:sz="0" w:space="0" w:color="auto"/>
          </w:divBdr>
        </w:div>
        <w:div w:id="1334264972">
          <w:marLeft w:val="0"/>
          <w:marRight w:val="0"/>
          <w:marTop w:val="0"/>
          <w:marBottom w:val="0"/>
          <w:divBdr>
            <w:top w:val="none" w:sz="0" w:space="0" w:color="auto"/>
            <w:left w:val="none" w:sz="0" w:space="0" w:color="auto"/>
            <w:bottom w:val="none" w:sz="0" w:space="0" w:color="auto"/>
            <w:right w:val="none" w:sz="0" w:space="0" w:color="auto"/>
          </w:divBdr>
        </w:div>
        <w:div w:id="1364553800">
          <w:marLeft w:val="0"/>
          <w:marRight w:val="0"/>
          <w:marTop w:val="0"/>
          <w:marBottom w:val="0"/>
          <w:divBdr>
            <w:top w:val="none" w:sz="0" w:space="0" w:color="auto"/>
            <w:left w:val="none" w:sz="0" w:space="0" w:color="auto"/>
            <w:bottom w:val="none" w:sz="0" w:space="0" w:color="auto"/>
            <w:right w:val="none" w:sz="0" w:space="0" w:color="auto"/>
          </w:divBdr>
        </w:div>
      </w:divsChild>
    </w:div>
    <w:div w:id="622224593">
      <w:bodyDiv w:val="1"/>
      <w:marLeft w:val="0"/>
      <w:marRight w:val="0"/>
      <w:marTop w:val="0"/>
      <w:marBottom w:val="0"/>
      <w:divBdr>
        <w:top w:val="none" w:sz="0" w:space="0" w:color="auto"/>
        <w:left w:val="none" w:sz="0" w:space="0" w:color="auto"/>
        <w:bottom w:val="none" w:sz="0" w:space="0" w:color="auto"/>
        <w:right w:val="none" w:sz="0" w:space="0" w:color="auto"/>
      </w:divBdr>
    </w:div>
    <w:div w:id="645008839">
      <w:bodyDiv w:val="1"/>
      <w:marLeft w:val="0"/>
      <w:marRight w:val="0"/>
      <w:marTop w:val="0"/>
      <w:marBottom w:val="0"/>
      <w:divBdr>
        <w:top w:val="none" w:sz="0" w:space="0" w:color="auto"/>
        <w:left w:val="none" w:sz="0" w:space="0" w:color="auto"/>
        <w:bottom w:val="none" w:sz="0" w:space="0" w:color="auto"/>
        <w:right w:val="none" w:sz="0" w:space="0" w:color="auto"/>
      </w:divBdr>
      <w:divsChild>
        <w:div w:id="185368276">
          <w:marLeft w:val="0"/>
          <w:marRight w:val="0"/>
          <w:marTop w:val="0"/>
          <w:marBottom w:val="0"/>
          <w:divBdr>
            <w:top w:val="none" w:sz="0" w:space="0" w:color="auto"/>
            <w:left w:val="none" w:sz="0" w:space="0" w:color="auto"/>
            <w:bottom w:val="none" w:sz="0" w:space="0" w:color="auto"/>
            <w:right w:val="none" w:sz="0" w:space="0" w:color="auto"/>
          </w:divBdr>
          <w:divsChild>
            <w:div w:id="137235961">
              <w:marLeft w:val="0"/>
              <w:marRight w:val="0"/>
              <w:marTop w:val="0"/>
              <w:marBottom w:val="0"/>
              <w:divBdr>
                <w:top w:val="none" w:sz="0" w:space="0" w:color="auto"/>
                <w:left w:val="none" w:sz="0" w:space="0" w:color="auto"/>
                <w:bottom w:val="none" w:sz="0" w:space="0" w:color="auto"/>
                <w:right w:val="none" w:sz="0" w:space="0" w:color="auto"/>
              </w:divBdr>
              <w:divsChild>
                <w:div w:id="532571200">
                  <w:marLeft w:val="0"/>
                  <w:marRight w:val="0"/>
                  <w:marTop w:val="0"/>
                  <w:marBottom w:val="0"/>
                  <w:divBdr>
                    <w:top w:val="none" w:sz="0" w:space="0" w:color="auto"/>
                    <w:left w:val="none" w:sz="0" w:space="0" w:color="auto"/>
                    <w:bottom w:val="none" w:sz="0" w:space="0" w:color="auto"/>
                    <w:right w:val="none" w:sz="0" w:space="0" w:color="auto"/>
                  </w:divBdr>
                  <w:divsChild>
                    <w:div w:id="1388871082">
                      <w:marLeft w:val="0"/>
                      <w:marRight w:val="0"/>
                      <w:marTop w:val="0"/>
                      <w:marBottom w:val="0"/>
                      <w:divBdr>
                        <w:top w:val="none" w:sz="0" w:space="0" w:color="auto"/>
                        <w:left w:val="none" w:sz="0" w:space="0" w:color="auto"/>
                        <w:bottom w:val="none" w:sz="0" w:space="0" w:color="auto"/>
                        <w:right w:val="none" w:sz="0" w:space="0" w:color="auto"/>
                      </w:divBdr>
                      <w:divsChild>
                        <w:div w:id="1304848030">
                          <w:marLeft w:val="0"/>
                          <w:marRight w:val="0"/>
                          <w:marTop w:val="0"/>
                          <w:marBottom w:val="0"/>
                          <w:divBdr>
                            <w:top w:val="none" w:sz="0" w:space="0" w:color="auto"/>
                            <w:left w:val="none" w:sz="0" w:space="0" w:color="auto"/>
                            <w:bottom w:val="none" w:sz="0" w:space="0" w:color="auto"/>
                            <w:right w:val="none" w:sz="0" w:space="0" w:color="auto"/>
                          </w:divBdr>
                          <w:divsChild>
                            <w:div w:id="890580096">
                              <w:marLeft w:val="0"/>
                              <w:marRight w:val="0"/>
                              <w:marTop w:val="0"/>
                              <w:marBottom w:val="0"/>
                              <w:divBdr>
                                <w:top w:val="none" w:sz="0" w:space="0" w:color="EAEAEA"/>
                                <w:left w:val="none" w:sz="0" w:space="0" w:color="EAEAEA"/>
                                <w:bottom w:val="single" w:sz="6" w:space="15" w:color="EAEAEA"/>
                                <w:right w:val="none" w:sz="0" w:space="0" w:color="EAEAEA"/>
                              </w:divBdr>
                              <w:divsChild>
                                <w:div w:id="2122603117">
                                  <w:marLeft w:val="930"/>
                                  <w:marRight w:val="0"/>
                                  <w:marTop w:val="180"/>
                                  <w:marBottom w:val="0"/>
                                  <w:divBdr>
                                    <w:top w:val="none" w:sz="0" w:space="0" w:color="auto"/>
                                    <w:left w:val="none" w:sz="0" w:space="0" w:color="auto"/>
                                    <w:bottom w:val="none" w:sz="0" w:space="0" w:color="auto"/>
                                    <w:right w:val="none" w:sz="0" w:space="0" w:color="auto"/>
                                  </w:divBdr>
                                  <w:divsChild>
                                    <w:div w:id="648290316">
                                      <w:marLeft w:val="0"/>
                                      <w:marRight w:val="0"/>
                                      <w:marTop w:val="0"/>
                                      <w:marBottom w:val="0"/>
                                      <w:divBdr>
                                        <w:top w:val="none" w:sz="0" w:space="0" w:color="auto"/>
                                        <w:left w:val="none" w:sz="0" w:space="0" w:color="auto"/>
                                        <w:bottom w:val="none" w:sz="0" w:space="0" w:color="auto"/>
                                        <w:right w:val="none" w:sz="0" w:space="0" w:color="auto"/>
                                      </w:divBdr>
                                      <w:divsChild>
                                        <w:div w:id="455106634">
                                          <w:marLeft w:val="0"/>
                                          <w:marRight w:val="0"/>
                                          <w:marTop w:val="0"/>
                                          <w:marBottom w:val="0"/>
                                          <w:divBdr>
                                            <w:top w:val="none" w:sz="0" w:space="0" w:color="auto"/>
                                            <w:left w:val="none" w:sz="0" w:space="0" w:color="auto"/>
                                            <w:bottom w:val="none" w:sz="0" w:space="0" w:color="auto"/>
                                            <w:right w:val="none" w:sz="0" w:space="0" w:color="auto"/>
                                          </w:divBdr>
                                          <w:divsChild>
                                            <w:div w:id="1116951892">
                                              <w:marLeft w:val="0"/>
                                              <w:marRight w:val="0"/>
                                              <w:marTop w:val="0"/>
                                              <w:marBottom w:val="0"/>
                                              <w:divBdr>
                                                <w:top w:val="none" w:sz="0" w:space="0" w:color="auto"/>
                                                <w:left w:val="none" w:sz="0" w:space="0" w:color="auto"/>
                                                <w:bottom w:val="none" w:sz="0" w:space="0" w:color="auto"/>
                                                <w:right w:val="none" w:sz="0" w:space="0" w:color="auto"/>
                                              </w:divBdr>
                                              <w:divsChild>
                                                <w:div w:id="36396040">
                                                  <w:marLeft w:val="0"/>
                                                  <w:marRight w:val="0"/>
                                                  <w:marTop w:val="0"/>
                                                  <w:marBottom w:val="0"/>
                                                  <w:divBdr>
                                                    <w:top w:val="none" w:sz="0" w:space="0" w:color="auto"/>
                                                    <w:left w:val="none" w:sz="0" w:space="0" w:color="auto"/>
                                                    <w:bottom w:val="none" w:sz="0" w:space="0" w:color="auto"/>
                                                    <w:right w:val="none" w:sz="0" w:space="0" w:color="auto"/>
                                                  </w:divBdr>
                                                  <w:divsChild>
                                                    <w:div w:id="604115419">
                                                      <w:marLeft w:val="0"/>
                                                      <w:marRight w:val="0"/>
                                                      <w:marTop w:val="0"/>
                                                      <w:marBottom w:val="0"/>
                                                      <w:divBdr>
                                                        <w:top w:val="none" w:sz="0" w:space="0" w:color="auto"/>
                                                        <w:left w:val="none" w:sz="0" w:space="0" w:color="auto"/>
                                                        <w:bottom w:val="none" w:sz="0" w:space="0" w:color="auto"/>
                                                        <w:right w:val="none" w:sz="0" w:space="0" w:color="auto"/>
                                                      </w:divBdr>
                                                      <w:divsChild>
                                                        <w:div w:id="497353445">
                                                          <w:marLeft w:val="0"/>
                                                          <w:marRight w:val="0"/>
                                                          <w:marTop w:val="0"/>
                                                          <w:marBottom w:val="0"/>
                                                          <w:divBdr>
                                                            <w:top w:val="none" w:sz="0" w:space="0" w:color="auto"/>
                                                            <w:left w:val="none" w:sz="0" w:space="0" w:color="auto"/>
                                                            <w:bottom w:val="none" w:sz="0" w:space="0" w:color="auto"/>
                                                            <w:right w:val="none" w:sz="0" w:space="0" w:color="auto"/>
                                                          </w:divBdr>
                                                          <w:divsChild>
                                                            <w:div w:id="812987087">
                                                              <w:marLeft w:val="0"/>
                                                              <w:marRight w:val="0"/>
                                                              <w:marTop w:val="0"/>
                                                              <w:marBottom w:val="0"/>
                                                              <w:divBdr>
                                                                <w:top w:val="none" w:sz="0" w:space="0" w:color="auto"/>
                                                                <w:left w:val="none" w:sz="0" w:space="0" w:color="auto"/>
                                                                <w:bottom w:val="none" w:sz="0" w:space="0" w:color="auto"/>
                                                                <w:right w:val="none" w:sz="0" w:space="0" w:color="auto"/>
                                                              </w:divBdr>
                                                            </w:div>
                                                            <w:div w:id="1345936714">
                                                              <w:marLeft w:val="0"/>
                                                              <w:marRight w:val="0"/>
                                                              <w:marTop w:val="0"/>
                                                              <w:marBottom w:val="0"/>
                                                              <w:divBdr>
                                                                <w:top w:val="none" w:sz="0" w:space="0" w:color="auto"/>
                                                                <w:left w:val="none" w:sz="0" w:space="0" w:color="auto"/>
                                                                <w:bottom w:val="none" w:sz="0" w:space="0" w:color="auto"/>
                                                                <w:right w:val="none" w:sz="0" w:space="0" w:color="auto"/>
                                                              </w:divBdr>
                                                            </w:div>
                                                            <w:div w:id="100028392">
                                                              <w:marLeft w:val="0"/>
                                                              <w:marRight w:val="0"/>
                                                              <w:marTop w:val="0"/>
                                                              <w:marBottom w:val="0"/>
                                                              <w:divBdr>
                                                                <w:top w:val="none" w:sz="0" w:space="0" w:color="auto"/>
                                                                <w:left w:val="none" w:sz="0" w:space="0" w:color="auto"/>
                                                                <w:bottom w:val="none" w:sz="0" w:space="0" w:color="auto"/>
                                                                <w:right w:val="none" w:sz="0" w:space="0" w:color="auto"/>
                                                              </w:divBdr>
                                                            </w:div>
                                                            <w:div w:id="363018995">
                                                              <w:marLeft w:val="0"/>
                                                              <w:marRight w:val="0"/>
                                                              <w:marTop w:val="0"/>
                                                              <w:marBottom w:val="0"/>
                                                              <w:divBdr>
                                                                <w:top w:val="none" w:sz="0" w:space="0" w:color="auto"/>
                                                                <w:left w:val="none" w:sz="0" w:space="0" w:color="auto"/>
                                                                <w:bottom w:val="none" w:sz="0" w:space="0" w:color="auto"/>
                                                                <w:right w:val="none" w:sz="0" w:space="0" w:color="auto"/>
                                                              </w:divBdr>
                                                            </w:div>
                                                            <w:div w:id="150216537">
                                                              <w:marLeft w:val="0"/>
                                                              <w:marRight w:val="0"/>
                                                              <w:marTop w:val="0"/>
                                                              <w:marBottom w:val="0"/>
                                                              <w:divBdr>
                                                                <w:top w:val="none" w:sz="0" w:space="0" w:color="auto"/>
                                                                <w:left w:val="none" w:sz="0" w:space="0" w:color="auto"/>
                                                                <w:bottom w:val="none" w:sz="0" w:space="0" w:color="auto"/>
                                                                <w:right w:val="none" w:sz="0" w:space="0" w:color="auto"/>
                                                              </w:divBdr>
                                                            </w:div>
                                                            <w:div w:id="557859241">
                                                              <w:marLeft w:val="0"/>
                                                              <w:marRight w:val="0"/>
                                                              <w:marTop w:val="0"/>
                                                              <w:marBottom w:val="0"/>
                                                              <w:divBdr>
                                                                <w:top w:val="none" w:sz="0" w:space="0" w:color="auto"/>
                                                                <w:left w:val="none" w:sz="0" w:space="0" w:color="auto"/>
                                                                <w:bottom w:val="none" w:sz="0" w:space="0" w:color="auto"/>
                                                                <w:right w:val="none" w:sz="0" w:space="0" w:color="auto"/>
                                                              </w:divBdr>
                                                            </w:div>
                                                            <w:div w:id="328405223">
                                                              <w:marLeft w:val="0"/>
                                                              <w:marRight w:val="0"/>
                                                              <w:marTop w:val="0"/>
                                                              <w:marBottom w:val="0"/>
                                                              <w:divBdr>
                                                                <w:top w:val="none" w:sz="0" w:space="0" w:color="auto"/>
                                                                <w:left w:val="none" w:sz="0" w:space="0" w:color="auto"/>
                                                                <w:bottom w:val="none" w:sz="0" w:space="0" w:color="auto"/>
                                                                <w:right w:val="none" w:sz="0" w:space="0" w:color="auto"/>
                                                              </w:divBdr>
                                                            </w:div>
                                                            <w:div w:id="2125075333">
                                                              <w:marLeft w:val="0"/>
                                                              <w:marRight w:val="0"/>
                                                              <w:marTop w:val="0"/>
                                                              <w:marBottom w:val="0"/>
                                                              <w:divBdr>
                                                                <w:top w:val="none" w:sz="0" w:space="0" w:color="auto"/>
                                                                <w:left w:val="none" w:sz="0" w:space="0" w:color="auto"/>
                                                                <w:bottom w:val="none" w:sz="0" w:space="0" w:color="auto"/>
                                                                <w:right w:val="none" w:sz="0" w:space="0" w:color="auto"/>
                                                              </w:divBdr>
                                                            </w:div>
                                                            <w:div w:id="1394162890">
                                                              <w:marLeft w:val="0"/>
                                                              <w:marRight w:val="0"/>
                                                              <w:marTop w:val="0"/>
                                                              <w:marBottom w:val="0"/>
                                                              <w:divBdr>
                                                                <w:top w:val="none" w:sz="0" w:space="0" w:color="auto"/>
                                                                <w:left w:val="none" w:sz="0" w:space="0" w:color="auto"/>
                                                                <w:bottom w:val="none" w:sz="0" w:space="0" w:color="auto"/>
                                                                <w:right w:val="none" w:sz="0" w:space="0" w:color="auto"/>
                                                              </w:divBdr>
                                                            </w:div>
                                                            <w:div w:id="946081292">
                                                              <w:marLeft w:val="0"/>
                                                              <w:marRight w:val="0"/>
                                                              <w:marTop w:val="0"/>
                                                              <w:marBottom w:val="0"/>
                                                              <w:divBdr>
                                                                <w:top w:val="none" w:sz="0" w:space="0" w:color="auto"/>
                                                                <w:left w:val="none" w:sz="0" w:space="0" w:color="auto"/>
                                                                <w:bottom w:val="none" w:sz="0" w:space="0" w:color="auto"/>
                                                                <w:right w:val="none" w:sz="0" w:space="0" w:color="auto"/>
                                                              </w:divBdr>
                                                            </w:div>
                                                            <w:div w:id="1596550039">
                                                              <w:marLeft w:val="0"/>
                                                              <w:marRight w:val="0"/>
                                                              <w:marTop w:val="0"/>
                                                              <w:marBottom w:val="0"/>
                                                              <w:divBdr>
                                                                <w:top w:val="none" w:sz="0" w:space="0" w:color="auto"/>
                                                                <w:left w:val="none" w:sz="0" w:space="0" w:color="auto"/>
                                                                <w:bottom w:val="none" w:sz="0" w:space="0" w:color="auto"/>
                                                                <w:right w:val="none" w:sz="0" w:space="0" w:color="auto"/>
                                                              </w:divBdr>
                                                            </w:div>
                                                            <w:div w:id="381903587">
                                                              <w:marLeft w:val="0"/>
                                                              <w:marRight w:val="0"/>
                                                              <w:marTop w:val="0"/>
                                                              <w:marBottom w:val="0"/>
                                                              <w:divBdr>
                                                                <w:top w:val="none" w:sz="0" w:space="0" w:color="auto"/>
                                                                <w:left w:val="none" w:sz="0" w:space="0" w:color="auto"/>
                                                                <w:bottom w:val="none" w:sz="0" w:space="0" w:color="auto"/>
                                                                <w:right w:val="none" w:sz="0" w:space="0" w:color="auto"/>
                                                              </w:divBdr>
                                                            </w:div>
                                                            <w:div w:id="887380586">
                                                              <w:marLeft w:val="0"/>
                                                              <w:marRight w:val="0"/>
                                                              <w:marTop w:val="0"/>
                                                              <w:marBottom w:val="0"/>
                                                              <w:divBdr>
                                                                <w:top w:val="none" w:sz="0" w:space="0" w:color="auto"/>
                                                                <w:left w:val="none" w:sz="0" w:space="0" w:color="auto"/>
                                                                <w:bottom w:val="none" w:sz="0" w:space="0" w:color="auto"/>
                                                                <w:right w:val="none" w:sz="0" w:space="0" w:color="auto"/>
                                                              </w:divBdr>
                                                            </w:div>
                                                            <w:div w:id="722339305">
                                                              <w:marLeft w:val="0"/>
                                                              <w:marRight w:val="0"/>
                                                              <w:marTop w:val="0"/>
                                                              <w:marBottom w:val="0"/>
                                                              <w:divBdr>
                                                                <w:top w:val="none" w:sz="0" w:space="0" w:color="auto"/>
                                                                <w:left w:val="none" w:sz="0" w:space="0" w:color="auto"/>
                                                                <w:bottom w:val="none" w:sz="0" w:space="0" w:color="auto"/>
                                                                <w:right w:val="none" w:sz="0" w:space="0" w:color="auto"/>
                                                              </w:divBdr>
                                                            </w:div>
                                                            <w:div w:id="147128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925314">
              <w:marLeft w:val="0"/>
              <w:marRight w:val="0"/>
              <w:marTop w:val="0"/>
              <w:marBottom w:val="0"/>
              <w:divBdr>
                <w:top w:val="none" w:sz="0" w:space="0" w:color="auto"/>
                <w:left w:val="none" w:sz="0" w:space="0" w:color="auto"/>
                <w:bottom w:val="none" w:sz="0" w:space="0" w:color="auto"/>
                <w:right w:val="none" w:sz="0" w:space="0" w:color="auto"/>
              </w:divBdr>
              <w:divsChild>
                <w:div w:id="3325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300051">
      <w:bodyDiv w:val="1"/>
      <w:marLeft w:val="0"/>
      <w:marRight w:val="0"/>
      <w:marTop w:val="0"/>
      <w:marBottom w:val="0"/>
      <w:divBdr>
        <w:top w:val="none" w:sz="0" w:space="0" w:color="auto"/>
        <w:left w:val="none" w:sz="0" w:space="0" w:color="auto"/>
        <w:bottom w:val="none" w:sz="0" w:space="0" w:color="auto"/>
        <w:right w:val="none" w:sz="0" w:space="0" w:color="auto"/>
      </w:divBdr>
    </w:div>
    <w:div w:id="759452120">
      <w:bodyDiv w:val="1"/>
      <w:marLeft w:val="0"/>
      <w:marRight w:val="0"/>
      <w:marTop w:val="0"/>
      <w:marBottom w:val="0"/>
      <w:divBdr>
        <w:top w:val="none" w:sz="0" w:space="0" w:color="auto"/>
        <w:left w:val="none" w:sz="0" w:space="0" w:color="auto"/>
        <w:bottom w:val="none" w:sz="0" w:space="0" w:color="auto"/>
        <w:right w:val="none" w:sz="0" w:space="0" w:color="auto"/>
      </w:divBdr>
    </w:div>
    <w:div w:id="761803282">
      <w:bodyDiv w:val="1"/>
      <w:marLeft w:val="0"/>
      <w:marRight w:val="0"/>
      <w:marTop w:val="0"/>
      <w:marBottom w:val="0"/>
      <w:divBdr>
        <w:top w:val="none" w:sz="0" w:space="0" w:color="auto"/>
        <w:left w:val="none" w:sz="0" w:space="0" w:color="auto"/>
        <w:bottom w:val="none" w:sz="0" w:space="0" w:color="auto"/>
        <w:right w:val="none" w:sz="0" w:space="0" w:color="auto"/>
      </w:divBdr>
    </w:div>
    <w:div w:id="795491906">
      <w:bodyDiv w:val="1"/>
      <w:marLeft w:val="0"/>
      <w:marRight w:val="0"/>
      <w:marTop w:val="0"/>
      <w:marBottom w:val="0"/>
      <w:divBdr>
        <w:top w:val="none" w:sz="0" w:space="0" w:color="auto"/>
        <w:left w:val="none" w:sz="0" w:space="0" w:color="auto"/>
        <w:bottom w:val="none" w:sz="0" w:space="0" w:color="auto"/>
        <w:right w:val="none" w:sz="0" w:space="0" w:color="auto"/>
      </w:divBdr>
      <w:divsChild>
        <w:div w:id="1525362922">
          <w:marLeft w:val="0"/>
          <w:marRight w:val="0"/>
          <w:marTop w:val="0"/>
          <w:marBottom w:val="0"/>
          <w:divBdr>
            <w:top w:val="none" w:sz="0" w:space="0" w:color="auto"/>
            <w:left w:val="none" w:sz="0" w:space="0" w:color="auto"/>
            <w:bottom w:val="none" w:sz="0" w:space="0" w:color="auto"/>
            <w:right w:val="none" w:sz="0" w:space="0" w:color="auto"/>
          </w:divBdr>
        </w:div>
        <w:div w:id="320893255">
          <w:marLeft w:val="0"/>
          <w:marRight w:val="0"/>
          <w:marTop w:val="0"/>
          <w:marBottom w:val="0"/>
          <w:divBdr>
            <w:top w:val="none" w:sz="0" w:space="0" w:color="auto"/>
            <w:left w:val="none" w:sz="0" w:space="0" w:color="auto"/>
            <w:bottom w:val="none" w:sz="0" w:space="0" w:color="auto"/>
            <w:right w:val="none" w:sz="0" w:space="0" w:color="auto"/>
          </w:divBdr>
        </w:div>
        <w:div w:id="1264336107">
          <w:marLeft w:val="0"/>
          <w:marRight w:val="0"/>
          <w:marTop w:val="0"/>
          <w:marBottom w:val="0"/>
          <w:divBdr>
            <w:top w:val="none" w:sz="0" w:space="0" w:color="auto"/>
            <w:left w:val="none" w:sz="0" w:space="0" w:color="auto"/>
            <w:bottom w:val="none" w:sz="0" w:space="0" w:color="auto"/>
            <w:right w:val="none" w:sz="0" w:space="0" w:color="auto"/>
          </w:divBdr>
        </w:div>
        <w:div w:id="424493586">
          <w:marLeft w:val="0"/>
          <w:marRight w:val="0"/>
          <w:marTop w:val="0"/>
          <w:marBottom w:val="0"/>
          <w:divBdr>
            <w:top w:val="none" w:sz="0" w:space="0" w:color="auto"/>
            <w:left w:val="none" w:sz="0" w:space="0" w:color="auto"/>
            <w:bottom w:val="none" w:sz="0" w:space="0" w:color="auto"/>
            <w:right w:val="none" w:sz="0" w:space="0" w:color="auto"/>
          </w:divBdr>
        </w:div>
        <w:div w:id="1301228044">
          <w:marLeft w:val="0"/>
          <w:marRight w:val="0"/>
          <w:marTop w:val="0"/>
          <w:marBottom w:val="0"/>
          <w:divBdr>
            <w:top w:val="none" w:sz="0" w:space="0" w:color="auto"/>
            <w:left w:val="none" w:sz="0" w:space="0" w:color="auto"/>
            <w:bottom w:val="none" w:sz="0" w:space="0" w:color="auto"/>
            <w:right w:val="none" w:sz="0" w:space="0" w:color="auto"/>
          </w:divBdr>
        </w:div>
        <w:div w:id="286280887">
          <w:marLeft w:val="0"/>
          <w:marRight w:val="0"/>
          <w:marTop w:val="0"/>
          <w:marBottom w:val="0"/>
          <w:divBdr>
            <w:top w:val="none" w:sz="0" w:space="0" w:color="auto"/>
            <w:left w:val="none" w:sz="0" w:space="0" w:color="auto"/>
            <w:bottom w:val="none" w:sz="0" w:space="0" w:color="auto"/>
            <w:right w:val="none" w:sz="0" w:space="0" w:color="auto"/>
          </w:divBdr>
        </w:div>
        <w:div w:id="582372842">
          <w:marLeft w:val="0"/>
          <w:marRight w:val="0"/>
          <w:marTop w:val="0"/>
          <w:marBottom w:val="0"/>
          <w:divBdr>
            <w:top w:val="none" w:sz="0" w:space="0" w:color="auto"/>
            <w:left w:val="none" w:sz="0" w:space="0" w:color="auto"/>
            <w:bottom w:val="none" w:sz="0" w:space="0" w:color="auto"/>
            <w:right w:val="none" w:sz="0" w:space="0" w:color="auto"/>
          </w:divBdr>
        </w:div>
        <w:div w:id="1010063633">
          <w:marLeft w:val="0"/>
          <w:marRight w:val="0"/>
          <w:marTop w:val="0"/>
          <w:marBottom w:val="0"/>
          <w:divBdr>
            <w:top w:val="none" w:sz="0" w:space="0" w:color="auto"/>
            <w:left w:val="none" w:sz="0" w:space="0" w:color="auto"/>
            <w:bottom w:val="none" w:sz="0" w:space="0" w:color="auto"/>
            <w:right w:val="none" w:sz="0" w:space="0" w:color="auto"/>
          </w:divBdr>
        </w:div>
        <w:div w:id="229731798">
          <w:marLeft w:val="0"/>
          <w:marRight w:val="0"/>
          <w:marTop w:val="0"/>
          <w:marBottom w:val="0"/>
          <w:divBdr>
            <w:top w:val="none" w:sz="0" w:space="0" w:color="auto"/>
            <w:left w:val="none" w:sz="0" w:space="0" w:color="auto"/>
            <w:bottom w:val="none" w:sz="0" w:space="0" w:color="auto"/>
            <w:right w:val="none" w:sz="0" w:space="0" w:color="auto"/>
          </w:divBdr>
        </w:div>
        <w:div w:id="1612470753">
          <w:marLeft w:val="0"/>
          <w:marRight w:val="0"/>
          <w:marTop w:val="0"/>
          <w:marBottom w:val="0"/>
          <w:divBdr>
            <w:top w:val="none" w:sz="0" w:space="0" w:color="auto"/>
            <w:left w:val="none" w:sz="0" w:space="0" w:color="auto"/>
            <w:bottom w:val="none" w:sz="0" w:space="0" w:color="auto"/>
            <w:right w:val="none" w:sz="0" w:space="0" w:color="auto"/>
          </w:divBdr>
        </w:div>
      </w:divsChild>
    </w:div>
    <w:div w:id="860361394">
      <w:bodyDiv w:val="1"/>
      <w:marLeft w:val="0"/>
      <w:marRight w:val="0"/>
      <w:marTop w:val="0"/>
      <w:marBottom w:val="0"/>
      <w:divBdr>
        <w:top w:val="none" w:sz="0" w:space="0" w:color="auto"/>
        <w:left w:val="none" w:sz="0" w:space="0" w:color="auto"/>
        <w:bottom w:val="none" w:sz="0" w:space="0" w:color="auto"/>
        <w:right w:val="none" w:sz="0" w:space="0" w:color="auto"/>
      </w:divBdr>
    </w:div>
    <w:div w:id="879785861">
      <w:bodyDiv w:val="1"/>
      <w:marLeft w:val="0"/>
      <w:marRight w:val="0"/>
      <w:marTop w:val="0"/>
      <w:marBottom w:val="0"/>
      <w:divBdr>
        <w:top w:val="none" w:sz="0" w:space="0" w:color="auto"/>
        <w:left w:val="none" w:sz="0" w:space="0" w:color="auto"/>
        <w:bottom w:val="none" w:sz="0" w:space="0" w:color="auto"/>
        <w:right w:val="none" w:sz="0" w:space="0" w:color="auto"/>
      </w:divBdr>
    </w:div>
    <w:div w:id="906767943">
      <w:bodyDiv w:val="1"/>
      <w:marLeft w:val="0"/>
      <w:marRight w:val="0"/>
      <w:marTop w:val="0"/>
      <w:marBottom w:val="0"/>
      <w:divBdr>
        <w:top w:val="none" w:sz="0" w:space="0" w:color="auto"/>
        <w:left w:val="none" w:sz="0" w:space="0" w:color="auto"/>
        <w:bottom w:val="none" w:sz="0" w:space="0" w:color="auto"/>
        <w:right w:val="none" w:sz="0" w:space="0" w:color="auto"/>
      </w:divBdr>
    </w:div>
    <w:div w:id="913780098">
      <w:bodyDiv w:val="1"/>
      <w:marLeft w:val="0"/>
      <w:marRight w:val="0"/>
      <w:marTop w:val="0"/>
      <w:marBottom w:val="0"/>
      <w:divBdr>
        <w:top w:val="none" w:sz="0" w:space="0" w:color="auto"/>
        <w:left w:val="none" w:sz="0" w:space="0" w:color="auto"/>
        <w:bottom w:val="none" w:sz="0" w:space="0" w:color="auto"/>
        <w:right w:val="none" w:sz="0" w:space="0" w:color="auto"/>
      </w:divBdr>
      <w:divsChild>
        <w:div w:id="649945481">
          <w:marLeft w:val="0"/>
          <w:marRight w:val="0"/>
          <w:marTop w:val="0"/>
          <w:marBottom w:val="0"/>
          <w:divBdr>
            <w:top w:val="none" w:sz="0" w:space="0" w:color="auto"/>
            <w:left w:val="none" w:sz="0" w:space="0" w:color="auto"/>
            <w:bottom w:val="none" w:sz="0" w:space="0" w:color="auto"/>
            <w:right w:val="none" w:sz="0" w:space="0" w:color="auto"/>
          </w:divBdr>
        </w:div>
        <w:div w:id="1652829957">
          <w:marLeft w:val="0"/>
          <w:marRight w:val="0"/>
          <w:marTop w:val="0"/>
          <w:marBottom w:val="0"/>
          <w:divBdr>
            <w:top w:val="none" w:sz="0" w:space="0" w:color="auto"/>
            <w:left w:val="none" w:sz="0" w:space="0" w:color="auto"/>
            <w:bottom w:val="none" w:sz="0" w:space="0" w:color="auto"/>
            <w:right w:val="none" w:sz="0" w:space="0" w:color="auto"/>
          </w:divBdr>
        </w:div>
        <w:div w:id="1956399010">
          <w:marLeft w:val="0"/>
          <w:marRight w:val="0"/>
          <w:marTop w:val="0"/>
          <w:marBottom w:val="0"/>
          <w:divBdr>
            <w:top w:val="none" w:sz="0" w:space="0" w:color="auto"/>
            <w:left w:val="none" w:sz="0" w:space="0" w:color="auto"/>
            <w:bottom w:val="none" w:sz="0" w:space="0" w:color="auto"/>
            <w:right w:val="none" w:sz="0" w:space="0" w:color="auto"/>
          </w:divBdr>
        </w:div>
      </w:divsChild>
    </w:div>
    <w:div w:id="923223645">
      <w:bodyDiv w:val="1"/>
      <w:marLeft w:val="0"/>
      <w:marRight w:val="0"/>
      <w:marTop w:val="0"/>
      <w:marBottom w:val="0"/>
      <w:divBdr>
        <w:top w:val="none" w:sz="0" w:space="0" w:color="auto"/>
        <w:left w:val="none" w:sz="0" w:space="0" w:color="auto"/>
        <w:bottom w:val="none" w:sz="0" w:space="0" w:color="auto"/>
        <w:right w:val="none" w:sz="0" w:space="0" w:color="auto"/>
      </w:divBdr>
    </w:div>
    <w:div w:id="987515146">
      <w:bodyDiv w:val="1"/>
      <w:marLeft w:val="0"/>
      <w:marRight w:val="0"/>
      <w:marTop w:val="0"/>
      <w:marBottom w:val="0"/>
      <w:divBdr>
        <w:top w:val="none" w:sz="0" w:space="0" w:color="auto"/>
        <w:left w:val="none" w:sz="0" w:space="0" w:color="auto"/>
        <w:bottom w:val="none" w:sz="0" w:space="0" w:color="auto"/>
        <w:right w:val="none" w:sz="0" w:space="0" w:color="auto"/>
      </w:divBdr>
    </w:div>
    <w:div w:id="1002271702">
      <w:bodyDiv w:val="1"/>
      <w:marLeft w:val="0"/>
      <w:marRight w:val="0"/>
      <w:marTop w:val="0"/>
      <w:marBottom w:val="0"/>
      <w:divBdr>
        <w:top w:val="none" w:sz="0" w:space="0" w:color="auto"/>
        <w:left w:val="none" w:sz="0" w:space="0" w:color="auto"/>
        <w:bottom w:val="none" w:sz="0" w:space="0" w:color="auto"/>
        <w:right w:val="none" w:sz="0" w:space="0" w:color="auto"/>
      </w:divBdr>
      <w:divsChild>
        <w:div w:id="479201597">
          <w:marLeft w:val="0"/>
          <w:marRight w:val="0"/>
          <w:marTop w:val="0"/>
          <w:marBottom w:val="0"/>
          <w:divBdr>
            <w:top w:val="none" w:sz="0" w:space="0" w:color="auto"/>
            <w:left w:val="none" w:sz="0" w:space="0" w:color="auto"/>
            <w:bottom w:val="none" w:sz="0" w:space="0" w:color="auto"/>
            <w:right w:val="none" w:sz="0" w:space="0" w:color="auto"/>
          </w:divBdr>
        </w:div>
        <w:div w:id="1688558486">
          <w:marLeft w:val="0"/>
          <w:marRight w:val="0"/>
          <w:marTop w:val="0"/>
          <w:marBottom w:val="0"/>
          <w:divBdr>
            <w:top w:val="none" w:sz="0" w:space="0" w:color="auto"/>
            <w:left w:val="none" w:sz="0" w:space="0" w:color="auto"/>
            <w:bottom w:val="none" w:sz="0" w:space="0" w:color="auto"/>
            <w:right w:val="none" w:sz="0" w:space="0" w:color="auto"/>
          </w:divBdr>
        </w:div>
      </w:divsChild>
    </w:div>
    <w:div w:id="1090390515">
      <w:bodyDiv w:val="1"/>
      <w:marLeft w:val="0"/>
      <w:marRight w:val="0"/>
      <w:marTop w:val="0"/>
      <w:marBottom w:val="0"/>
      <w:divBdr>
        <w:top w:val="none" w:sz="0" w:space="0" w:color="auto"/>
        <w:left w:val="none" w:sz="0" w:space="0" w:color="auto"/>
        <w:bottom w:val="none" w:sz="0" w:space="0" w:color="auto"/>
        <w:right w:val="none" w:sz="0" w:space="0" w:color="auto"/>
      </w:divBdr>
    </w:div>
    <w:div w:id="1102609729">
      <w:bodyDiv w:val="1"/>
      <w:marLeft w:val="0"/>
      <w:marRight w:val="0"/>
      <w:marTop w:val="0"/>
      <w:marBottom w:val="0"/>
      <w:divBdr>
        <w:top w:val="none" w:sz="0" w:space="0" w:color="auto"/>
        <w:left w:val="none" w:sz="0" w:space="0" w:color="auto"/>
        <w:bottom w:val="none" w:sz="0" w:space="0" w:color="auto"/>
        <w:right w:val="none" w:sz="0" w:space="0" w:color="auto"/>
      </w:divBdr>
      <w:divsChild>
        <w:div w:id="4746104">
          <w:marLeft w:val="0"/>
          <w:marRight w:val="0"/>
          <w:marTop w:val="0"/>
          <w:marBottom w:val="0"/>
          <w:divBdr>
            <w:top w:val="none" w:sz="0" w:space="0" w:color="auto"/>
            <w:left w:val="none" w:sz="0" w:space="0" w:color="auto"/>
            <w:bottom w:val="none" w:sz="0" w:space="0" w:color="auto"/>
            <w:right w:val="none" w:sz="0" w:space="0" w:color="auto"/>
          </w:divBdr>
        </w:div>
        <w:div w:id="192503042">
          <w:marLeft w:val="0"/>
          <w:marRight w:val="0"/>
          <w:marTop w:val="0"/>
          <w:marBottom w:val="0"/>
          <w:divBdr>
            <w:top w:val="none" w:sz="0" w:space="0" w:color="auto"/>
            <w:left w:val="none" w:sz="0" w:space="0" w:color="auto"/>
            <w:bottom w:val="none" w:sz="0" w:space="0" w:color="auto"/>
            <w:right w:val="none" w:sz="0" w:space="0" w:color="auto"/>
          </w:divBdr>
        </w:div>
        <w:div w:id="784546215">
          <w:marLeft w:val="0"/>
          <w:marRight w:val="0"/>
          <w:marTop w:val="0"/>
          <w:marBottom w:val="0"/>
          <w:divBdr>
            <w:top w:val="none" w:sz="0" w:space="0" w:color="auto"/>
            <w:left w:val="none" w:sz="0" w:space="0" w:color="auto"/>
            <w:bottom w:val="none" w:sz="0" w:space="0" w:color="auto"/>
            <w:right w:val="none" w:sz="0" w:space="0" w:color="auto"/>
          </w:divBdr>
        </w:div>
      </w:divsChild>
    </w:div>
    <w:div w:id="1212421779">
      <w:bodyDiv w:val="1"/>
      <w:marLeft w:val="0"/>
      <w:marRight w:val="0"/>
      <w:marTop w:val="0"/>
      <w:marBottom w:val="0"/>
      <w:divBdr>
        <w:top w:val="none" w:sz="0" w:space="0" w:color="auto"/>
        <w:left w:val="none" w:sz="0" w:space="0" w:color="auto"/>
        <w:bottom w:val="none" w:sz="0" w:space="0" w:color="auto"/>
        <w:right w:val="none" w:sz="0" w:space="0" w:color="auto"/>
      </w:divBdr>
    </w:div>
    <w:div w:id="1240603652">
      <w:bodyDiv w:val="1"/>
      <w:marLeft w:val="0"/>
      <w:marRight w:val="0"/>
      <w:marTop w:val="0"/>
      <w:marBottom w:val="0"/>
      <w:divBdr>
        <w:top w:val="none" w:sz="0" w:space="0" w:color="auto"/>
        <w:left w:val="none" w:sz="0" w:space="0" w:color="auto"/>
        <w:bottom w:val="none" w:sz="0" w:space="0" w:color="auto"/>
        <w:right w:val="none" w:sz="0" w:space="0" w:color="auto"/>
      </w:divBdr>
    </w:div>
    <w:div w:id="1281646687">
      <w:bodyDiv w:val="1"/>
      <w:marLeft w:val="0"/>
      <w:marRight w:val="0"/>
      <w:marTop w:val="0"/>
      <w:marBottom w:val="0"/>
      <w:divBdr>
        <w:top w:val="none" w:sz="0" w:space="0" w:color="auto"/>
        <w:left w:val="none" w:sz="0" w:space="0" w:color="auto"/>
        <w:bottom w:val="none" w:sz="0" w:space="0" w:color="auto"/>
        <w:right w:val="none" w:sz="0" w:space="0" w:color="auto"/>
      </w:divBdr>
    </w:div>
    <w:div w:id="1342703704">
      <w:bodyDiv w:val="1"/>
      <w:marLeft w:val="0"/>
      <w:marRight w:val="0"/>
      <w:marTop w:val="0"/>
      <w:marBottom w:val="0"/>
      <w:divBdr>
        <w:top w:val="none" w:sz="0" w:space="0" w:color="auto"/>
        <w:left w:val="none" w:sz="0" w:space="0" w:color="auto"/>
        <w:bottom w:val="none" w:sz="0" w:space="0" w:color="auto"/>
        <w:right w:val="none" w:sz="0" w:space="0" w:color="auto"/>
      </w:divBdr>
    </w:div>
    <w:div w:id="1393889507">
      <w:bodyDiv w:val="1"/>
      <w:marLeft w:val="0"/>
      <w:marRight w:val="0"/>
      <w:marTop w:val="0"/>
      <w:marBottom w:val="0"/>
      <w:divBdr>
        <w:top w:val="none" w:sz="0" w:space="0" w:color="auto"/>
        <w:left w:val="none" w:sz="0" w:space="0" w:color="auto"/>
        <w:bottom w:val="none" w:sz="0" w:space="0" w:color="auto"/>
        <w:right w:val="none" w:sz="0" w:space="0" w:color="auto"/>
      </w:divBdr>
      <w:divsChild>
        <w:div w:id="424769321">
          <w:marLeft w:val="0"/>
          <w:marRight w:val="0"/>
          <w:marTop w:val="0"/>
          <w:marBottom w:val="0"/>
          <w:divBdr>
            <w:top w:val="none" w:sz="0" w:space="0" w:color="auto"/>
            <w:left w:val="none" w:sz="0" w:space="0" w:color="auto"/>
            <w:bottom w:val="none" w:sz="0" w:space="0" w:color="auto"/>
            <w:right w:val="none" w:sz="0" w:space="0" w:color="auto"/>
          </w:divBdr>
        </w:div>
        <w:div w:id="277880314">
          <w:marLeft w:val="0"/>
          <w:marRight w:val="0"/>
          <w:marTop w:val="0"/>
          <w:marBottom w:val="0"/>
          <w:divBdr>
            <w:top w:val="none" w:sz="0" w:space="0" w:color="auto"/>
            <w:left w:val="none" w:sz="0" w:space="0" w:color="auto"/>
            <w:bottom w:val="none" w:sz="0" w:space="0" w:color="auto"/>
            <w:right w:val="none" w:sz="0" w:space="0" w:color="auto"/>
          </w:divBdr>
        </w:div>
        <w:div w:id="339939607">
          <w:marLeft w:val="0"/>
          <w:marRight w:val="0"/>
          <w:marTop w:val="0"/>
          <w:marBottom w:val="0"/>
          <w:divBdr>
            <w:top w:val="none" w:sz="0" w:space="0" w:color="auto"/>
            <w:left w:val="none" w:sz="0" w:space="0" w:color="auto"/>
            <w:bottom w:val="none" w:sz="0" w:space="0" w:color="auto"/>
            <w:right w:val="none" w:sz="0" w:space="0" w:color="auto"/>
          </w:divBdr>
        </w:div>
        <w:div w:id="713383929">
          <w:marLeft w:val="0"/>
          <w:marRight w:val="0"/>
          <w:marTop w:val="0"/>
          <w:marBottom w:val="0"/>
          <w:divBdr>
            <w:top w:val="none" w:sz="0" w:space="0" w:color="auto"/>
            <w:left w:val="none" w:sz="0" w:space="0" w:color="auto"/>
            <w:bottom w:val="none" w:sz="0" w:space="0" w:color="auto"/>
            <w:right w:val="none" w:sz="0" w:space="0" w:color="auto"/>
          </w:divBdr>
        </w:div>
        <w:div w:id="2133089344">
          <w:marLeft w:val="0"/>
          <w:marRight w:val="0"/>
          <w:marTop w:val="0"/>
          <w:marBottom w:val="0"/>
          <w:divBdr>
            <w:top w:val="none" w:sz="0" w:space="0" w:color="auto"/>
            <w:left w:val="none" w:sz="0" w:space="0" w:color="auto"/>
            <w:bottom w:val="none" w:sz="0" w:space="0" w:color="auto"/>
            <w:right w:val="none" w:sz="0" w:space="0" w:color="auto"/>
          </w:divBdr>
        </w:div>
        <w:div w:id="913666892">
          <w:marLeft w:val="0"/>
          <w:marRight w:val="0"/>
          <w:marTop w:val="0"/>
          <w:marBottom w:val="0"/>
          <w:divBdr>
            <w:top w:val="none" w:sz="0" w:space="0" w:color="auto"/>
            <w:left w:val="none" w:sz="0" w:space="0" w:color="auto"/>
            <w:bottom w:val="none" w:sz="0" w:space="0" w:color="auto"/>
            <w:right w:val="none" w:sz="0" w:space="0" w:color="auto"/>
          </w:divBdr>
        </w:div>
        <w:div w:id="1374503009">
          <w:marLeft w:val="0"/>
          <w:marRight w:val="0"/>
          <w:marTop w:val="0"/>
          <w:marBottom w:val="0"/>
          <w:divBdr>
            <w:top w:val="none" w:sz="0" w:space="0" w:color="auto"/>
            <w:left w:val="none" w:sz="0" w:space="0" w:color="auto"/>
            <w:bottom w:val="none" w:sz="0" w:space="0" w:color="auto"/>
            <w:right w:val="none" w:sz="0" w:space="0" w:color="auto"/>
          </w:divBdr>
        </w:div>
        <w:div w:id="1610430666">
          <w:marLeft w:val="0"/>
          <w:marRight w:val="0"/>
          <w:marTop w:val="0"/>
          <w:marBottom w:val="0"/>
          <w:divBdr>
            <w:top w:val="none" w:sz="0" w:space="0" w:color="auto"/>
            <w:left w:val="none" w:sz="0" w:space="0" w:color="auto"/>
            <w:bottom w:val="none" w:sz="0" w:space="0" w:color="auto"/>
            <w:right w:val="none" w:sz="0" w:space="0" w:color="auto"/>
          </w:divBdr>
        </w:div>
        <w:div w:id="1018774986">
          <w:marLeft w:val="0"/>
          <w:marRight w:val="0"/>
          <w:marTop w:val="0"/>
          <w:marBottom w:val="0"/>
          <w:divBdr>
            <w:top w:val="none" w:sz="0" w:space="0" w:color="auto"/>
            <w:left w:val="none" w:sz="0" w:space="0" w:color="auto"/>
            <w:bottom w:val="none" w:sz="0" w:space="0" w:color="auto"/>
            <w:right w:val="none" w:sz="0" w:space="0" w:color="auto"/>
          </w:divBdr>
        </w:div>
        <w:div w:id="1842818020">
          <w:marLeft w:val="0"/>
          <w:marRight w:val="0"/>
          <w:marTop w:val="0"/>
          <w:marBottom w:val="0"/>
          <w:divBdr>
            <w:top w:val="none" w:sz="0" w:space="0" w:color="auto"/>
            <w:left w:val="none" w:sz="0" w:space="0" w:color="auto"/>
            <w:bottom w:val="none" w:sz="0" w:space="0" w:color="auto"/>
            <w:right w:val="none" w:sz="0" w:space="0" w:color="auto"/>
          </w:divBdr>
        </w:div>
      </w:divsChild>
    </w:div>
    <w:div w:id="1411318696">
      <w:bodyDiv w:val="1"/>
      <w:marLeft w:val="0"/>
      <w:marRight w:val="0"/>
      <w:marTop w:val="0"/>
      <w:marBottom w:val="0"/>
      <w:divBdr>
        <w:top w:val="none" w:sz="0" w:space="0" w:color="auto"/>
        <w:left w:val="none" w:sz="0" w:space="0" w:color="auto"/>
        <w:bottom w:val="none" w:sz="0" w:space="0" w:color="auto"/>
        <w:right w:val="none" w:sz="0" w:space="0" w:color="auto"/>
      </w:divBdr>
      <w:divsChild>
        <w:div w:id="37357754">
          <w:marLeft w:val="0"/>
          <w:marRight w:val="0"/>
          <w:marTop w:val="0"/>
          <w:marBottom w:val="0"/>
          <w:divBdr>
            <w:top w:val="none" w:sz="0" w:space="0" w:color="auto"/>
            <w:left w:val="none" w:sz="0" w:space="0" w:color="auto"/>
            <w:bottom w:val="none" w:sz="0" w:space="0" w:color="auto"/>
            <w:right w:val="none" w:sz="0" w:space="0" w:color="auto"/>
          </w:divBdr>
          <w:divsChild>
            <w:div w:id="1848203619">
              <w:marLeft w:val="0"/>
              <w:marRight w:val="0"/>
              <w:marTop w:val="0"/>
              <w:marBottom w:val="0"/>
              <w:divBdr>
                <w:top w:val="none" w:sz="0" w:space="0" w:color="auto"/>
                <w:left w:val="none" w:sz="0" w:space="0" w:color="auto"/>
                <w:bottom w:val="none" w:sz="0" w:space="0" w:color="auto"/>
                <w:right w:val="none" w:sz="0" w:space="0" w:color="auto"/>
              </w:divBdr>
              <w:divsChild>
                <w:div w:id="1086807236">
                  <w:marLeft w:val="0"/>
                  <w:marRight w:val="0"/>
                  <w:marTop w:val="0"/>
                  <w:marBottom w:val="0"/>
                  <w:divBdr>
                    <w:top w:val="none" w:sz="0" w:space="0" w:color="auto"/>
                    <w:left w:val="none" w:sz="0" w:space="0" w:color="auto"/>
                    <w:bottom w:val="none" w:sz="0" w:space="0" w:color="auto"/>
                    <w:right w:val="none" w:sz="0" w:space="0" w:color="auto"/>
                  </w:divBdr>
                  <w:divsChild>
                    <w:div w:id="948006174">
                      <w:marLeft w:val="0"/>
                      <w:marRight w:val="0"/>
                      <w:marTop w:val="0"/>
                      <w:marBottom w:val="0"/>
                      <w:divBdr>
                        <w:top w:val="none" w:sz="0" w:space="0" w:color="auto"/>
                        <w:left w:val="none" w:sz="0" w:space="0" w:color="auto"/>
                        <w:bottom w:val="none" w:sz="0" w:space="0" w:color="auto"/>
                        <w:right w:val="none" w:sz="0" w:space="0" w:color="auto"/>
                      </w:divBdr>
                      <w:divsChild>
                        <w:div w:id="1597522259">
                          <w:marLeft w:val="0"/>
                          <w:marRight w:val="0"/>
                          <w:marTop w:val="0"/>
                          <w:marBottom w:val="0"/>
                          <w:divBdr>
                            <w:top w:val="none" w:sz="0" w:space="0" w:color="auto"/>
                            <w:left w:val="none" w:sz="0" w:space="0" w:color="auto"/>
                            <w:bottom w:val="none" w:sz="0" w:space="0" w:color="auto"/>
                            <w:right w:val="none" w:sz="0" w:space="0" w:color="auto"/>
                          </w:divBdr>
                          <w:divsChild>
                            <w:div w:id="1358584964">
                              <w:marLeft w:val="0"/>
                              <w:marRight w:val="0"/>
                              <w:marTop w:val="0"/>
                              <w:marBottom w:val="0"/>
                              <w:divBdr>
                                <w:top w:val="none" w:sz="0" w:space="0" w:color="EAEAEA"/>
                                <w:left w:val="none" w:sz="0" w:space="0" w:color="EAEAEA"/>
                                <w:bottom w:val="single" w:sz="6" w:space="15" w:color="EAEAEA"/>
                                <w:right w:val="none" w:sz="0" w:space="0" w:color="EAEAEA"/>
                              </w:divBdr>
                              <w:divsChild>
                                <w:div w:id="1318731682">
                                  <w:marLeft w:val="930"/>
                                  <w:marRight w:val="0"/>
                                  <w:marTop w:val="180"/>
                                  <w:marBottom w:val="0"/>
                                  <w:divBdr>
                                    <w:top w:val="none" w:sz="0" w:space="0" w:color="auto"/>
                                    <w:left w:val="none" w:sz="0" w:space="0" w:color="auto"/>
                                    <w:bottom w:val="none" w:sz="0" w:space="0" w:color="auto"/>
                                    <w:right w:val="none" w:sz="0" w:space="0" w:color="auto"/>
                                  </w:divBdr>
                                  <w:divsChild>
                                    <w:div w:id="243881942">
                                      <w:marLeft w:val="0"/>
                                      <w:marRight w:val="0"/>
                                      <w:marTop w:val="0"/>
                                      <w:marBottom w:val="0"/>
                                      <w:divBdr>
                                        <w:top w:val="none" w:sz="0" w:space="0" w:color="auto"/>
                                        <w:left w:val="none" w:sz="0" w:space="0" w:color="auto"/>
                                        <w:bottom w:val="none" w:sz="0" w:space="0" w:color="auto"/>
                                        <w:right w:val="none" w:sz="0" w:space="0" w:color="auto"/>
                                      </w:divBdr>
                                      <w:divsChild>
                                        <w:div w:id="1122577341">
                                          <w:marLeft w:val="0"/>
                                          <w:marRight w:val="0"/>
                                          <w:marTop w:val="0"/>
                                          <w:marBottom w:val="0"/>
                                          <w:divBdr>
                                            <w:top w:val="none" w:sz="0" w:space="0" w:color="auto"/>
                                            <w:left w:val="none" w:sz="0" w:space="0" w:color="auto"/>
                                            <w:bottom w:val="none" w:sz="0" w:space="0" w:color="auto"/>
                                            <w:right w:val="none" w:sz="0" w:space="0" w:color="auto"/>
                                          </w:divBdr>
                                          <w:divsChild>
                                            <w:div w:id="1211378910">
                                              <w:marLeft w:val="0"/>
                                              <w:marRight w:val="0"/>
                                              <w:marTop w:val="0"/>
                                              <w:marBottom w:val="0"/>
                                              <w:divBdr>
                                                <w:top w:val="none" w:sz="0" w:space="0" w:color="auto"/>
                                                <w:left w:val="none" w:sz="0" w:space="0" w:color="auto"/>
                                                <w:bottom w:val="none" w:sz="0" w:space="0" w:color="auto"/>
                                                <w:right w:val="none" w:sz="0" w:space="0" w:color="auto"/>
                                              </w:divBdr>
                                              <w:divsChild>
                                                <w:div w:id="598607891">
                                                  <w:marLeft w:val="0"/>
                                                  <w:marRight w:val="0"/>
                                                  <w:marTop w:val="0"/>
                                                  <w:marBottom w:val="0"/>
                                                  <w:divBdr>
                                                    <w:top w:val="none" w:sz="0" w:space="0" w:color="auto"/>
                                                    <w:left w:val="none" w:sz="0" w:space="0" w:color="auto"/>
                                                    <w:bottom w:val="none" w:sz="0" w:space="0" w:color="auto"/>
                                                    <w:right w:val="none" w:sz="0" w:space="0" w:color="auto"/>
                                                  </w:divBdr>
                                                  <w:divsChild>
                                                    <w:div w:id="1642422556">
                                                      <w:marLeft w:val="0"/>
                                                      <w:marRight w:val="0"/>
                                                      <w:marTop w:val="0"/>
                                                      <w:marBottom w:val="0"/>
                                                      <w:divBdr>
                                                        <w:top w:val="none" w:sz="0" w:space="0" w:color="auto"/>
                                                        <w:left w:val="none" w:sz="0" w:space="0" w:color="auto"/>
                                                        <w:bottom w:val="none" w:sz="0" w:space="0" w:color="auto"/>
                                                        <w:right w:val="none" w:sz="0" w:space="0" w:color="auto"/>
                                                      </w:divBdr>
                                                      <w:divsChild>
                                                        <w:div w:id="20778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156768">
              <w:marLeft w:val="0"/>
              <w:marRight w:val="0"/>
              <w:marTop w:val="0"/>
              <w:marBottom w:val="0"/>
              <w:divBdr>
                <w:top w:val="none" w:sz="0" w:space="0" w:color="auto"/>
                <w:left w:val="none" w:sz="0" w:space="0" w:color="auto"/>
                <w:bottom w:val="none" w:sz="0" w:space="0" w:color="auto"/>
                <w:right w:val="none" w:sz="0" w:space="0" w:color="auto"/>
              </w:divBdr>
              <w:divsChild>
                <w:div w:id="148276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12236">
      <w:bodyDiv w:val="1"/>
      <w:marLeft w:val="0"/>
      <w:marRight w:val="0"/>
      <w:marTop w:val="0"/>
      <w:marBottom w:val="0"/>
      <w:divBdr>
        <w:top w:val="none" w:sz="0" w:space="0" w:color="auto"/>
        <w:left w:val="none" w:sz="0" w:space="0" w:color="auto"/>
        <w:bottom w:val="none" w:sz="0" w:space="0" w:color="auto"/>
        <w:right w:val="none" w:sz="0" w:space="0" w:color="auto"/>
      </w:divBdr>
    </w:div>
    <w:div w:id="1456488658">
      <w:bodyDiv w:val="1"/>
      <w:marLeft w:val="0"/>
      <w:marRight w:val="0"/>
      <w:marTop w:val="0"/>
      <w:marBottom w:val="0"/>
      <w:divBdr>
        <w:top w:val="none" w:sz="0" w:space="0" w:color="auto"/>
        <w:left w:val="none" w:sz="0" w:space="0" w:color="auto"/>
        <w:bottom w:val="none" w:sz="0" w:space="0" w:color="auto"/>
        <w:right w:val="none" w:sz="0" w:space="0" w:color="auto"/>
      </w:divBdr>
    </w:div>
    <w:div w:id="1472211466">
      <w:bodyDiv w:val="1"/>
      <w:marLeft w:val="0"/>
      <w:marRight w:val="0"/>
      <w:marTop w:val="0"/>
      <w:marBottom w:val="0"/>
      <w:divBdr>
        <w:top w:val="none" w:sz="0" w:space="0" w:color="auto"/>
        <w:left w:val="none" w:sz="0" w:space="0" w:color="auto"/>
        <w:bottom w:val="none" w:sz="0" w:space="0" w:color="auto"/>
        <w:right w:val="none" w:sz="0" w:space="0" w:color="auto"/>
      </w:divBdr>
    </w:div>
    <w:div w:id="1475902885">
      <w:bodyDiv w:val="1"/>
      <w:marLeft w:val="0"/>
      <w:marRight w:val="0"/>
      <w:marTop w:val="0"/>
      <w:marBottom w:val="0"/>
      <w:divBdr>
        <w:top w:val="none" w:sz="0" w:space="0" w:color="auto"/>
        <w:left w:val="none" w:sz="0" w:space="0" w:color="auto"/>
        <w:bottom w:val="none" w:sz="0" w:space="0" w:color="auto"/>
        <w:right w:val="none" w:sz="0" w:space="0" w:color="auto"/>
      </w:divBdr>
    </w:div>
    <w:div w:id="1492406105">
      <w:bodyDiv w:val="1"/>
      <w:marLeft w:val="0"/>
      <w:marRight w:val="0"/>
      <w:marTop w:val="0"/>
      <w:marBottom w:val="0"/>
      <w:divBdr>
        <w:top w:val="none" w:sz="0" w:space="0" w:color="auto"/>
        <w:left w:val="none" w:sz="0" w:space="0" w:color="auto"/>
        <w:bottom w:val="none" w:sz="0" w:space="0" w:color="auto"/>
        <w:right w:val="none" w:sz="0" w:space="0" w:color="auto"/>
      </w:divBdr>
    </w:div>
    <w:div w:id="1501580053">
      <w:bodyDiv w:val="1"/>
      <w:marLeft w:val="0"/>
      <w:marRight w:val="0"/>
      <w:marTop w:val="0"/>
      <w:marBottom w:val="0"/>
      <w:divBdr>
        <w:top w:val="none" w:sz="0" w:space="0" w:color="auto"/>
        <w:left w:val="none" w:sz="0" w:space="0" w:color="auto"/>
        <w:bottom w:val="none" w:sz="0" w:space="0" w:color="auto"/>
        <w:right w:val="none" w:sz="0" w:space="0" w:color="auto"/>
      </w:divBdr>
      <w:divsChild>
        <w:div w:id="2130468020">
          <w:marLeft w:val="0"/>
          <w:marRight w:val="0"/>
          <w:marTop w:val="0"/>
          <w:marBottom w:val="0"/>
          <w:divBdr>
            <w:top w:val="none" w:sz="0" w:space="0" w:color="auto"/>
            <w:left w:val="none" w:sz="0" w:space="0" w:color="auto"/>
            <w:bottom w:val="none" w:sz="0" w:space="0" w:color="auto"/>
            <w:right w:val="none" w:sz="0" w:space="0" w:color="auto"/>
          </w:divBdr>
        </w:div>
        <w:div w:id="464932475">
          <w:marLeft w:val="0"/>
          <w:marRight w:val="0"/>
          <w:marTop w:val="0"/>
          <w:marBottom w:val="0"/>
          <w:divBdr>
            <w:top w:val="none" w:sz="0" w:space="0" w:color="auto"/>
            <w:left w:val="none" w:sz="0" w:space="0" w:color="auto"/>
            <w:bottom w:val="none" w:sz="0" w:space="0" w:color="auto"/>
            <w:right w:val="none" w:sz="0" w:space="0" w:color="auto"/>
          </w:divBdr>
        </w:div>
        <w:div w:id="1654871894">
          <w:marLeft w:val="0"/>
          <w:marRight w:val="0"/>
          <w:marTop w:val="0"/>
          <w:marBottom w:val="0"/>
          <w:divBdr>
            <w:top w:val="none" w:sz="0" w:space="0" w:color="auto"/>
            <w:left w:val="none" w:sz="0" w:space="0" w:color="auto"/>
            <w:bottom w:val="none" w:sz="0" w:space="0" w:color="auto"/>
            <w:right w:val="none" w:sz="0" w:space="0" w:color="auto"/>
          </w:divBdr>
        </w:div>
        <w:div w:id="785153028">
          <w:marLeft w:val="0"/>
          <w:marRight w:val="0"/>
          <w:marTop w:val="0"/>
          <w:marBottom w:val="0"/>
          <w:divBdr>
            <w:top w:val="none" w:sz="0" w:space="0" w:color="auto"/>
            <w:left w:val="none" w:sz="0" w:space="0" w:color="auto"/>
            <w:bottom w:val="none" w:sz="0" w:space="0" w:color="auto"/>
            <w:right w:val="none" w:sz="0" w:space="0" w:color="auto"/>
          </w:divBdr>
        </w:div>
        <w:div w:id="1333341107">
          <w:marLeft w:val="0"/>
          <w:marRight w:val="0"/>
          <w:marTop w:val="0"/>
          <w:marBottom w:val="0"/>
          <w:divBdr>
            <w:top w:val="none" w:sz="0" w:space="0" w:color="auto"/>
            <w:left w:val="none" w:sz="0" w:space="0" w:color="auto"/>
            <w:bottom w:val="none" w:sz="0" w:space="0" w:color="auto"/>
            <w:right w:val="none" w:sz="0" w:space="0" w:color="auto"/>
          </w:divBdr>
        </w:div>
        <w:div w:id="324600923">
          <w:marLeft w:val="0"/>
          <w:marRight w:val="0"/>
          <w:marTop w:val="0"/>
          <w:marBottom w:val="0"/>
          <w:divBdr>
            <w:top w:val="none" w:sz="0" w:space="0" w:color="auto"/>
            <w:left w:val="none" w:sz="0" w:space="0" w:color="auto"/>
            <w:bottom w:val="none" w:sz="0" w:space="0" w:color="auto"/>
            <w:right w:val="none" w:sz="0" w:space="0" w:color="auto"/>
          </w:divBdr>
        </w:div>
        <w:div w:id="703601594">
          <w:marLeft w:val="0"/>
          <w:marRight w:val="0"/>
          <w:marTop w:val="0"/>
          <w:marBottom w:val="0"/>
          <w:divBdr>
            <w:top w:val="none" w:sz="0" w:space="0" w:color="auto"/>
            <w:left w:val="none" w:sz="0" w:space="0" w:color="auto"/>
            <w:bottom w:val="none" w:sz="0" w:space="0" w:color="auto"/>
            <w:right w:val="none" w:sz="0" w:space="0" w:color="auto"/>
          </w:divBdr>
        </w:div>
        <w:div w:id="1156913964">
          <w:marLeft w:val="0"/>
          <w:marRight w:val="0"/>
          <w:marTop w:val="0"/>
          <w:marBottom w:val="0"/>
          <w:divBdr>
            <w:top w:val="none" w:sz="0" w:space="0" w:color="auto"/>
            <w:left w:val="none" w:sz="0" w:space="0" w:color="auto"/>
            <w:bottom w:val="none" w:sz="0" w:space="0" w:color="auto"/>
            <w:right w:val="none" w:sz="0" w:space="0" w:color="auto"/>
          </w:divBdr>
        </w:div>
        <w:div w:id="1780174243">
          <w:marLeft w:val="0"/>
          <w:marRight w:val="0"/>
          <w:marTop w:val="0"/>
          <w:marBottom w:val="0"/>
          <w:divBdr>
            <w:top w:val="none" w:sz="0" w:space="0" w:color="auto"/>
            <w:left w:val="none" w:sz="0" w:space="0" w:color="auto"/>
            <w:bottom w:val="none" w:sz="0" w:space="0" w:color="auto"/>
            <w:right w:val="none" w:sz="0" w:space="0" w:color="auto"/>
          </w:divBdr>
        </w:div>
        <w:div w:id="40902708">
          <w:marLeft w:val="0"/>
          <w:marRight w:val="0"/>
          <w:marTop w:val="0"/>
          <w:marBottom w:val="0"/>
          <w:divBdr>
            <w:top w:val="none" w:sz="0" w:space="0" w:color="auto"/>
            <w:left w:val="none" w:sz="0" w:space="0" w:color="auto"/>
            <w:bottom w:val="none" w:sz="0" w:space="0" w:color="auto"/>
            <w:right w:val="none" w:sz="0" w:space="0" w:color="auto"/>
          </w:divBdr>
        </w:div>
        <w:div w:id="150104196">
          <w:marLeft w:val="0"/>
          <w:marRight w:val="0"/>
          <w:marTop w:val="0"/>
          <w:marBottom w:val="0"/>
          <w:divBdr>
            <w:top w:val="none" w:sz="0" w:space="0" w:color="auto"/>
            <w:left w:val="none" w:sz="0" w:space="0" w:color="auto"/>
            <w:bottom w:val="none" w:sz="0" w:space="0" w:color="auto"/>
            <w:right w:val="none" w:sz="0" w:space="0" w:color="auto"/>
          </w:divBdr>
        </w:div>
        <w:div w:id="739404496">
          <w:marLeft w:val="0"/>
          <w:marRight w:val="0"/>
          <w:marTop w:val="0"/>
          <w:marBottom w:val="0"/>
          <w:divBdr>
            <w:top w:val="none" w:sz="0" w:space="0" w:color="auto"/>
            <w:left w:val="none" w:sz="0" w:space="0" w:color="auto"/>
            <w:bottom w:val="none" w:sz="0" w:space="0" w:color="auto"/>
            <w:right w:val="none" w:sz="0" w:space="0" w:color="auto"/>
          </w:divBdr>
        </w:div>
        <w:div w:id="1167669167">
          <w:marLeft w:val="0"/>
          <w:marRight w:val="0"/>
          <w:marTop w:val="0"/>
          <w:marBottom w:val="0"/>
          <w:divBdr>
            <w:top w:val="none" w:sz="0" w:space="0" w:color="auto"/>
            <w:left w:val="none" w:sz="0" w:space="0" w:color="auto"/>
            <w:bottom w:val="none" w:sz="0" w:space="0" w:color="auto"/>
            <w:right w:val="none" w:sz="0" w:space="0" w:color="auto"/>
          </w:divBdr>
        </w:div>
        <w:div w:id="1000961918">
          <w:marLeft w:val="0"/>
          <w:marRight w:val="0"/>
          <w:marTop w:val="0"/>
          <w:marBottom w:val="0"/>
          <w:divBdr>
            <w:top w:val="none" w:sz="0" w:space="0" w:color="auto"/>
            <w:left w:val="none" w:sz="0" w:space="0" w:color="auto"/>
            <w:bottom w:val="none" w:sz="0" w:space="0" w:color="auto"/>
            <w:right w:val="none" w:sz="0" w:space="0" w:color="auto"/>
          </w:divBdr>
        </w:div>
      </w:divsChild>
    </w:div>
    <w:div w:id="1506901187">
      <w:bodyDiv w:val="1"/>
      <w:marLeft w:val="0"/>
      <w:marRight w:val="0"/>
      <w:marTop w:val="0"/>
      <w:marBottom w:val="0"/>
      <w:divBdr>
        <w:top w:val="none" w:sz="0" w:space="0" w:color="auto"/>
        <w:left w:val="none" w:sz="0" w:space="0" w:color="auto"/>
        <w:bottom w:val="none" w:sz="0" w:space="0" w:color="auto"/>
        <w:right w:val="none" w:sz="0" w:space="0" w:color="auto"/>
      </w:divBdr>
    </w:div>
    <w:div w:id="1540779417">
      <w:bodyDiv w:val="1"/>
      <w:marLeft w:val="0"/>
      <w:marRight w:val="0"/>
      <w:marTop w:val="0"/>
      <w:marBottom w:val="0"/>
      <w:divBdr>
        <w:top w:val="none" w:sz="0" w:space="0" w:color="auto"/>
        <w:left w:val="none" w:sz="0" w:space="0" w:color="auto"/>
        <w:bottom w:val="none" w:sz="0" w:space="0" w:color="auto"/>
        <w:right w:val="none" w:sz="0" w:space="0" w:color="auto"/>
      </w:divBdr>
    </w:div>
    <w:div w:id="1546983352">
      <w:bodyDiv w:val="1"/>
      <w:marLeft w:val="0"/>
      <w:marRight w:val="0"/>
      <w:marTop w:val="0"/>
      <w:marBottom w:val="0"/>
      <w:divBdr>
        <w:top w:val="none" w:sz="0" w:space="0" w:color="auto"/>
        <w:left w:val="none" w:sz="0" w:space="0" w:color="auto"/>
        <w:bottom w:val="none" w:sz="0" w:space="0" w:color="auto"/>
        <w:right w:val="none" w:sz="0" w:space="0" w:color="auto"/>
      </w:divBdr>
      <w:divsChild>
        <w:div w:id="1159270052">
          <w:marLeft w:val="0"/>
          <w:marRight w:val="0"/>
          <w:marTop w:val="0"/>
          <w:marBottom w:val="0"/>
          <w:divBdr>
            <w:top w:val="none" w:sz="0" w:space="0" w:color="auto"/>
            <w:left w:val="none" w:sz="0" w:space="0" w:color="auto"/>
            <w:bottom w:val="none" w:sz="0" w:space="0" w:color="auto"/>
            <w:right w:val="none" w:sz="0" w:space="0" w:color="auto"/>
          </w:divBdr>
        </w:div>
        <w:div w:id="778260457">
          <w:marLeft w:val="0"/>
          <w:marRight w:val="0"/>
          <w:marTop w:val="0"/>
          <w:marBottom w:val="0"/>
          <w:divBdr>
            <w:top w:val="none" w:sz="0" w:space="0" w:color="auto"/>
            <w:left w:val="none" w:sz="0" w:space="0" w:color="auto"/>
            <w:bottom w:val="none" w:sz="0" w:space="0" w:color="auto"/>
            <w:right w:val="none" w:sz="0" w:space="0" w:color="auto"/>
          </w:divBdr>
        </w:div>
        <w:div w:id="928850369">
          <w:marLeft w:val="0"/>
          <w:marRight w:val="0"/>
          <w:marTop w:val="0"/>
          <w:marBottom w:val="0"/>
          <w:divBdr>
            <w:top w:val="none" w:sz="0" w:space="0" w:color="auto"/>
            <w:left w:val="none" w:sz="0" w:space="0" w:color="auto"/>
            <w:bottom w:val="none" w:sz="0" w:space="0" w:color="auto"/>
            <w:right w:val="none" w:sz="0" w:space="0" w:color="auto"/>
          </w:divBdr>
        </w:div>
        <w:div w:id="99641053">
          <w:marLeft w:val="0"/>
          <w:marRight w:val="0"/>
          <w:marTop w:val="0"/>
          <w:marBottom w:val="0"/>
          <w:divBdr>
            <w:top w:val="none" w:sz="0" w:space="0" w:color="auto"/>
            <w:left w:val="none" w:sz="0" w:space="0" w:color="auto"/>
            <w:bottom w:val="none" w:sz="0" w:space="0" w:color="auto"/>
            <w:right w:val="none" w:sz="0" w:space="0" w:color="auto"/>
          </w:divBdr>
        </w:div>
        <w:div w:id="1661931643">
          <w:marLeft w:val="0"/>
          <w:marRight w:val="0"/>
          <w:marTop w:val="0"/>
          <w:marBottom w:val="0"/>
          <w:divBdr>
            <w:top w:val="none" w:sz="0" w:space="0" w:color="auto"/>
            <w:left w:val="none" w:sz="0" w:space="0" w:color="auto"/>
            <w:bottom w:val="none" w:sz="0" w:space="0" w:color="auto"/>
            <w:right w:val="none" w:sz="0" w:space="0" w:color="auto"/>
          </w:divBdr>
        </w:div>
        <w:div w:id="1515458121">
          <w:marLeft w:val="0"/>
          <w:marRight w:val="0"/>
          <w:marTop w:val="0"/>
          <w:marBottom w:val="0"/>
          <w:divBdr>
            <w:top w:val="none" w:sz="0" w:space="0" w:color="auto"/>
            <w:left w:val="none" w:sz="0" w:space="0" w:color="auto"/>
            <w:bottom w:val="none" w:sz="0" w:space="0" w:color="auto"/>
            <w:right w:val="none" w:sz="0" w:space="0" w:color="auto"/>
          </w:divBdr>
        </w:div>
        <w:div w:id="379525069">
          <w:marLeft w:val="0"/>
          <w:marRight w:val="0"/>
          <w:marTop w:val="0"/>
          <w:marBottom w:val="0"/>
          <w:divBdr>
            <w:top w:val="none" w:sz="0" w:space="0" w:color="auto"/>
            <w:left w:val="none" w:sz="0" w:space="0" w:color="auto"/>
            <w:bottom w:val="none" w:sz="0" w:space="0" w:color="auto"/>
            <w:right w:val="none" w:sz="0" w:space="0" w:color="auto"/>
          </w:divBdr>
        </w:div>
        <w:div w:id="631637653">
          <w:marLeft w:val="0"/>
          <w:marRight w:val="0"/>
          <w:marTop w:val="0"/>
          <w:marBottom w:val="0"/>
          <w:divBdr>
            <w:top w:val="none" w:sz="0" w:space="0" w:color="auto"/>
            <w:left w:val="none" w:sz="0" w:space="0" w:color="auto"/>
            <w:bottom w:val="none" w:sz="0" w:space="0" w:color="auto"/>
            <w:right w:val="none" w:sz="0" w:space="0" w:color="auto"/>
          </w:divBdr>
        </w:div>
        <w:div w:id="341053337">
          <w:marLeft w:val="0"/>
          <w:marRight w:val="0"/>
          <w:marTop w:val="0"/>
          <w:marBottom w:val="0"/>
          <w:divBdr>
            <w:top w:val="none" w:sz="0" w:space="0" w:color="auto"/>
            <w:left w:val="none" w:sz="0" w:space="0" w:color="auto"/>
            <w:bottom w:val="none" w:sz="0" w:space="0" w:color="auto"/>
            <w:right w:val="none" w:sz="0" w:space="0" w:color="auto"/>
          </w:divBdr>
        </w:div>
        <w:div w:id="1541429385">
          <w:marLeft w:val="0"/>
          <w:marRight w:val="0"/>
          <w:marTop w:val="0"/>
          <w:marBottom w:val="0"/>
          <w:divBdr>
            <w:top w:val="none" w:sz="0" w:space="0" w:color="auto"/>
            <w:left w:val="none" w:sz="0" w:space="0" w:color="auto"/>
            <w:bottom w:val="none" w:sz="0" w:space="0" w:color="auto"/>
            <w:right w:val="none" w:sz="0" w:space="0" w:color="auto"/>
          </w:divBdr>
        </w:div>
        <w:div w:id="462892998">
          <w:marLeft w:val="0"/>
          <w:marRight w:val="0"/>
          <w:marTop w:val="0"/>
          <w:marBottom w:val="0"/>
          <w:divBdr>
            <w:top w:val="none" w:sz="0" w:space="0" w:color="auto"/>
            <w:left w:val="none" w:sz="0" w:space="0" w:color="auto"/>
            <w:bottom w:val="none" w:sz="0" w:space="0" w:color="auto"/>
            <w:right w:val="none" w:sz="0" w:space="0" w:color="auto"/>
          </w:divBdr>
        </w:div>
      </w:divsChild>
    </w:div>
    <w:div w:id="1559513190">
      <w:bodyDiv w:val="1"/>
      <w:marLeft w:val="0"/>
      <w:marRight w:val="0"/>
      <w:marTop w:val="0"/>
      <w:marBottom w:val="0"/>
      <w:divBdr>
        <w:top w:val="none" w:sz="0" w:space="0" w:color="auto"/>
        <w:left w:val="none" w:sz="0" w:space="0" w:color="auto"/>
        <w:bottom w:val="none" w:sz="0" w:space="0" w:color="auto"/>
        <w:right w:val="none" w:sz="0" w:space="0" w:color="auto"/>
      </w:divBdr>
    </w:div>
    <w:div w:id="1573738138">
      <w:bodyDiv w:val="1"/>
      <w:marLeft w:val="0"/>
      <w:marRight w:val="0"/>
      <w:marTop w:val="0"/>
      <w:marBottom w:val="0"/>
      <w:divBdr>
        <w:top w:val="none" w:sz="0" w:space="0" w:color="auto"/>
        <w:left w:val="none" w:sz="0" w:space="0" w:color="auto"/>
        <w:bottom w:val="none" w:sz="0" w:space="0" w:color="auto"/>
        <w:right w:val="none" w:sz="0" w:space="0" w:color="auto"/>
      </w:divBdr>
      <w:divsChild>
        <w:div w:id="1592590905">
          <w:marLeft w:val="0"/>
          <w:marRight w:val="0"/>
          <w:marTop w:val="0"/>
          <w:marBottom w:val="0"/>
          <w:divBdr>
            <w:top w:val="none" w:sz="0" w:space="0" w:color="auto"/>
            <w:left w:val="none" w:sz="0" w:space="0" w:color="auto"/>
            <w:bottom w:val="none" w:sz="0" w:space="0" w:color="auto"/>
            <w:right w:val="none" w:sz="0" w:space="0" w:color="auto"/>
          </w:divBdr>
          <w:divsChild>
            <w:div w:id="2114663862">
              <w:marLeft w:val="0"/>
              <w:marRight w:val="0"/>
              <w:marTop w:val="0"/>
              <w:marBottom w:val="0"/>
              <w:divBdr>
                <w:top w:val="none" w:sz="0" w:space="0" w:color="auto"/>
                <w:left w:val="none" w:sz="0" w:space="0" w:color="auto"/>
                <w:bottom w:val="none" w:sz="0" w:space="0" w:color="auto"/>
                <w:right w:val="none" w:sz="0" w:space="0" w:color="auto"/>
              </w:divBdr>
              <w:divsChild>
                <w:div w:id="245503041">
                  <w:marLeft w:val="0"/>
                  <w:marRight w:val="0"/>
                  <w:marTop w:val="0"/>
                  <w:marBottom w:val="0"/>
                  <w:divBdr>
                    <w:top w:val="none" w:sz="0" w:space="0" w:color="auto"/>
                    <w:left w:val="none" w:sz="0" w:space="0" w:color="auto"/>
                    <w:bottom w:val="none" w:sz="0" w:space="0" w:color="auto"/>
                    <w:right w:val="none" w:sz="0" w:space="0" w:color="auto"/>
                  </w:divBdr>
                  <w:divsChild>
                    <w:div w:id="1326740392">
                      <w:marLeft w:val="0"/>
                      <w:marRight w:val="0"/>
                      <w:marTop w:val="0"/>
                      <w:marBottom w:val="0"/>
                      <w:divBdr>
                        <w:top w:val="none" w:sz="0" w:space="0" w:color="auto"/>
                        <w:left w:val="none" w:sz="0" w:space="0" w:color="auto"/>
                        <w:bottom w:val="none" w:sz="0" w:space="0" w:color="auto"/>
                        <w:right w:val="none" w:sz="0" w:space="0" w:color="auto"/>
                      </w:divBdr>
                      <w:divsChild>
                        <w:div w:id="1374115601">
                          <w:marLeft w:val="0"/>
                          <w:marRight w:val="0"/>
                          <w:marTop w:val="0"/>
                          <w:marBottom w:val="0"/>
                          <w:divBdr>
                            <w:top w:val="none" w:sz="0" w:space="0" w:color="auto"/>
                            <w:left w:val="none" w:sz="0" w:space="0" w:color="auto"/>
                            <w:bottom w:val="none" w:sz="0" w:space="0" w:color="auto"/>
                            <w:right w:val="none" w:sz="0" w:space="0" w:color="auto"/>
                          </w:divBdr>
                          <w:divsChild>
                            <w:div w:id="358052023">
                              <w:marLeft w:val="0"/>
                              <w:marRight w:val="0"/>
                              <w:marTop w:val="0"/>
                              <w:marBottom w:val="0"/>
                              <w:divBdr>
                                <w:top w:val="none" w:sz="0" w:space="0" w:color="EAEAEA"/>
                                <w:left w:val="none" w:sz="0" w:space="0" w:color="EAEAEA"/>
                                <w:bottom w:val="single" w:sz="6" w:space="15" w:color="EAEAEA"/>
                                <w:right w:val="none" w:sz="0" w:space="0" w:color="EAEAEA"/>
                              </w:divBdr>
                              <w:divsChild>
                                <w:div w:id="1603028017">
                                  <w:marLeft w:val="930"/>
                                  <w:marRight w:val="0"/>
                                  <w:marTop w:val="180"/>
                                  <w:marBottom w:val="0"/>
                                  <w:divBdr>
                                    <w:top w:val="none" w:sz="0" w:space="0" w:color="auto"/>
                                    <w:left w:val="none" w:sz="0" w:space="0" w:color="auto"/>
                                    <w:bottom w:val="none" w:sz="0" w:space="0" w:color="auto"/>
                                    <w:right w:val="none" w:sz="0" w:space="0" w:color="auto"/>
                                  </w:divBdr>
                                  <w:divsChild>
                                    <w:div w:id="1126780262">
                                      <w:marLeft w:val="0"/>
                                      <w:marRight w:val="0"/>
                                      <w:marTop w:val="0"/>
                                      <w:marBottom w:val="0"/>
                                      <w:divBdr>
                                        <w:top w:val="none" w:sz="0" w:space="0" w:color="auto"/>
                                        <w:left w:val="none" w:sz="0" w:space="0" w:color="auto"/>
                                        <w:bottom w:val="none" w:sz="0" w:space="0" w:color="auto"/>
                                        <w:right w:val="none" w:sz="0" w:space="0" w:color="auto"/>
                                      </w:divBdr>
                                      <w:divsChild>
                                        <w:div w:id="954095437">
                                          <w:marLeft w:val="0"/>
                                          <w:marRight w:val="0"/>
                                          <w:marTop w:val="0"/>
                                          <w:marBottom w:val="0"/>
                                          <w:divBdr>
                                            <w:top w:val="none" w:sz="0" w:space="0" w:color="auto"/>
                                            <w:left w:val="none" w:sz="0" w:space="0" w:color="auto"/>
                                            <w:bottom w:val="none" w:sz="0" w:space="0" w:color="auto"/>
                                            <w:right w:val="none" w:sz="0" w:space="0" w:color="auto"/>
                                          </w:divBdr>
                                          <w:divsChild>
                                            <w:div w:id="1772428822">
                                              <w:marLeft w:val="0"/>
                                              <w:marRight w:val="0"/>
                                              <w:marTop w:val="0"/>
                                              <w:marBottom w:val="0"/>
                                              <w:divBdr>
                                                <w:top w:val="none" w:sz="0" w:space="0" w:color="auto"/>
                                                <w:left w:val="none" w:sz="0" w:space="0" w:color="auto"/>
                                                <w:bottom w:val="none" w:sz="0" w:space="0" w:color="auto"/>
                                                <w:right w:val="none" w:sz="0" w:space="0" w:color="auto"/>
                                              </w:divBdr>
                                              <w:divsChild>
                                                <w:div w:id="561672226">
                                                  <w:marLeft w:val="0"/>
                                                  <w:marRight w:val="0"/>
                                                  <w:marTop w:val="0"/>
                                                  <w:marBottom w:val="0"/>
                                                  <w:divBdr>
                                                    <w:top w:val="none" w:sz="0" w:space="0" w:color="auto"/>
                                                    <w:left w:val="none" w:sz="0" w:space="0" w:color="auto"/>
                                                    <w:bottom w:val="none" w:sz="0" w:space="0" w:color="auto"/>
                                                    <w:right w:val="none" w:sz="0" w:space="0" w:color="auto"/>
                                                  </w:divBdr>
                                                  <w:divsChild>
                                                    <w:div w:id="447510083">
                                                      <w:marLeft w:val="0"/>
                                                      <w:marRight w:val="0"/>
                                                      <w:marTop w:val="0"/>
                                                      <w:marBottom w:val="0"/>
                                                      <w:divBdr>
                                                        <w:top w:val="none" w:sz="0" w:space="0" w:color="auto"/>
                                                        <w:left w:val="none" w:sz="0" w:space="0" w:color="auto"/>
                                                        <w:bottom w:val="none" w:sz="0" w:space="0" w:color="auto"/>
                                                        <w:right w:val="none" w:sz="0" w:space="0" w:color="auto"/>
                                                      </w:divBdr>
                                                      <w:divsChild>
                                                        <w:div w:id="393309349">
                                                          <w:marLeft w:val="0"/>
                                                          <w:marRight w:val="0"/>
                                                          <w:marTop w:val="0"/>
                                                          <w:marBottom w:val="0"/>
                                                          <w:divBdr>
                                                            <w:top w:val="none" w:sz="0" w:space="0" w:color="auto"/>
                                                            <w:left w:val="none" w:sz="0" w:space="0" w:color="auto"/>
                                                            <w:bottom w:val="none" w:sz="0" w:space="0" w:color="auto"/>
                                                            <w:right w:val="none" w:sz="0" w:space="0" w:color="auto"/>
                                                          </w:divBdr>
                                                          <w:divsChild>
                                                            <w:div w:id="1157379210">
                                                              <w:marLeft w:val="0"/>
                                                              <w:marRight w:val="0"/>
                                                              <w:marTop w:val="0"/>
                                                              <w:marBottom w:val="0"/>
                                                              <w:divBdr>
                                                                <w:top w:val="none" w:sz="0" w:space="0" w:color="auto"/>
                                                                <w:left w:val="none" w:sz="0" w:space="0" w:color="auto"/>
                                                                <w:bottom w:val="none" w:sz="0" w:space="0" w:color="auto"/>
                                                                <w:right w:val="none" w:sz="0" w:space="0" w:color="auto"/>
                                                              </w:divBdr>
                                                            </w:div>
                                                            <w:div w:id="673652314">
                                                              <w:marLeft w:val="0"/>
                                                              <w:marRight w:val="0"/>
                                                              <w:marTop w:val="0"/>
                                                              <w:marBottom w:val="0"/>
                                                              <w:divBdr>
                                                                <w:top w:val="none" w:sz="0" w:space="0" w:color="auto"/>
                                                                <w:left w:val="none" w:sz="0" w:space="0" w:color="auto"/>
                                                                <w:bottom w:val="none" w:sz="0" w:space="0" w:color="auto"/>
                                                                <w:right w:val="none" w:sz="0" w:space="0" w:color="auto"/>
                                                              </w:divBdr>
                                                            </w:div>
                                                            <w:div w:id="2102673937">
                                                              <w:marLeft w:val="0"/>
                                                              <w:marRight w:val="0"/>
                                                              <w:marTop w:val="0"/>
                                                              <w:marBottom w:val="0"/>
                                                              <w:divBdr>
                                                                <w:top w:val="none" w:sz="0" w:space="0" w:color="auto"/>
                                                                <w:left w:val="none" w:sz="0" w:space="0" w:color="auto"/>
                                                                <w:bottom w:val="none" w:sz="0" w:space="0" w:color="auto"/>
                                                                <w:right w:val="none" w:sz="0" w:space="0" w:color="auto"/>
                                                              </w:divBdr>
                                                            </w:div>
                                                            <w:div w:id="648944893">
                                                              <w:marLeft w:val="0"/>
                                                              <w:marRight w:val="0"/>
                                                              <w:marTop w:val="0"/>
                                                              <w:marBottom w:val="0"/>
                                                              <w:divBdr>
                                                                <w:top w:val="none" w:sz="0" w:space="0" w:color="auto"/>
                                                                <w:left w:val="none" w:sz="0" w:space="0" w:color="auto"/>
                                                                <w:bottom w:val="none" w:sz="0" w:space="0" w:color="auto"/>
                                                                <w:right w:val="none" w:sz="0" w:space="0" w:color="auto"/>
                                                              </w:divBdr>
                                                            </w:div>
                                                            <w:div w:id="757680554">
                                                              <w:marLeft w:val="0"/>
                                                              <w:marRight w:val="0"/>
                                                              <w:marTop w:val="0"/>
                                                              <w:marBottom w:val="0"/>
                                                              <w:divBdr>
                                                                <w:top w:val="none" w:sz="0" w:space="0" w:color="auto"/>
                                                                <w:left w:val="none" w:sz="0" w:space="0" w:color="auto"/>
                                                                <w:bottom w:val="none" w:sz="0" w:space="0" w:color="auto"/>
                                                                <w:right w:val="none" w:sz="0" w:space="0" w:color="auto"/>
                                                              </w:divBdr>
                                                            </w:div>
                                                            <w:div w:id="313534777">
                                                              <w:marLeft w:val="0"/>
                                                              <w:marRight w:val="0"/>
                                                              <w:marTop w:val="0"/>
                                                              <w:marBottom w:val="0"/>
                                                              <w:divBdr>
                                                                <w:top w:val="none" w:sz="0" w:space="0" w:color="auto"/>
                                                                <w:left w:val="none" w:sz="0" w:space="0" w:color="auto"/>
                                                                <w:bottom w:val="none" w:sz="0" w:space="0" w:color="auto"/>
                                                                <w:right w:val="none" w:sz="0" w:space="0" w:color="auto"/>
                                                              </w:divBdr>
                                                            </w:div>
                                                            <w:div w:id="323432519">
                                                              <w:marLeft w:val="0"/>
                                                              <w:marRight w:val="0"/>
                                                              <w:marTop w:val="0"/>
                                                              <w:marBottom w:val="0"/>
                                                              <w:divBdr>
                                                                <w:top w:val="none" w:sz="0" w:space="0" w:color="auto"/>
                                                                <w:left w:val="none" w:sz="0" w:space="0" w:color="auto"/>
                                                                <w:bottom w:val="none" w:sz="0" w:space="0" w:color="auto"/>
                                                                <w:right w:val="none" w:sz="0" w:space="0" w:color="auto"/>
                                                              </w:divBdr>
                                                            </w:div>
                                                            <w:div w:id="945236431">
                                                              <w:marLeft w:val="0"/>
                                                              <w:marRight w:val="0"/>
                                                              <w:marTop w:val="0"/>
                                                              <w:marBottom w:val="0"/>
                                                              <w:divBdr>
                                                                <w:top w:val="none" w:sz="0" w:space="0" w:color="auto"/>
                                                                <w:left w:val="none" w:sz="0" w:space="0" w:color="auto"/>
                                                                <w:bottom w:val="none" w:sz="0" w:space="0" w:color="auto"/>
                                                                <w:right w:val="none" w:sz="0" w:space="0" w:color="auto"/>
                                                              </w:divBdr>
                                                            </w:div>
                                                            <w:div w:id="47387404">
                                                              <w:marLeft w:val="0"/>
                                                              <w:marRight w:val="0"/>
                                                              <w:marTop w:val="0"/>
                                                              <w:marBottom w:val="0"/>
                                                              <w:divBdr>
                                                                <w:top w:val="none" w:sz="0" w:space="0" w:color="auto"/>
                                                                <w:left w:val="none" w:sz="0" w:space="0" w:color="auto"/>
                                                                <w:bottom w:val="none" w:sz="0" w:space="0" w:color="auto"/>
                                                                <w:right w:val="none" w:sz="0" w:space="0" w:color="auto"/>
                                                              </w:divBdr>
                                                            </w:div>
                                                            <w:div w:id="1344934897">
                                                              <w:marLeft w:val="0"/>
                                                              <w:marRight w:val="0"/>
                                                              <w:marTop w:val="0"/>
                                                              <w:marBottom w:val="0"/>
                                                              <w:divBdr>
                                                                <w:top w:val="none" w:sz="0" w:space="0" w:color="auto"/>
                                                                <w:left w:val="none" w:sz="0" w:space="0" w:color="auto"/>
                                                                <w:bottom w:val="none" w:sz="0" w:space="0" w:color="auto"/>
                                                                <w:right w:val="none" w:sz="0" w:space="0" w:color="auto"/>
                                                              </w:divBdr>
                                                            </w:div>
                                                            <w:div w:id="625163041">
                                                              <w:marLeft w:val="0"/>
                                                              <w:marRight w:val="0"/>
                                                              <w:marTop w:val="0"/>
                                                              <w:marBottom w:val="0"/>
                                                              <w:divBdr>
                                                                <w:top w:val="none" w:sz="0" w:space="0" w:color="auto"/>
                                                                <w:left w:val="none" w:sz="0" w:space="0" w:color="auto"/>
                                                                <w:bottom w:val="none" w:sz="0" w:space="0" w:color="auto"/>
                                                                <w:right w:val="none" w:sz="0" w:space="0" w:color="auto"/>
                                                              </w:divBdr>
                                                            </w:div>
                                                            <w:div w:id="183502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0911157">
              <w:marLeft w:val="0"/>
              <w:marRight w:val="0"/>
              <w:marTop w:val="0"/>
              <w:marBottom w:val="0"/>
              <w:divBdr>
                <w:top w:val="none" w:sz="0" w:space="0" w:color="auto"/>
                <w:left w:val="none" w:sz="0" w:space="0" w:color="auto"/>
                <w:bottom w:val="none" w:sz="0" w:space="0" w:color="auto"/>
                <w:right w:val="none" w:sz="0" w:space="0" w:color="auto"/>
              </w:divBdr>
              <w:divsChild>
                <w:div w:id="39027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46425">
      <w:bodyDiv w:val="1"/>
      <w:marLeft w:val="0"/>
      <w:marRight w:val="0"/>
      <w:marTop w:val="0"/>
      <w:marBottom w:val="0"/>
      <w:divBdr>
        <w:top w:val="none" w:sz="0" w:space="0" w:color="auto"/>
        <w:left w:val="none" w:sz="0" w:space="0" w:color="auto"/>
        <w:bottom w:val="none" w:sz="0" w:space="0" w:color="auto"/>
        <w:right w:val="none" w:sz="0" w:space="0" w:color="auto"/>
      </w:divBdr>
    </w:div>
    <w:div w:id="1635452167">
      <w:bodyDiv w:val="1"/>
      <w:marLeft w:val="0"/>
      <w:marRight w:val="0"/>
      <w:marTop w:val="0"/>
      <w:marBottom w:val="0"/>
      <w:divBdr>
        <w:top w:val="none" w:sz="0" w:space="0" w:color="auto"/>
        <w:left w:val="none" w:sz="0" w:space="0" w:color="auto"/>
        <w:bottom w:val="none" w:sz="0" w:space="0" w:color="auto"/>
        <w:right w:val="none" w:sz="0" w:space="0" w:color="auto"/>
      </w:divBdr>
      <w:divsChild>
        <w:div w:id="1821655239">
          <w:marLeft w:val="0"/>
          <w:marRight w:val="0"/>
          <w:marTop w:val="0"/>
          <w:marBottom w:val="0"/>
          <w:divBdr>
            <w:top w:val="none" w:sz="0" w:space="0" w:color="auto"/>
            <w:left w:val="none" w:sz="0" w:space="0" w:color="auto"/>
            <w:bottom w:val="none" w:sz="0" w:space="0" w:color="auto"/>
            <w:right w:val="none" w:sz="0" w:space="0" w:color="auto"/>
          </w:divBdr>
        </w:div>
        <w:div w:id="833490695">
          <w:marLeft w:val="0"/>
          <w:marRight w:val="0"/>
          <w:marTop w:val="0"/>
          <w:marBottom w:val="0"/>
          <w:divBdr>
            <w:top w:val="none" w:sz="0" w:space="0" w:color="auto"/>
            <w:left w:val="none" w:sz="0" w:space="0" w:color="auto"/>
            <w:bottom w:val="none" w:sz="0" w:space="0" w:color="auto"/>
            <w:right w:val="none" w:sz="0" w:space="0" w:color="auto"/>
          </w:divBdr>
        </w:div>
        <w:div w:id="361713049">
          <w:marLeft w:val="0"/>
          <w:marRight w:val="0"/>
          <w:marTop w:val="0"/>
          <w:marBottom w:val="0"/>
          <w:divBdr>
            <w:top w:val="none" w:sz="0" w:space="0" w:color="auto"/>
            <w:left w:val="none" w:sz="0" w:space="0" w:color="auto"/>
            <w:bottom w:val="none" w:sz="0" w:space="0" w:color="auto"/>
            <w:right w:val="none" w:sz="0" w:space="0" w:color="auto"/>
          </w:divBdr>
        </w:div>
        <w:div w:id="393703944">
          <w:marLeft w:val="0"/>
          <w:marRight w:val="0"/>
          <w:marTop w:val="0"/>
          <w:marBottom w:val="0"/>
          <w:divBdr>
            <w:top w:val="none" w:sz="0" w:space="0" w:color="auto"/>
            <w:left w:val="none" w:sz="0" w:space="0" w:color="auto"/>
            <w:bottom w:val="none" w:sz="0" w:space="0" w:color="auto"/>
            <w:right w:val="none" w:sz="0" w:space="0" w:color="auto"/>
          </w:divBdr>
        </w:div>
        <w:div w:id="1441728259">
          <w:marLeft w:val="0"/>
          <w:marRight w:val="0"/>
          <w:marTop w:val="0"/>
          <w:marBottom w:val="0"/>
          <w:divBdr>
            <w:top w:val="none" w:sz="0" w:space="0" w:color="auto"/>
            <w:left w:val="none" w:sz="0" w:space="0" w:color="auto"/>
            <w:bottom w:val="none" w:sz="0" w:space="0" w:color="auto"/>
            <w:right w:val="none" w:sz="0" w:space="0" w:color="auto"/>
          </w:divBdr>
        </w:div>
        <w:div w:id="395706777">
          <w:marLeft w:val="0"/>
          <w:marRight w:val="0"/>
          <w:marTop w:val="0"/>
          <w:marBottom w:val="0"/>
          <w:divBdr>
            <w:top w:val="none" w:sz="0" w:space="0" w:color="auto"/>
            <w:left w:val="none" w:sz="0" w:space="0" w:color="auto"/>
            <w:bottom w:val="none" w:sz="0" w:space="0" w:color="auto"/>
            <w:right w:val="none" w:sz="0" w:space="0" w:color="auto"/>
          </w:divBdr>
        </w:div>
        <w:div w:id="1168862460">
          <w:marLeft w:val="0"/>
          <w:marRight w:val="0"/>
          <w:marTop w:val="0"/>
          <w:marBottom w:val="0"/>
          <w:divBdr>
            <w:top w:val="none" w:sz="0" w:space="0" w:color="auto"/>
            <w:left w:val="none" w:sz="0" w:space="0" w:color="auto"/>
            <w:bottom w:val="none" w:sz="0" w:space="0" w:color="auto"/>
            <w:right w:val="none" w:sz="0" w:space="0" w:color="auto"/>
          </w:divBdr>
        </w:div>
        <w:div w:id="498540579">
          <w:marLeft w:val="0"/>
          <w:marRight w:val="0"/>
          <w:marTop w:val="0"/>
          <w:marBottom w:val="0"/>
          <w:divBdr>
            <w:top w:val="none" w:sz="0" w:space="0" w:color="auto"/>
            <w:left w:val="none" w:sz="0" w:space="0" w:color="auto"/>
            <w:bottom w:val="none" w:sz="0" w:space="0" w:color="auto"/>
            <w:right w:val="none" w:sz="0" w:space="0" w:color="auto"/>
          </w:divBdr>
        </w:div>
        <w:div w:id="1603151486">
          <w:marLeft w:val="0"/>
          <w:marRight w:val="0"/>
          <w:marTop w:val="0"/>
          <w:marBottom w:val="0"/>
          <w:divBdr>
            <w:top w:val="none" w:sz="0" w:space="0" w:color="auto"/>
            <w:left w:val="none" w:sz="0" w:space="0" w:color="auto"/>
            <w:bottom w:val="none" w:sz="0" w:space="0" w:color="auto"/>
            <w:right w:val="none" w:sz="0" w:space="0" w:color="auto"/>
          </w:divBdr>
        </w:div>
        <w:div w:id="1254391644">
          <w:marLeft w:val="0"/>
          <w:marRight w:val="0"/>
          <w:marTop w:val="0"/>
          <w:marBottom w:val="0"/>
          <w:divBdr>
            <w:top w:val="none" w:sz="0" w:space="0" w:color="auto"/>
            <w:left w:val="none" w:sz="0" w:space="0" w:color="auto"/>
            <w:bottom w:val="none" w:sz="0" w:space="0" w:color="auto"/>
            <w:right w:val="none" w:sz="0" w:space="0" w:color="auto"/>
          </w:divBdr>
        </w:div>
        <w:div w:id="478232144">
          <w:marLeft w:val="0"/>
          <w:marRight w:val="0"/>
          <w:marTop w:val="0"/>
          <w:marBottom w:val="0"/>
          <w:divBdr>
            <w:top w:val="none" w:sz="0" w:space="0" w:color="auto"/>
            <w:left w:val="none" w:sz="0" w:space="0" w:color="auto"/>
            <w:bottom w:val="none" w:sz="0" w:space="0" w:color="auto"/>
            <w:right w:val="none" w:sz="0" w:space="0" w:color="auto"/>
          </w:divBdr>
        </w:div>
        <w:div w:id="300232258">
          <w:marLeft w:val="0"/>
          <w:marRight w:val="0"/>
          <w:marTop w:val="0"/>
          <w:marBottom w:val="0"/>
          <w:divBdr>
            <w:top w:val="none" w:sz="0" w:space="0" w:color="auto"/>
            <w:left w:val="none" w:sz="0" w:space="0" w:color="auto"/>
            <w:bottom w:val="none" w:sz="0" w:space="0" w:color="auto"/>
            <w:right w:val="none" w:sz="0" w:space="0" w:color="auto"/>
          </w:divBdr>
        </w:div>
        <w:div w:id="700278400">
          <w:marLeft w:val="0"/>
          <w:marRight w:val="0"/>
          <w:marTop w:val="0"/>
          <w:marBottom w:val="0"/>
          <w:divBdr>
            <w:top w:val="none" w:sz="0" w:space="0" w:color="auto"/>
            <w:left w:val="none" w:sz="0" w:space="0" w:color="auto"/>
            <w:bottom w:val="none" w:sz="0" w:space="0" w:color="auto"/>
            <w:right w:val="none" w:sz="0" w:space="0" w:color="auto"/>
          </w:divBdr>
        </w:div>
        <w:div w:id="1934704106">
          <w:marLeft w:val="0"/>
          <w:marRight w:val="0"/>
          <w:marTop w:val="0"/>
          <w:marBottom w:val="0"/>
          <w:divBdr>
            <w:top w:val="none" w:sz="0" w:space="0" w:color="auto"/>
            <w:left w:val="none" w:sz="0" w:space="0" w:color="auto"/>
            <w:bottom w:val="none" w:sz="0" w:space="0" w:color="auto"/>
            <w:right w:val="none" w:sz="0" w:space="0" w:color="auto"/>
          </w:divBdr>
        </w:div>
      </w:divsChild>
    </w:div>
    <w:div w:id="1662738112">
      <w:bodyDiv w:val="1"/>
      <w:marLeft w:val="0"/>
      <w:marRight w:val="0"/>
      <w:marTop w:val="0"/>
      <w:marBottom w:val="0"/>
      <w:divBdr>
        <w:top w:val="none" w:sz="0" w:space="0" w:color="auto"/>
        <w:left w:val="none" w:sz="0" w:space="0" w:color="auto"/>
        <w:bottom w:val="none" w:sz="0" w:space="0" w:color="auto"/>
        <w:right w:val="none" w:sz="0" w:space="0" w:color="auto"/>
      </w:divBdr>
    </w:div>
    <w:div w:id="1709791351">
      <w:bodyDiv w:val="1"/>
      <w:marLeft w:val="0"/>
      <w:marRight w:val="0"/>
      <w:marTop w:val="0"/>
      <w:marBottom w:val="0"/>
      <w:divBdr>
        <w:top w:val="none" w:sz="0" w:space="0" w:color="auto"/>
        <w:left w:val="none" w:sz="0" w:space="0" w:color="auto"/>
        <w:bottom w:val="none" w:sz="0" w:space="0" w:color="auto"/>
        <w:right w:val="none" w:sz="0" w:space="0" w:color="auto"/>
      </w:divBdr>
      <w:divsChild>
        <w:div w:id="1442147868">
          <w:marLeft w:val="0"/>
          <w:marRight w:val="0"/>
          <w:marTop w:val="0"/>
          <w:marBottom w:val="0"/>
          <w:divBdr>
            <w:top w:val="none" w:sz="0" w:space="0" w:color="auto"/>
            <w:left w:val="none" w:sz="0" w:space="0" w:color="auto"/>
            <w:bottom w:val="none" w:sz="0" w:space="0" w:color="auto"/>
            <w:right w:val="none" w:sz="0" w:space="0" w:color="auto"/>
          </w:divBdr>
        </w:div>
        <w:div w:id="1172334949">
          <w:marLeft w:val="0"/>
          <w:marRight w:val="0"/>
          <w:marTop w:val="0"/>
          <w:marBottom w:val="0"/>
          <w:divBdr>
            <w:top w:val="none" w:sz="0" w:space="0" w:color="auto"/>
            <w:left w:val="none" w:sz="0" w:space="0" w:color="auto"/>
            <w:bottom w:val="none" w:sz="0" w:space="0" w:color="auto"/>
            <w:right w:val="none" w:sz="0" w:space="0" w:color="auto"/>
          </w:divBdr>
        </w:div>
        <w:div w:id="2016154067">
          <w:marLeft w:val="0"/>
          <w:marRight w:val="0"/>
          <w:marTop w:val="0"/>
          <w:marBottom w:val="0"/>
          <w:divBdr>
            <w:top w:val="none" w:sz="0" w:space="0" w:color="auto"/>
            <w:left w:val="none" w:sz="0" w:space="0" w:color="auto"/>
            <w:bottom w:val="none" w:sz="0" w:space="0" w:color="auto"/>
            <w:right w:val="none" w:sz="0" w:space="0" w:color="auto"/>
          </w:divBdr>
        </w:div>
        <w:div w:id="1235702809">
          <w:marLeft w:val="0"/>
          <w:marRight w:val="0"/>
          <w:marTop w:val="0"/>
          <w:marBottom w:val="0"/>
          <w:divBdr>
            <w:top w:val="none" w:sz="0" w:space="0" w:color="auto"/>
            <w:left w:val="none" w:sz="0" w:space="0" w:color="auto"/>
            <w:bottom w:val="none" w:sz="0" w:space="0" w:color="auto"/>
            <w:right w:val="none" w:sz="0" w:space="0" w:color="auto"/>
          </w:divBdr>
        </w:div>
        <w:div w:id="1610357705">
          <w:marLeft w:val="0"/>
          <w:marRight w:val="0"/>
          <w:marTop w:val="0"/>
          <w:marBottom w:val="0"/>
          <w:divBdr>
            <w:top w:val="none" w:sz="0" w:space="0" w:color="auto"/>
            <w:left w:val="none" w:sz="0" w:space="0" w:color="auto"/>
            <w:bottom w:val="none" w:sz="0" w:space="0" w:color="auto"/>
            <w:right w:val="none" w:sz="0" w:space="0" w:color="auto"/>
          </w:divBdr>
        </w:div>
        <w:div w:id="70517114">
          <w:marLeft w:val="0"/>
          <w:marRight w:val="0"/>
          <w:marTop w:val="0"/>
          <w:marBottom w:val="0"/>
          <w:divBdr>
            <w:top w:val="none" w:sz="0" w:space="0" w:color="auto"/>
            <w:left w:val="none" w:sz="0" w:space="0" w:color="auto"/>
            <w:bottom w:val="none" w:sz="0" w:space="0" w:color="auto"/>
            <w:right w:val="none" w:sz="0" w:space="0" w:color="auto"/>
          </w:divBdr>
        </w:div>
        <w:div w:id="548611492">
          <w:marLeft w:val="0"/>
          <w:marRight w:val="0"/>
          <w:marTop w:val="0"/>
          <w:marBottom w:val="0"/>
          <w:divBdr>
            <w:top w:val="none" w:sz="0" w:space="0" w:color="auto"/>
            <w:left w:val="none" w:sz="0" w:space="0" w:color="auto"/>
            <w:bottom w:val="none" w:sz="0" w:space="0" w:color="auto"/>
            <w:right w:val="none" w:sz="0" w:space="0" w:color="auto"/>
          </w:divBdr>
        </w:div>
        <w:div w:id="159199622">
          <w:marLeft w:val="0"/>
          <w:marRight w:val="0"/>
          <w:marTop w:val="0"/>
          <w:marBottom w:val="0"/>
          <w:divBdr>
            <w:top w:val="none" w:sz="0" w:space="0" w:color="auto"/>
            <w:left w:val="none" w:sz="0" w:space="0" w:color="auto"/>
            <w:bottom w:val="none" w:sz="0" w:space="0" w:color="auto"/>
            <w:right w:val="none" w:sz="0" w:space="0" w:color="auto"/>
          </w:divBdr>
        </w:div>
        <w:div w:id="25066727">
          <w:marLeft w:val="0"/>
          <w:marRight w:val="0"/>
          <w:marTop w:val="0"/>
          <w:marBottom w:val="0"/>
          <w:divBdr>
            <w:top w:val="none" w:sz="0" w:space="0" w:color="auto"/>
            <w:left w:val="none" w:sz="0" w:space="0" w:color="auto"/>
            <w:bottom w:val="none" w:sz="0" w:space="0" w:color="auto"/>
            <w:right w:val="none" w:sz="0" w:space="0" w:color="auto"/>
          </w:divBdr>
        </w:div>
      </w:divsChild>
    </w:div>
    <w:div w:id="1796367689">
      <w:bodyDiv w:val="1"/>
      <w:marLeft w:val="0"/>
      <w:marRight w:val="0"/>
      <w:marTop w:val="0"/>
      <w:marBottom w:val="0"/>
      <w:divBdr>
        <w:top w:val="none" w:sz="0" w:space="0" w:color="auto"/>
        <w:left w:val="none" w:sz="0" w:space="0" w:color="auto"/>
        <w:bottom w:val="none" w:sz="0" w:space="0" w:color="auto"/>
        <w:right w:val="none" w:sz="0" w:space="0" w:color="auto"/>
      </w:divBdr>
    </w:div>
    <w:div w:id="1808627853">
      <w:bodyDiv w:val="1"/>
      <w:marLeft w:val="0"/>
      <w:marRight w:val="0"/>
      <w:marTop w:val="0"/>
      <w:marBottom w:val="0"/>
      <w:divBdr>
        <w:top w:val="none" w:sz="0" w:space="0" w:color="auto"/>
        <w:left w:val="none" w:sz="0" w:space="0" w:color="auto"/>
        <w:bottom w:val="none" w:sz="0" w:space="0" w:color="auto"/>
        <w:right w:val="none" w:sz="0" w:space="0" w:color="auto"/>
      </w:divBdr>
    </w:div>
    <w:div w:id="1810123798">
      <w:bodyDiv w:val="1"/>
      <w:marLeft w:val="0"/>
      <w:marRight w:val="0"/>
      <w:marTop w:val="0"/>
      <w:marBottom w:val="0"/>
      <w:divBdr>
        <w:top w:val="none" w:sz="0" w:space="0" w:color="auto"/>
        <w:left w:val="none" w:sz="0" w:space="0" w:color="auto"/>
        <w:bottom w:val="none" w:sz="0" w:space="0" w:color="auto"/>
        <w:right w:val="none" w:sz="0" w:space="0" w:color="auto"/>
      </w:divBdr>
    </w:div>
    <w:div w:id="1858229949">
      <w:bodyDiv w:val="1"/>
      <w:marLeft w:val="0"/>
      <w:marRight w:val="0"/>
      <w:marTop w:val="0"/>
      <w:marBottom w:val="0"/>
      <w:divBdr>
        <w:top w:val="none" w:sz="0" w:space="0" w:color="auto"/>
        <w:left w:val="none" w:sz="0" w:space="0" w:color="auto"/>
        <w:bottom w:val="none" w:sz="0" w:space="0" w:color="auto"/>
        <w:right w:val="none" w:sz="0" w:space="0" w:color="auto"/>
      </w:divBdr>
    </w:div>
    <w:div w:id="1864048329">
      <w:bodyDiv w:val="1"/>
      <w:marLeft w:val="0"/>
      <w:marRight w:val="0"/>
      <w:marTop w:val="0"/>
      <w:marBottom w:val="0"/>
      <w:divBdr>
        <w:top w:val="none" w:sz="0" w:space="0" w:color="auto"/>
        <w:left w:val="none" w:sz="0" w:space="0" w:color="auto"/>
        <w:bottom w:val="none" w:sz="0" w:space="0" w:color="auto"/>
        <w:right w:val="none" w:sz="0" w:space="0" w:color="auto"/>
      </w:divBdr>
    </w:div>
    <w:div w:id="1909535629">
      <w:bodyDiv w:val="1"/>
      <w:marLeft w:val="0"/>
      <w:marRight w:val="0"/>
      <w:marTop w:val="0"/>
      <w:marBottom w:val="0"/>
      <w:divBdr>
        <w:top w:val="none" w:sz="0" w:space="0" w:color="auto"/>
        <w:left w:val="none" w:sz="0" w:space="0" w:color="auto"/>
        <w:bottom w:val="none" w:sz="0" w:space="0" w:color="auto"/>
        <w:right w:val="none" w:sz="0" w:space="0" w:color="auto"/>
      </w:divBdr>
    </w:div>
    <w:div w:id="1940481444">
      <w:bodyDiv w:val="1"/>
      <w:marLeft w:val="0"/>
      <w:marRight w:val="0"/>
      <w:marTop w:val="0"/>
      <w:marBottom w:val="0"/>
      <w:divBdr>
        <w:top w:val="none" w:sz="0" w:space="0" w:color="auto"/>
        <w:left w:val="none" w:sz="0" w:space="0" w:color="auto"/>
        <w:bottom w:val="none" w:sz="0" w:space="0" w:color="auto"/>
        <w:right w:val="none" w:sz="0" w:space="0" w:color="auto"/>
      </w:divBdr>
    </w:div>
    <w:div w:id="1962809476">
      <w:bodyDiv w:val="1"/>
      <w:marLeft w:val="0"/>
      <w:marRight w:val="0"/>
      <w:marTop w:val="0"/>
      <w:marBottom w:val="0"/>
      <w:divBdr>
        <w:top w:val="none" w:sz="0" w:space="0" w:color="auto"/>
        <w:left w:val="none" w:sz="0" w:space="0" w:color="auto"/>
        <w:bottom w:val="none" w:sz="0" w:space="0" w:color="auto"/>
        <w:right w:val="none" w:sz="0" w:space="0" w:color="auto"/>
      </w:divBdr>
    </w:div>
    <w:div w:id="2015644581">
      <w:bodyDiv w:val="1"/>
      <w:marLeft w:val="0"/>
      <w:marRight w:val="0"/>
      <w:marTop w:val="0"/>
      <w:marBottom w:val="0"/>
      <w:divBdr>
        <w:top w:val="none" w:sz="0" w:space="0" w:color="auto"/>
        <w:left w:val="none" w:sz="0" w:space="0" w:color="auto"/>
        <w:bottom w:val="none" w:sz="0" w:space="0" w:color="auto"/>
        <w:right w:val="none" w:sz="0" w:space="0" w:color="auto"/>
      </w:divBdr>
      <w:divsChild>
        <w:div w:id="1835604994">
          <w:marLeft w:val="0"/>
          <w:marRight w:val="0"/>
          <w:marTop w:val="0"/>
          <w:marBottom w:val="0"/>
          <w:divBdr>
            <w:top w:val="none" w:sz="0" w:space="0" w:color="auto"/>
            <w:left w:val="none" w:sz="0" w:space="0" w:color="auto"/>
            <w:bottom w:val="none" w:sz="0" w:space="0" w:color="auto"/>
            <w:right w:val="none" w:sz="0" w:space="0" w:color="auto"/>
          </w:divBdr>
          <w:divsChild>
            <w:div w:id="215434415">
              <w:marLeft w:val="0"/>
              <w:marRight w:val="0"/>
              <w:marTop w:val="0"/>
              <w:marBottom w:val="0"/>
              <w:divBdr>
                <w:top w:val="none" w:sz="0" w:space="0" w:color="auto"/>
                <w:left w:val="none" w:sz="0" w:space="0" w:color="auto"/>
                <w:bottom w:val="none" w:sz="0" w:space="0" w:color="auto"/>
                <w:right w:val="none" w:sz="0" w:space="0" w:color="auto"/>
              </w:divBdr>
              <w:divsChild>
                <w:div w:id="222300718">
                  <w:marLeft w:val="0"/>
                  <w:marRight w:val="0"/>
                  <w:marTop w:val="0"/>
                  <w:marBottom w:val="0"/>
                  <w:divBdr>
                    <w:top w:val="none" w:sz="0" w:space="0" w:color="auto"/>
                    <w:left w:val="none" w:sz="0" w:space="0" w:color="auto"/>
                    <w:bottom w:val="none" w:sz="0" w:space="0" w:color="auto"/>
                    <w:right w:val="none" w:sz="0" w:space="0" w:color="auto"/>
                  </w:divBdr>
                  <w:divsChild>
                    <w:div w:id="747382513">
                      <w:marLeft w:val="0"/>
                      <w:marRight w:val="0"/>
                      <w:marTop w:val="0"/>
                      <w:marBottom w:val="0"/>
                      <w:divBdr>
                        <w:top w:val="none" w:sz="0" w:space="0" w:color="auto"/>
                        <w:left w:val="none" w:sz="0" w:space="0" w:color="auto"/>
                        <w:bottom w:val="none" w:sz="0" w:space="0" w:color="auto"/>
                        <w:right w:val="none" w:sz="0" w:space="0" w:color="auto"/>
                      </w:divBdr>
                      <w:divsChild>
                        <w:div w:id="1088384182">
                          <w:marLeft w:val="0"/>
                          <w:marRight w:val="0"/>
                          <w:marTop w:val="0"/>
                          <w:marBottom w:val="0"/>
                          <w:divBdr>
                            <w:top w:val="none" w:sz="0" w:space="0" w:color="auto"/>
                            <w:left w:val="none" w:sz="0" w:space="0" w:color="auto"/>
                            <w:bottom w:val="none" w:sz="0" w:space="0" w:color="auto"/>
                            <w:right w:val="none" w:sz="0" w:space="0" w:color="auto"/>
                          </w:divBdr>
                          <w:divsChild>
                            <w:div w:id="1998146450">
                              <w:marLeft w:val="0"/>
                              <w:marRight w:val="0"/>
                              <w:marTop w:val="0"/>
                              <w:marBottom w:val="0"/>
                              <w:divBdr>
                                <w:top w:val="none" w:sz="0" w:space="0" w:color="EAEAEA"/>
                                <w:left w:val="none" w:sz="0" w:space="0" w:color="EAEAEA"/>
                                <w:bottom w:val="single" w:sz="6" w:space="15" w:color="EAEAEA"/>
                                <w:right w:val="none" w:sz="0" w:space="0" w:color="EAEAEA"/>
                              </w:divBdr>
                              <w:divsChild>
                                <w:div w:id="1583833782">
                                  <w:marLeft w:val="930"/>
                                  <w:marRight w:val="0"/>
                                  <w:marTop w:val="180"/>
                                  <w:marBottom w:val="0"/>
                                  <w:divBdr>
                                    <w:top w:val="none" w:sz="0" w:space="0" w:color="auto"/>
                                    <w:left w:val="none" w:sz="0" w:space="0" w:color="auto"/>
                                    <w:bottom w:val="none" w:sz="0" w:space="0" w:color="auto"/>
                                    <w:right w:val="none" w:sz="0" w:space="0" w:color="auto"/>
                                  </w:divBdr>
                                  <w:divsChild>
                                    <w:div w:id="128060563">
                                      <w:marLeft w:val="0"/>
                                      <w:marRight w:val="0"/>
                                      <w:marTop w:val="0"/>
                                      <w:marBottom w:val="0"/>
                                      <w:divBdr>
                                        <w:top w:val="none" w:sz="0" w:space="0" w:color="auto"/>
                                        <w:left w:val="none" w:sz="0" w:space="0" w:color="auto"/>
                                        <w:bottom w:val="none" w:sz="0" w:space="0" w:color="auto"/>
                                        <w:right w:val="none" w:sz="0" w:space="0" w:color="auto"/>
                                      </w:divBdr>
                                      <w:divsChild>
                                        <w:div w:id="1858544833">
                                          <w:marLeft w:val="0"/>
                                          <w:marRight w:val="0"/>
                                          <w:marTop w:val="0"/>
                                          <w:marBottom w:val="0"/>
                                          <w:divBdr>
                                            <w:top w:val="none" w:sz="0" w:space="0" w:color="auto"/>
                                            <w:left w:val="none" w:sz="0" w:space="0" w:color="auto"/>
                                            <w:bottom w:val="none" w:sz="0" w:space="0" w:color="auto"/>
                                            <w:right w:val="none" w:sz="0" w:space="0" w:color="auto"/>
                                          </w:divBdr>
                                          <w:divsChild>
                                            <w:div w:id="2025276450">
                                              <w:marLeft w:val="0"/>
                                              <w:marRight w:val="0"/>
                                              <w:marTop w:val="0"/>
                                              <w:marBottom w:val="0"/>
                                              <w:divBdr>
                                                <w:top w:val="none" w:sz="0" w:space="0" w:color="auto"/>
                                                <w:left w:val="none" w:sz="0" w:space="0" w:color="auto"/>
                                                <w:bottom w:val="none" w:sz="0" w:space="0" w:color="auto"/>
                                                <w:right w:val="none" w:sz="0" w:space="0" w:color="auto"/>
                                              </w:divBdr>
                                              <w:divsChild>
                                                <w:div w:id="1460025931">
                                                  <w:marLeft w:val="0"/>
                                                  <w:marRight w:val="0"/>
                                                  <w:marTop w:val="0"/>
                                                  <w:marBottom w:val="0"/>
                                                  <w:divBdr>
                                                    <w:top w:val="none" w:sz="0" w:space="0" w:color="auto"/>
                                                    <w:left w:val="none" w:sz="0" w:space="0" w:color="auto"/>
                                                    <w:bottom w:val="none" w:sz="0" w:space="0" w:color="auto"/>
                                                    <w:right w:val="none" w:sz="0" w:space="0" w:color="auto"/>
                                                  </w:divBdr>
                                                  <w:divsChild>
                                                    <w:div w:id="901208379">
                                                      <w:marLeft w:val="0"/>
                                                      <w:marRight w:val="0"/>
                                                      <w:marTop w:val="0"/>
                                                      <w:marBottom w:val="0"/>
                                                      <w:divBdr>
                                                        <w:top w:val="none" w:sz="0" w:space="0" w:color="auto"/>
                                                        <w:left w:val="none" w:sz="0" w:space="0" w:color="auto"/>
                                                        <w:bottom w:val="none" w:sz="0" w:space="0" w:color="auto"/>
                                                        <w:right w:val="none" w:sz="0" w:space="0" w:color="auto"/>
                                                      </w:divBdr>
                                                      <w:divsChild>
                                                        <w:div w:id="165499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7302337">
              <w:marLeft w:val="0"/>
              <w:marRight w:val="0"/>
              <w:marTop w:val="0"/>
              <w:marBottom w:val="0"/>
              <w:divBdr>
                <w:top w:val="none" w:sz="0" w:space="0" w:color="auto"/>
                <w:left w:val="none" w:sz="0" w:space="0" w:color="auto"/>
                <w:bottom w:val="none" w:sz="0" w:space="0" w:color="auto"/>
                <w:right w:val="none" w:sz="0" w:space="0" w:color="auto"/>
              </w:divBdr>
              <w:divsChild>
                <w:div w:id="209921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44836">
      <w:bodyDiv w:val="1"/>
      <w:marLeft w:val="0"/>
      <w:marRight w:val="0"/>
      <w:marTop w:val="0"/>
      <w:marBottom w:val="0"/>
      <w:divBdr>
        <w:top w:val="none" w:sz="0" w:space="0" w:color="auto"/>
        <w:left w:val="none" w:sz="0" w:space="0" w:color="auto"/>
        <w:bottom w:val="none" w:sz="0" w:space="0" w:color="auto"/>
        <w:right w:val="none" w:sz="0" w:space="0" w:color="auto"/>
      </w:divBdr>
    </w:div>
    <w:div w:id="209204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XXXXXXXXX@policia.gov.co" TargetMode="Externa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18DBA-53CC-4967-89D0-5513E99A2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1054</Words>
  <Characters>5802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MEVAL - WILMAR DE JESUS RESTREPO MONSALVE</dc:creator>
  <cp:lastModifiedBy>Alvaro José Pelaez toloza</cp:lastModifiedBy>
  <cp:revision>16</cp:revision>
  <cp:lastPrinted>2024-03-09T16:26:00Z</cp:lastPrinted>
  <dcterms:created xsi:type="dcterms:W3CDTF">2024-03-09T22:10:00Z</dcterms:created>
  <dcterms:modified xsi:type="dcterms:W3CDTF">2025-11-09T14:47:00Z</dcterms:modified>
</cp:coreProperties>
</file>