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9DA7E" w14:textId="2D1A8BB8" w:rsidR="00356DC1" w:rsidRDefault="00356DC1" w:rsidP="00356DC1">
      <w:pPr>
        <w:pStyle w:val="Heading1"/>
      </w:pPr>
      <w:r w:rsidRPr="00356DC1">
        <w:t xml:space="preserve">For første gang: </w:t>
      </w:r>
      <w:bookmarkStart w:id="0" w:name="_Hlk221192001"/>
      <w:r w:rsidRPr="00356DC1">
        <w:t>Del dine oplevelser som LGBTQIA+ person i Kalaallit Nunaat – deltag i undersøgelsen nu</w:t>
      </w:r>
      <w:bookmarkEnd w:id="0"/>
    </w:p>
    <w:p w14:paraId="305D09DC" w14:textId="77777777" w:rsidR="00356DC1" w:rsidRDefault="00356DC1" w:rsidP="00356DC1"/>
    <w:p w14:paraId="5034ECF2" w14:textId="6E0DCED1" w:rsidR="00356DC1" w:rsidRPr="00356DC1" w:rsidRDefault="00356DC1" w:rsidP="00356DC1">
      <w:r w:rsidRPr="00356DC1">
        <w:t>For første gang gennemføres en landsdækkende undersøgelse af LGBTQIA+ personers sundhed og trivsel i Kalaallit Nunaat. Undersøgelsen skal indsamle viden om levevilkår, trivsel og sundhed blandt LGBTQIA+ personer</w:t>
      </w:r>
      <w:r w:rsidR="005F4A50">
        <w:t xml:space="preserve">, </w:t>
      </w:r>
      <w:r w:rsidRPr="00356DC1">
        <w:t>et område, hvor der hidtil har manglet systematiske data. Med undersøgelsen får LGBTQIA+ personer mulighed for at dele deres erfaringer og dermed bidrage til et stærkere grundlag for forståelse, lighed og bedre vilkår.</w:t>
      </w:r>
    </w:p>
    <w:p w14:paraId="1972DE07" w14:textId="77777777" w:rsidR="00356DC1" w:rsidRPr="00356DC1" w:rsidRDefault="00356DC1" w:rsidP="00356DC1">
      <w:r w:rsidRPr="00356DC1">
        <w:t>Alle, der identificerer sig som LGBTQIA+, er 15 år eller ældre og bor i Kalaallit Nunaat, inviteres til at deltage.</w:t>
      </w:r>
    </w:p>
    <w:p w14:paraId="66BC6B69" w14:textId="716C5633" w:rsidR="00356DC1" w:rsidRPr="00356DC1" w:rsidRDefault="00356DC1" w:rsidP="00356DC1">
      <w:r w:rsidRPr="00356DC1">
        <w:t xml:space="preserve">Spørgeskemaet udfyldes online og kan besvares på </w:t>
      </w:r>
      <w:proofErr w:type="spellStart"/>
      <w:r w:rsidRPr="00356DC1">
        <w:t>kalaallisut</w:t>
      </w:r>
      <w:proofErr w:type="spellEnd"/>
      <w:r w:rsidRPr="00356DC1">
        <w:t xml:space="preserve"> eller dansk. Man deltager ved at klikke på linket eller skanne QR</w:t>
      </w:r>
      <w:r w:rsidRPr="00356DC1">
        <w:noBreakHyphen/>
        <w:t>koden med sin telefon:</w:t>
      </w:r>
    </w:p>
    <w:p w14:paraId="099698B0" w14:textId="755B7F27" w:rsidR="005F4A50" w:rsidRPr="005F4A50" w:rsidRDefault="005F4A50" w:rsidP="00356DC1">
      <w:pPr>
        <w:rPr>
          <w:b/>
          <w:bCs/>
        </w:rPr>
      </w:pPr>
      <w:r>
        <w:rPr>
          <w:noProof/>
        </w:rPr>
        <w:drawing>
          <wp:inline distT="0" distB="0" distL="0" distR="0" wp14:anchorId="4103ED55" wp14:editId="59EF01A9">
            <wp:extent cx="2543175" cy="2543175"/>
            <wp:effectExtent l="0" t="0" r="9525" b="9525"/>
            <wp:docPr id="9349524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952437" name="Picture 93495243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6DC1" w:rsidRPr="00356DC1">
        <w:br/>
      </w:r>
      <w:hyperlink r:id="rId7" w:history="1">
        <w:r w:rsidRPr="00E85706">
          <w:rPr>
            <w:rStyle w:val="Hyperlink"/>
            <w:rFonts w:ascii="Segoe UI Emoji" w:hAnsi="Segoe UI Emoji" w:cs="Segoe UI Emoji"/>
          </w:rPr>
          <w:t>https://www.survey-xact.dk/LinkCollector?key=LTLZN29DSN9N</w:t>
        </w:r>
      </w:hyperlink>
    </w:p>
    <w:p w14:paraId="519B1FED" w14:textId="589CF047" w:rsidR="00356DC1" w:rsidRPr="00356DC1" w:rsidRDefault="00356DC1" w:rsidP="00356DC1">
      <w:r w:rsidRPr="00356DC1">
        <w:t xml:space="preserve">Undersøgelsen gennemføres i et samarbejde mellem IPPS – Inuit </w:t>
      </w:r>
      <w:proofErr w:type="spellStart"/>
      <w:r w:rsidRPr="00356DC1">
        <w:t>Pisinnaatitaaffii</w:t>
      </w:r>
      <w:proofErr w:type="spellEnd"/>
      <w:r w:rsidRPr="00356DC1">
        <w:t xml:space="preserve"> </w:t>
      </w:r>
      <w:proofErr w:type="spellStart"/>
      <w:r w:rsidRPr="00356DC1">
        <w:t>pillugit</w:t>
      </w:r>
      <w:proofErr w:type="spellEnd"/>
      <w:r w:rsidRPr="00356DC1">
        <w:t xml:space="preserve"> </w:t>
      </w:r>
      <w:proofErr w:type="spellStart"/>
      <w:r w:rsidRPr="00356DC1">
        <w:t>Siunnersuisoqatigiit</w:t>
      </w:r>
      <w:proofErr w:type="spellEnd"/>
      <w:r w:rsidRPr="00356DC1">
        <w:t xml:space="preserve"> / Rådet for Menneskerettigheder, Sipineq+ og </w:t>
      </w:r>
      <w:proofErr w:type="spellStart"/>
      <w:r w:rsidRPr="00356DC1">
        <w:t>Innuttaasut</w:t>
      </w:r>
      <w:proofErr w:type="spellEnd"/>
      <w:r w:rsidRPr="00356DC1">
        <w:t xml:space="preserve"> </w:t>
      </w:r>
      <w:proofErr w:type="spellStart"/>
      <w:r w:rsidRPr="00356DC1">
        <w:t>peqqissusiannik</w:t>
      </w:r>
      <w:proofErr w:type="spellEnd"/>
      <w:r w:rsidRPr="00356DC1">
        <w:t xml:space="preserve"> </w:t>
      </w:r>
      <w:proofErr w:type="spellStart"/>
      <w:r w:rsidRPr="00356DC1">
        <w:t>ilisimatusarfik</w:t>
      </w:r>
      <w:proofErr w:type="spellEnd"/>
      <w:r w:rsidRPr="00356DC1">
        <w:t xml:space="preserve"> – Center for Folkesundhed i Grønland, som alle ønsker at styrke viden og synlighed om LGBTQIA+ personers levevilkår i landet.</w:t>
      </w:r>
    </w:p>
    <w:p w14:paraId="4724B04C" w14:textId="77777777" w:rsidR="00356DC1" w:rsidRPr="00356DC1" w:rsidRDefault="00356DC1" w:rsidP="00356DC1">
      <w:r w:rsidRPr="005F4A50">
        <w:rPr>
          <w:i/>
          <w:iCs/>
        </w:rPr>
        <w:t>”Det er første gang, vi får mulighed for at høre direkte fra LGBTQIA+ personer i hele Kalaallit Nunaat om deres oplevelser. Den viden findes simpelthen ikke i dag. Hver eneste besvarelse vil være med til at skabe et mere retvisende billede af vores fællesskab og de udfordringer og styrker, vi har,”</w:t>
      </w:r>
      <w:r w:rsidRPr="00356DC1">
        <w:t xml:space="preserve"> siger </w:t>
      </w:r>
      <w:proofErr w:type="spellStart"/>
      <w:r w:rsidRPr="005F4A50">
        <w:t>Qillaq</w:t>
      </w:r>
      <w:proofErr w:type="spellEnd"/>
      <w:r w:rsidRPr="005F4A50">
        <w:t xml:space="preserve"> Olsen fra Sipineq+.</w:t>
      </w:r>
    </w:p>
    <w:p w14:paraId="658C2E58" w14:textId="77777777" w:rsidR="00356DC1" w:rsidRPr="005F4A50" w:rsidRDefault="00356DC1" w:rsidP="00356DC1">
      <w:pPr>
        <w:rPr>
          <w:i/>
          <w:iCs/>
        </w:rPr>
      </w:pPr>
      <w:r w:rsidRPr="005F4A50">
        <w:rPr>
          <w:i/>
          <w:iCs/>
        </w:rPr>
        <w:t>”Jeg håber, at mange vil tage sig tid til at besvare undersøgelsen – det gør en forskel.”</w:t>
      </w:r>
    </w:p>
    <w:p w14:paraId="4DDAE4E6" w14:textId="77777777" w:rsidR="00356DC1" w:rsidRDefault="00356DC1" w:rsidP="00356DC1">
      <w:r w:rsidRPr="00356DC1">
        <w:lastRenderedPageBreak/>
        <w:t>Kort efter at spørgeskemaet lukkes, bliver de første resultater delt på sociale medier, så deltagerne kan følge med. Når den bredere dataindsamling i Befolkningsundersøgelsen 2024–2026 afsluttes, udarbejdes en rapport, hvor resultaterne for LGBTQIA+ personer sammenlignes med den generelle befolkning. Rapporten skal blandt andet hjælpe med at identificere områder, hvor der er behov for særlig opmærksomhed eller nye indsatser.</w:t>
      </w:r>
    </w:p>
    <w:p w14:paraId="2BAC4A94" w14:textId="23767423" w:rsidR="005F4A50" w:rsidRPr="00356DC1" w:rsidRDefault="005F4A50" w:rsidP="00356DC1">
      <w:r>
        <w:t xml:space="preserve">Undersøgelsen er finansieret af </w:t>
      </w:r>
      <w:proofErr w:type="spellStart"/>
      <w:r>
        <w:t>Nunafonden</w:t>
      </w:r>
      <w:proofErr w:type="spellEnd"/>
      <w:r>
        <w:t xml:space="preserve"> og Tips- og Lottomidlerne. </w:t>
      </w:r>
    </w:p>
    <w:p w14:paraId="618C19DA" w14:textId="77777777" w:rsidR="00356DC1" w:rsidRPr="00356DC1" w:rsidRDefault="00356DC1" w:rsidP="00356DC1">
      <w:r w:rsidRPr="00356DC1">
        <w:t>Undersøgelsen er en vigtig mulighed for at blive hørt og for at bidrage til ny viden, der kan gøre en reel forskel for LGBTQIA+ personers trivsel og sundhed i Kalaallit Nunaat.</w:t>
      </w:r>
    </w:p>
    <w:p w14:paraId="65458D8C" w14:textId="3612D948" w:rsidR="00E12D3A" w:rsidRPr="00E12D3A" w:rsidRDefault="00E12D3A" w:rsidP="00E12D3A">
      <w:r w:rsidRPr="00E12D3A">
        <w:t xml:space="preserve">Kontakt: </w:t>
      </w:r>
      <w:proofErr w:type="spellStart"/>
      <w:r w:rsidRPr="00E12D3A">
        <w:t>Qillaq</w:t>
      </w:r>
      <w:proofErr w:type="spellEnd"/>
      <w:r w:rsidRPr="00E12D3A">
        <w:t xml:space="preserve"> Olsen, Sipineq+, E-mail: </w:t>
      </w:r>
      <w:hyperlink r:id="rId8" w:history="1">
        <w:r w:rsidRPr="00E12D3A">
          <w:rPr>
            <w:rStyle w:val="Hyperlink"/>
          </w:rPr>
          <w:t>sipineqplus@gmail.com</w:t>
        </w:r>
      </w:hyperlink>
      <w:r w:rsidRPr="00E12D3A">
        <w:t xml:space="preserve">, </w:t>
      </w:r>
      <w:proofErr w:type="spellStart"/>
      <w:r w:rsidRPr="00E12D3A">
        <w:t>Tlf</w:t>
      </w:r>
      <w:proofErr w:type="spellEnd"/>
      <w:r w:rsidRPr="00E12D3A">
        <w:t>:</w:t>
      </w:r>
      <w:r w:rsidR="009A2ADD" w:rsidRPr="009A2ADD">
        <w:t xml:space="preserve"> +299 25 33 26</w:t>
      </w:r>
      <w:r w:rsidR="005F4A50">
        <w:t xml:space="preserve">, Sofia Rossen, IPPS, </w:t>
      </w:r>
      <w:hyperlink r:id="rId9" w:history="1">
        <w:r w:rsidR="005F4A50" w:rsidRPr="00E85706">
          <w:rPr>
            <w:rStyle w:val="Hyperlink"/>
          </w:rPr>
          <w:t>sofia@ipps.gl</w:t>
        </w:r>
      </w:hyperlink>
      <w:r w:rsidR="005F4A50">
        <w:t>.</w:t>
      </w:r>
    </w:p>
    <w:p w14:paraId="53405EEF" w14:textId="77777777" w:rsidR="00B74DCD" w:rsidRDefault="00B74DCD"/>
    <w:sectPr w:rsidR="00B74DCD">
      <w:headerReference w:type="default" r:id="rId10"/>
      <w:footerReference w:type="default" r:id="rId11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574DC" w14:textId="77777777" w:rsidR="005F4A50" w:rsidRDefault="005F4A50" w:rsidP="005F4A50">
      <w:pPr>
        <w:spacing w:after="0" w:line="240" w:lineRule="auto"/>
      </w:pPr>
      <w:r>
        <w:separator/>
      </w:r>
    </w:p>
  </w:endnote>
  <w:endnote w:type="continuationSeparator" w:id="0">
    <w:p w14:paraId="48323AC8" w14:textId="77777777" w:rsidR="005F4A50" w:rsidRDefault="005F4A50" w:rsidP="005F4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552E4" w14:textId="29AA5570" w:rsidR="00FE279A" w:rsidRDefault="00FE279A">
    <w:pPr>
      <w:pStyle w:val="Footer"/>
    </w:pPr>
    <w:r>
      <w:rPr>
        <w:noProof/>
      </w:rPr>
      <w:drawing>
        <wp:inline distT="0" distB="0" distL="0" distR="0" wp14:anchorId="069C7598" wp14:editId="14CFFF86">
          <wp:extent cx="2173228" cy="353569"/>
          <wp:effectExtent l="0" t="0" r="0" b="8890"/>
          <wp:docPr id="79479587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795878" name="Picture 7947958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3228" cy="3535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1E4FA" w14:textId="77777777" w:rsidR="005F4A50" w:rsidRDefault="005F4A50" w:rsidP="005F4A50">
      <w:pPr>
        <w:spacing w:after="0" w:line="240" w:lineRule="auto"/>
      </w:pPr>
      <w:r>
        <w:separator/>
      </w:r>
    </w:p>
  </w:footnote>
  <w:footnote w:type="continuationSeparator" w:id="0">
    <w:p w14:paraId="3BA2D50A" w14:textId="77777777" w:rsidR="005F4A50" w:rsidRDefault="005F4A50" w:rsidP="005F4A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CAD57" w14:textId="48540A5B" w:rsidR="005F4A50" w:rsidRDefault="005F4A50">
    <w:pPr>
      <w:pStyle w:val="Header"/>
    </w:pPr>
    <w:r>
      <w:rPr>
        <w:noProof/>
      </w:rPr>
      <w:drawing>
        <wp:inline distT="0" distB="0" distL="0" distR="0" wp14:anchorId="5B1E2976" wp14:editId="28B0B180">
          <wp:extent cx="6120130" cy="1040765"/>
          <wp:effectExtent l="0" t="0" r="0" b="6985"/>
          <wp:docPr id="21809842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098420" name="Picture 2180984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0407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DC1"/>
    <w:rsid w:val="001A60C4"/>
    <w:rsid w:val="00275229"/>
    <w:rsid w:val="00356DC1"/>
    <w:rsid w:val="005F4A50"/>
    <w:rsid w:val="007F3951"/>
    <w:rsid w:val="009A2ADD"/>
    <w:rsid w:val="00A338A9"/>
    <w:rsid w:val="00B74DCD"/>
    <w:rsid w:val="00D12512"/>
    <w:rsid w:val="00E12D3A"/>
    <w:rsid w:val="00F6245A"/>
    <w:rsid w:val="00FE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922CAA5"/>
  <w15:chartTrackingRefBased/>
  <w15:docId w15:val="{459108A1-42E1-4993-82A9-03FFCFE6F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D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D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D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D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D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D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D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D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D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D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D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D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D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D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D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D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D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6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D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6D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D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6D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D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6D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D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D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DC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12D3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2D3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624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24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24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24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245A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F4A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4A50"/>
  </w:style>
  <w:style w:type="paragraph" w:styleId="Footer">
    <w:name w:val="footer"/>
    <w:basedOn w:val="Normal"/>
    <w:link w:val="FooterChar"/>
    <w:uiPriority w:val="99"/>
    <w:unhideWhenUsed/>
    <w:rsid w:val="005F4A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4A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pineqplus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survey-xact.dk/LinkCollector?key=LTLZN29DSN9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sofia@ipps.g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360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SDU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Brandstrup Ottendahl</dc:creator>
  <cp:keywords/>
  <dc:description/>
  <cp:lastModifiedBy>Charlotte Brandstrup Ottendahl</cp:lastModifiedBy>
  <cp:revision>6</cp:revision>
  <dcterms:created xsi:type="dcterms:W3CDTF">2026-02-02T09:46:00Z</dcterms:created>
  <dcterms:modified xsi:type="dcterms:W3CDTF">2026-02-06T12:20:00Z</dcterms:modified>
</cp:coreProperties>
</file>