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00000"/>
          <w:highlight w:val="yellow"/>
        </w:rPr>
      </w:pPr>
      <w:bookmarkStart w:colFirst="0" w:colLast="0" w:name="_heading=h.gjdgxs" w:id="0"/>
      <w:bookmarkEnd w:id="0"/>
      <w:r w:rsidDel="00000000" w:rsidR="00000000" w:rsidRPr="00000000">
        <w:rPr>
          <w:color w:val="000000"/>
          <w:rtl w:val="0"/>
        </w:rPr>
        <w:t xml:space="preserve">Officialsʼ</w:t>
      </w:r>
      <w:r w:rsidDel="00000000" w:rsidR="00000000" w:rsidRPr="00000000">
        <w:rPr>
          <w:color w:val="000000"/>
          <w:rtl w:val="0"/>
        </w:rPr>
        <w:t xml:space="preserve"> </w:t>
      </w:r>
      <w:r w:rsidDel="00000000" w:rsidR="00000000" w:rsidRPr="00000000">
        <w:rPr>
          <w:color w:val="000000"/>
          <w:rtl w:val="0"/>
        </w:rPr>
        <w:t xml:space="preserve">Code of Conduct – </w:t>
      </w:r>
      <w:r w:rsidDel="00000000" w:rsidR="00000000" w:rsidRPr="00000000">
        <w:rPr>
          <w:color w:val="000000"/>
          <w:highlight w:val="yellow"/>
          <w:rtl w:val="0"/>
        </w:rPr>
        <w:t xml:space="preserve">______event name_____</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240" w:before="24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This Code of Conduct and Consent Form are designed to ensure the safety and well-being of all participants at the European Youth Parliament Poland events. Participation in the event is conditional on having signed this Code of Conduct. For participants under 18 years of age, the signature of a legal guardian is also required.</w:t>
      </w:r>
    </w:p>
    <w:p w:rsidR="00000000" w:rsidDel="00000000" w:rsidP="00000000" w:rsidRDefault="00000000" w:rsidRPr="00000000" w14:paraId="00000004">
      <w:pPr>
        <w:shd w:fill="ffffff" w:val="clear"/>
        <w:spacing w:after="240" w:before="24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 violations of the Code of Conduct are discussed and acted upon according to relevant procedures. The Board of EYP Poland reserves the right to remove a participant from the session.</w:t>
      </w:r>
    </w:p>
    <w:p w:rsidR="00000000" w:rsidDel="00000000" w:rsidP="00000000" w:rsidRDefault="00000000" w:rsidRPr="00000000" w14:paraId="00000005">
      <w:pPr>
        <w:pStyle w:val="Heading1"/>
        <w:jc w:val="both"/>
        <w:rPr/>
      </w:pPr>
      <w:bookmarkStart w:colFirst="0" w:colLast="0" w:name="_heading=h.xz6qjma6cljl" w:id="1"/>
      <w:bookmarkEnd w:id="1"/>
      <w:r w:rsidDel="00000000" w:rsidR="00000000" w:rsidRPr="00000000">
        <w:rPr>
          <w:rtl w:val="0"/>
        </w:rPr>
        <w:t xml:space="preserve">Participant behaviour:</w:t>
      </w:r>
    </w:p>
    <w:p w:rsidR="00000000" w:rsidDel="00000000" w:rsidP="00000000" w:rsidRDefault="00000000" w:rsidRPr="00000000" w14:paraId="00000006">
      <w:pPr>
        <w:numPr>
          <w:ilvl w:val="0"/>
          <w:numId w:val="1"/>
        </w:numPr>
        <w:shd w:fill="ffffff" w:val="clear"/>
        <w:spacing w:before="24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I agree to behave in a way that does not reflect negatively on the EYP, EYP Poland, and other participants at the event.</w:t>
      </w:r>
    </w:p>
    <w:p w:rsidR="00000000" w:rsidDel="00000000" w:rsidP="00000000" w:rsidRDefault="00000000" w:rsidRPr="00000000" w14:paraId="00000007">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I agree to respect all rules established by EYP Poland including, but not limited to:</w:t>
      </w:r>
    </w:p>
    <w:p w:rsidR="00000000" w:rsidDel="00000000" w:rsidP="00000000" w:rsidRDefault="00000000" w:rsidRPr="00000000" w14:paraId="00000008">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participating in all mandatory items of the programme in a timely manner;</w:t>
      </w:r>
    </w:p>
    <w:p w:rsidR="00000000" w:rsidDel="00000000" w:rsidP="00000000" w:rsidRDefault="00000000" w:rsidRPr="00000000" w14:paraId="00000009">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meeting deadlines. That includes handing in documents, and projects, but most importantly, being punctual and on time;</w:t>
      </w:r>
    </w:p>
    <w:p w:rsidR="00000000" w:rsidDel="00000000" w:rsidP="00000000" w:rsidRDefault="00000000" w:rsidRPr="00000000" w14:paraId="0000000A">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behaving as a representative of the organisation at all stages of the event, even outside the official programme elements. Should any circumstances prevent the Participant from participating in any items of the programme, they should be communicated to the Organising Team and the respective Team Leader as soon as they arise.</w:t>
      </w:r>
    </w:p>
    <w:p w:rsidR="00000000" w:rsidDel="00000000" w:rsidP="00000000" w:rsidRDefault="00000000" w:rsidRPr="00000000" w14:paraId="0000000B">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I agree to behave respectfully towards other event participants, including:</w:t>
      </w:r>
    </w:p>
    <w:p w:rsidR="00000000" w:rsidDel="00000000" w:rsidP="00000000" w:rsidRDefault="00000000" w:rsidRPr="00000000" w14:paraId="0000000C">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 maintaining a positive and welcoming environment for all participants; </w:t>
      </w:r>
    </w:p>
    <w:p w:rsidR="00000000" w:rsidDel="00000000" w:rsidP="00000000" w:rsidRDefault="00000000" w:rsidRPr="00000000" w14:paraId="0000000D">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not engaging in conduct that is unfair or abusive towards others;</w:t>
      </w:r>
    </w:p>
    <w:p w:rsidR="00000000" w:rsidDel="00000000" w:rsidP="00000000" w:rsidRDefault="00000000" w:rsidRPr="00000000" w14:paraId="0000000E">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respecting cultural, religious, and personal differences.</w:t>
      </w:r>
    </w:p>
    <w:p w:rsidR="00000000" w:rsidDel="00000000" w:rsidP="00000000" w:rsidRDefault="00000000" w:rsidRPr="00000000" w14:paraId="0000000F">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EYP Poland’s events are discrimination-free zones and aim to provide a safe and open space for all participants. I understand that all forms of discrimination, bullying and harassment are strictly forbidden. Definitions of harassment and bullying can be found in the </w:t>
      </w:r>
      <w:hyperlink r:id="rId8">
        <w:r w:rsidDel="00000000" w:rsidR="00000000" w:rsidRPr="00000000">
          <w:rPr>
            <w:rFonts w:ascii="Source Sans Pro" w:cs="Source Sans Pro" w:eastAsia="Source Sans Pro" w:hAnsi="Source Sans Pro"/>
            <w:u w:val="single"/>
            <w:rtl w:val="0"/>
          </w:rPr>
          <w:t xml:space="preserve">Policy on Safeguarding Safety and Dignity in EYP</w:t>
        </w:r>
      </w:hyperlink>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10">
      <w:pPr>
        <w:numPr>
          <w:ilvl w:val="0"/>
          <w:numId w:val="1"/>
        </w:numPr>
        <w:shd w:fill="ffffff" w:val="clear"/>
        <w:spacing w:after="240" w:line="276" w:lineRule="auto"/>
        <w:ind w:left="720" w:hanging="360"/>
        <w:jc w:val="both"/>
        <w:rPr>
          <w:rFonts w:ascii="Source Sans Pro" w:cs="Source Sans Pro" w:eastAsia="Source Sans Pro" w:hAnsi="Source Sans Pro"/>
          <w:u w:val="none"/>
        </w:rPr>
        <w:sectPr>
          <w:headerReference r:id="rId9" w:type="default"/>
          <w:pgSz w:h="16834" w:w="11909" w:orient="portrait"/>
          <w:pgMar w:bottom="1133" w:top="1133" w:left="1133" w:right="1133" w:header="720" w:footer="720"/>
          <w:pgNumType w:start="1"/>
        </w:sectPr>
      </w:pPr>
      <w:r w:rsidDel="00000000" w:rsidR="00000000" w:rsidRPr="00000000">
        <w:rPr>
          <w:rFonts w:ascii="Source Sans Pro" w:cs="Source Sans Pro" w:eastAsia="Source Sans Pro" w:hAnsi="Source Sans Pro"/>
          <w:rtl w:val="0"/>
        </w:rPr>
        <w:t xml:space="preserve">I agree to intervene to stop inappropriate behaviour when observed (be it bullying, harassment or other harmful or dangerous behaviour). Serious and grave incidents should be reported to the Event Safe Persons.</w:t>
      </w:r>
    </w:p>
    <w:p w:rsidR="00000000" w:rsidDel="00000000" w:rsidP="00000000" w:rsidRDefault="00000000" w:rsidRPr="00000000" w14:paraId="00000011">
      <w:pPr>
        <w:pStyle w:val="Heading1"/>
        <w:jc w:val="both"/>
        <w:rPr/>
      </w:pPr>
      <w:bookmarkStart w:colFirst="0" w:colLast="0" w:name="_heading=h.ee15djp0o0fi" w:id="2"/>
      <w:bookmarkEnd w:id="2"/>
      <w:r w:rsidDel="00000000" w:rsidR="00000000" w:rsidRPr="00000000">
        <w:rPr>
          <w:rtl w:val="0"/>
        </w:rPr>
        <w:t xml:space="preserve">Sexual conduct and relationships:</w:t>
      </w:r>
    </w:p>
    <w:p w:rsidR="00000000" w:rsidDel="00000000" w:rsidP="00000000" w:rsidRDefault="00000000" w:rsidRPr="00000000" w14:paraId="00000012">
      <w:pPr>
        <w:numPr>
          <w:ilvl w:val="0"/>
          <w:numId w:val="1"/>
        </w:numPr>
        <w:shd w:fill="ffffff" w:val="clear"/>
        <w:spacing w:before="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agree to respect national laws setting the age of sexual consent. </w:t>
      </w:r>
    </w:p>
    <w:p w:rsidR="00000000" w:rsidDel="00000000" w:rsidP="00000000" w:rsidRDefault="00000000" w:rsidRPr="00000000" w14:paraId="00000013">
      <w:pPr>
        <w:numPr>
          <w:ilvl w:val="0"/>
          <w:numId w:val="1"/>
        </w:numPr>
        <w:shd w:fill="ffffff" w:val="clear"/>
        <w:spacing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confirm that EYP Poland operates under a clear consent culture. Everything that is not a “yes” is a “no”.</w:t>
      </w:r>
    </w:p>
    <w:p w:rsidR="00000000" w:rsidDel="00000000" w:rsidP="00000000" w:rsidRDefault="00000000" w:rsidRPr="00000000" w14:paraId="00000014">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I promise to promote a safe environment free from sexual misconduct and not engage in any romantic or intimate activity with people in a position of trust towards me. This would include officials in relation to delegates, but also officials in a leadership position in relation to the officials where there is a hierarchical position and/or involvement in oneʼs evaluation process. In concrete terms, this includes relations between:</w:t>
      </w:r>
    </w:p>
    <w:p w:rsidR="00000000" w:rsidDel="00000000" w:rsidP="00000000" w:rsidRDefault="00000000" w:rsidRPr="00000000" w14:paraId="00000015">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Officials with Delegates;</w:t>
      </w:r>
    </w:p>
    <w:p w:rsidR="00000000" w:rsidDel="00000000" w:rsidP="00000000" w:rsidRDefault="00000000" w:rsidRPr="00000000" w14:paraId="00000016">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President and Vice Presidents with Chairpersons;</w:t>
      </w:r>
    </w:p>
    <w:p w:rsidR="00000000" w:rsidDel="00000000" w:rsidP="00000000" w:rsidRDefault="00000000" w:rsidRPr="00000000" w14:paraId="00000017">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Editors and Editorial Assistants with Media Team Members;</w:t>
      </w:r>
    </w:p>
    <w:p w:rsidR="00000000" w:rsidDel="00000000" w:rsidP="00000000" w:rsidRDefault="00000000" w:rsidRPr="00000000" w14:paraId="00000018">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Heads of Jury with Jury Members;</w:t>
      </w:r>
    </w:p>
    <w:p w:rsidR="00000000" w:rsidDel="00000000" w:rsidP="00000000" w:rsidRDefault="00000000" w:rsidRPr="00000000" w14:paraId="00000019">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Head Organisers with Organisers and Core Organisers;</w:t>
      </w:r>
    </w:p>
    <w:p w:rsidR="00000000" w:rsidDel="00000000" w:rsidP="00000000" w:rsidRDefault="00000000" w:rsidRPr="00000000" w14:paraId="0000001A">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Presidents with Vice Presidents;</w:t>
      </w:r>
    </w:p>
    <w:p w:rsidR="00000000" w:rsidDel="00000000" w:rsidP="00000000" w:rsidRDefault="00000000" w:rsidRPr="00000000" w14:paraId="0000001B">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Editors with Editorial Assistants;</w:t>
      </w:r>
    </w:p>
    <w:p w:rsidR="00000000" w:rsidDel="00000000" w:rsidP="00000000" w:rsidRDefault="00000000" w:rsidRPr="00000000" w14:paraId="0000001C">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NC Board and Event Safe Team with any session participant or official.</w:t>
      </w:r>
    </w:p>
    <w:p w:rsidR="00000000" w:rsidDel="00000000" w:rsidP="00000000" w:rsidRDefault="00000000" w:rsidRPr="00000000" w14:paraId="0000001D">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Breach of this trust placed on a team leader will be indicated in the officialʼs evaluation after the event.</w:t>
      </w:r>
    </w:p>
    <w:p w:rsidR="00000000" w:rsidDel="00000000" w:rsidP="00000000" w:rsidRDefault="00000000" w:rsidRPr="00000000" w14:paraId="0000001E">
      <w:pPr>
        <w:numPr>
          <w:ilvl w:val="0"/>
          <w:numId w:val="1"/>
        </w:numPr>
        <w:shd w:fill="ffffff" w:val="clear"/>
        <w:spacing w:after="0" w:afterAutospacing="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Officials, team leaders and the NOC are expected to promote and ensure a safe environment free from sexual misconduct as stated in the </w:t>
      </w:r>
      <w:hyperlink r:id="rId10">
        <w:r w:rsidDel="00000000" w:rsidR="00000000" w:rsidRPr="00000000">
          <w:rPr>
            <w:rFonts w:ascii="Source Sans Pro" w:cs="Source Sans Pro" w:eastAsia="Source Sans Pro" w:hAnsi="Source Sans Pro"/>
            <w:u w:val="single"/>
            <w:rtl w:val="0"/>
          </w:rPr>
          <w:t xml:space="preserve">Welfare Policy</w:t>
        </w:r>
      </w:hyperlink>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1F">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above restriction does not apply to prior existing relations (i.e. relations that had begun before an event). In </w:t>
      </w:r>
      <w:r w:rsidDel="00000000" w:rsidR="00000000" w:rsidRPr="00000000">
        <w:rPr>
          <w:rFonts w:ascii="Source Sans Pro" w:cs="Source Sans Pro" w:eastAsia="Source Sans Pro" w:hAnsi="Source Sans Pro"/>
          <w:rtl w:val="0"/>
        </w:rPr>
        <w:t xml:space="preserve">such a case</w:t>
      </w:r>
      <w:r w:rsidDel="00000000" w:rsidR="00000000" w:rsidRPr="00000000">
        <w:rPr>
          <w:rFonts w:ascii="Source Sans Pro" w:cs="Source Sans Pro" w:eastAsia="Source Sans Pro" w:hAnsi="Source Sans Pro"/>
          <w:rtl w:val="0"/>
        </w:rPr>
        <w:t xml:space="preserve">, the team leader and NOC should be informed of the </w:t>
      </w:r>
      <w:r w:rsidDel="00000000" w:rsidR="00000000" w:rsidRPr="00000000">
        <w:rPr>
          <w:rFonts w:ascii="Source Sans Pro" w:cs="Source Sans Pro" w:eastAsia="Source Sans Pro" w:hAnsi="Source Sans Pro"/>
          <w:rtl w:val="0"/>
        </w:rPr>
        <w:t xml:space="preserve">relation</w:t>
      </w:r>
      <w:r w:rsidDel="00000000" w:rsidR="00000000" w:rsidRPr="00000000">
        <w:rPr>
          <w:rFonts w:ascii="Source Sans Pro" w:cs="Source Sans Pro" w:eastAsia="Source Sans Pro" w:hAnsi="Source Sans Pro"/>
          <w:rtl w:val="0"/>
        </w:rPr>
        <w:t xml:space="preserve"> as soon as possible before the event. </w:t>
      </w:r>
    </w:p>
    <w:p w:rsidR="00000000" w:rsidDel="00000000" w:rsidP="00000000" w:rsidRDefault="00000000" w:rsidRPr="00000000" w14:paraId="00000020">
      <w:pPr>
        <w:pStyle w:val="Heading1"/>
        <w:jc w:val="both"/>
        <w:rPr/>
      </w:pPr>
      <w:bookmarkStart w:colFirst="0" w:colLast="0" w:name="_heading=h.ur0rcglqyyao" w:id="3"/>
      <w:bookmarkEnd w:id="3"/>
      <w:r w:rsidDel="00000000" w:rsidR="00000000" w:rsidRPr="00000000">
        <w:rPr>
          <w:rtl w:val="0"/>
        </w:rPr>
        <w:t xml:space="preserve">Alcohol consumption and drug use:</w:t>
      </w:r>
    </w:p>
    <w:p w:rsidR="00000000" w:rsidDel="00000000" w:rsidP="00000000" w:rsidRDefault="00000000" w:rsidRPr="00000000" w14:paraId="00000021">
      <w:pPr>
        <w:numPr>
          <w:ilvl w:val="0"/>
          <w:numId w:val="1"/>
        </w:numPr>
        <w:shd w:fill="ffffff" w:val="clear"/>
        <w:spacing w:before="24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EYP has zero tolerance for recreational drug use and alcohol overindulgence. No official under the age of 18 is entitled to consume alcohol. Alcohol consumption should be done in a responsible manner, abiding by Polish law, and mindful of one’s responsibility to act as a role model, as well as in a way that does not reflect negatively on the organisation. Peer pressure to engage in alcohol drinking should not be tolerated and draws consequences </w:t>
      </w:r>
      <w:r w:rsidDel="00000000" w:rsidR="00000000" w:rsidRPr="00000000">
        <w:rPr>
          <w:rFonts w:ascii="Source Sans Pro" w:cs="Source Sans Pro" w:eastAsia="Source Sans Pro" w:hAnsi="Source Sans Pro"/>
          <w:rtl w:val="0"/>
        </w:rPr>
        <w:t xml:space="preserve">(in accordance with the updated Clause 5 of the Welfare Policy)</w:t>
      </w:r>
      <w:r w:rsidDel="00000000" w:rsidR="00000000" w:rsidRPr="00000000">
        <w:rPr>
          <w:rFonts w:ascii="Source Sans Pro" w:cs="Source Sans Pro" w:eastAsia="Source Sans Pro" w:hAnsi="Source Sans Pro"/>
          <w:rtl w:val="0"/>
        </w:rPr>
        <w:t xml:space="preserve">. The possession and consumption of recreational drugs is prohibited and will result in immediate expulsion from the event and will be reported to the relevant authorities.</w:t>
      </w:r>
    </w:p>
    <w:p w:rsidR="00000000" w:rsidDel="00000000" w:rsidP="00000000" w:rsidRDefault="00000000" w:rsidRPr="00000000" w14:paraId="00000022">
      <w:pPr>
        <w:numPr>
          <w:ilvl w:val="0"/>
          <w:numId w:val="1"/>
        </w:numPr>
        <w:shd w:fill="ffffff" w:val="clear"/>
        <w:spacing w:after="0" w:afterAutospacing="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Throughout any EYP event, no alcoholic beverages containing more than 15% alcohol by volume or are made of beverages containing more than 15% alcohol by volume (e.g. pre-mixed drinks) should be made directly or indirectly available during any official event nor can be consumed. </w:t>
      </w:r>
      <w:r w:rsidDel="00000000" w:rsidR="00000000" w:rsidRPr="00000000">
        <w:rPr>
          <w:rFonts w:ascii="Source Sans Pro" w:cs="Source Sans Pro" w:eastAsia="Source Sans Pro" w:hAnsi="Source Sans Pro"/>
          <w:rtl w:val="0"/>
        </w:rPr>
        <w:t xml:space="preserve">(new Clause 6 of the Welfare Policy)</w:t>
      </w:r>
    </w:p>
    <w:p w:rsidR="00000000" w:rsidDel="00000000" w:rsidP="00000000" w:rsidRDefault="00000000" w:rsidRPr="00000000" w14:paraId="00000023">
      <w:pPr>
        <w:numPr>
          <w:ilvl w:val="0"/>
          <w:numId w:val="1"/>
        </w:numPr>
        <w:shd w:fill="ffffff" w:val="clear"/>
        <w:spacing w:after="0" w:afterAutospacing="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Smoking is only allowed in designated areas, as indicated by the Head Organisers at the beginning of the event. Participants under 18 years old are not allowed to smoke under any circumstances in accordance with Polish Law.</w:t>
      </w:r>
    </w:p>
    <w:p w:rsidR="00000000" w:rsidDel="00000000" w:rsidP="00000000" w:rsidRDefault="00000000" w:rsidRPr="00000000" w14:paraId="00000024">
      <w:pPr>
        <w:numPr>
          <w:ilvl w:val="0"/>
          <w:numId w:val="1"/>
        </w:numPr>
        <w:shd w:fill="ffffff" w:val="clear"/>
        <w:spacing w:after="24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Pursuant to the Act of August 17 2023 (ustawa z dnia 17. sierpnia 2023 o zmianie ustawy o zdrowiu publicznym oraz niektórych innych ustaw), Chapter 3b, art. 12m section 1 point 1) constitutes a ban on the sale of beverages containing caffeine or taurine and the Act of June 9 2022 on supporting and </w:t>
      </w:r>
      <w:r w:rsidDel="00000000" w:rsidR="00000000" w:rsidRPr="00000000">
        <w:rPr>
          <w:rFonts w:ascii="Source Sans Pro" w:cs="Source Sans Pro" w:eastAsia="Source Sans Pro" w:hAnsi="Source Sans Pro"/>
          <w:rtl w:val="0"/>
        </w:rPr>
        <w:t xml:space="preserve">resocializing</w:t>
      </w:r>
      <w:r w:rsidDel="00000000" w:rsidR="00000000" w:rsidRPr="00000000">
        <w:rPr>
          <w:rFonts w:ascii="Source Sans Pro" w:cs="Source Sans Pro" w:eastAsia="Source Sans Pro" w:hAnsi="Source Sans Pro"/>
          <w:rtl w:val="0"/>
        </w:rPr>
        <w:t xml:space="preserve"> minors (ustawa o wspieraniu i resocjalizacji nieletnich) art. 4 section 1 EYP Poland introduces a ban on consuming the above-mentioned products by a person under 18 years of age.</w:t>
      </w:r>
    </w:p>
    <w:p w:rsidR="00000000" w:rsidDel="00000000" w:rsidP="00000000" w:rsidRDefault="00000000" w:rsidRPr="00000000" w14:paraId="00000025">
      <w:pPr>
        <w:pStyle w:val="Heading1"/>
        <w:jc w:val="both"/>
        <w:rPr/>
      </w:pPr>
      <w:bookmarkStart w:colFirst="0" w:colLast="0" w:name="_heading=h.4gslyo48qhw3" w:id="4"/>
      <w:bookmarkEnd w:id="4"/>
      <w:r w:rsidDel="00000000" w:rsidR="00000000" w:rsidRPr="00000000">
        <w:rPr>
          <w:rtl w:val="0"/>
        </w:rPr>
        <w:t xml:space="preserve">Illegal Conduct:</w:t>
      </w:r>
    </w:p>
    <w:p w:rsidR="00000000" w:rsidDel="00000000" w:rsidP="00000000" w:rsidRDefault="00000000" w:rsidRPr="00000000" w14:paraId="00000026">
      <w:pPr>
        <w:numPr>
          <w:ilvl w:val="0"/>
          <w:numId w:val="1"/>
        </w:numPr>
        <w:shd w:fill="ffffff" w:val="clear"/>
        <w:spacing w:after="240" w:before="24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The participants of the Session are obliged to abide by their respective national legislation pertaining to the illegal activity. In the opposite event, criminal or civil liability might ensue.</w:t>
      </w:r>
    </w:p>
    <w:p w:rsidR="00000000" w:rsidDel="00000000" w:rsidP="00000000" w:rsidRDefault="00000000" w:rsidRPr="00000000" w14:paraId="00000027">
      <w:pPr>
        <w:pStyle w:val="Heading1"/>
        <w:jc w:val="both"/>
        <w:rPr/>
      </w:pPr>
      <w:bookmarkStart w:colFirst="0" w:colLast="0" w:name="_heading=h.r8djjxfsr90p" w:id="5"/>
      <w:bookmarkEnd w:id="5"/>
      <w:r w:rsidDel="00000000" w:rsidR="00000000" w:rsidRPr="00000000">
        <w:rPr>
          <w:rtl w:val="0"/>
        </w:rPr>
        <w:t xml:space="preserve">Duties and responsibilities:</w:t>
      </w:r>
    </w:p>
    <w:p w:rsidR="00000000" w:rsidDel="00000000" w:rsidP="00000000" w:rsidRDefault="00000000" w:rsidRPr="00000000" w14:paraId="00000028">
      <w:pPr>
        <w:numPr>
          <w:ilvl w:val="0"/>
          <w:numId w:val="1"/>
        </w:numPr>
        <w:shd w:fill="ffffff" w:val="clear"/>
        <w:spacing w:before="24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I confirm that I have read and understood the </w:t>
      </w:r>
      <w:hyperlink r:id="rId11">
        <w:r w:rsidDel="00000000" w:rsidR="00000000" w:rsidRPr="00000000">
          <w:rPr>
            <w:rFonts w:ascii="Source Sans Pro" w:cs="Source Sans Pro" w:eastAsia="Source Sans Pro" w:hAnsi="Source Sans Pro"/>
            <w:u w:val="single"/>
            <w:rtl w:val="0"/>
          </w:rPr>
          <w:t xml:space="preserve">Welfare</w:t>
        </w:r>
      </w:hyperlink>
      <w:hyperlink r:id="rId12">
        <w:r w:rsidDel="00000000" w:rsidR="00000000" w:rsidRPr="00000000">
          <w:rPr>
            <w:rFonts w:ascii="Source Sans Pro" w:cs="Source Sans Pro" w:eastAsia="Source Sans Pro" w:hAnsi="Source Sans Pro"/>
            <w:u w:val="single"/>
            <w:rtl w:val="0"/>
          </w:rPr>
          <w:t xml:space="preserve"> Policy</w:t>
        </w:r>
      </w:hyperlink>
      <w:r w:rsidDel="00000000" w:rsidR="00000000" w:rsidRPr="00000000">
        <w:rPr>
          <w:rFonts w:ascii="Source Sans Pro" w:cs="Source Sans Pro" w:eastAsia="Source Sans Pro" w:hAnsi="Source Sans Pro"/>
          <w:rtl w:val="0"/>
        </w:rPr>
        <w:t xml:space="preserve">, the</w:t>
      </w:r>
      <w:r w:rsidDel="00000000" w:rsidR="00000000" w:rsidRPr="00000000">
        <w:rPr>
          <w:rFonts w:ascii="Source Sans Pro" w:cs="Source Sans Pro" w:eastAsia="Source Sans Pro" w:hAnsi="Source Sans Pro"/>
          <w:rtl w:val="0"/>
        </w:rPr>
        <w:t xml:space="preserve"> </w:t>
      </w:r>
      <w:hyperlink r:id="rId13">
        <w:r w:rsidDel="00000000" w:rsidR="00000000" w:rsidRPr="00000000">
          <w:rPr>
            <w:rFonts w:ascii="Source Sans Pro" w:cs="Source Sans Pro" w:eastAsia="Source Sans Pro" w:hAnsi="Source Sans Pro"/>
            <w:u w:val="single"/>
            <w:rtl w:val="0"/>
          </w:rPr>
          <w:t xml:space="preserve">Policy on </w:t>
        </w:r>
      </w:hyperlink>
      <w:hyperlink r:id="rId14">
        <w:r w:rsidDel="00000000" w:rsidR="00000000" w:rsidRPr="00000000">
          <w:rPr>
            <w:rFonts w:ascii="Source Sans Pro" w:cs="Source Sans Pro" w:eastAsia="Source Sans Pro" w:hAnsi="Source Sans Pro"/>
            <w:u w:val="single"/>
            <w:rtl w:val="0"/>
          </w:rPr>
          <w:t xml:space="preserve">Safeguarding Safety and Dignity in EYP</w:t>
        </w:r>
      </w:hyperlink>
      <w:r w:rsidDel="00000000" w:rsidR="00000000" w:rsidRPr="00000000">
        <w:rPr>
          <w:rFonts w:ascii="Source Sans Pro" w:cs="Source Sans Pro" w:eastAsia="Source Sans Pro" w:hAnsi="Source Sans Pro"/>
          <w:rtl w:val="0"/>
        </w:rPr>
        <w:t xml:space="preserve">, and this Code of Conduct.</w:t>
      </w:r>
    </w:p>
    <w:p w:rsidR="00000000" w:rsidDel="00000000" w:rsidP="00000000" w:rsidRDefault="00000000" w:rsidRPr="00000000" w14:paraId="00000029">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All officials must act as role models and behave respectfully towards other officials and participants.</w:t>
        <w:br w:type="textWrapping"/>
        <w:t xml:space="preserve">Officials must:</w:t>
      </w:r>
    </w:p>
    <w:p w:rsidR="00000000" w:rsidDel="00000000" w:rsidP="00000000" w:rsidRDefault="00000000" w:rsidRPr="00000000" w14:paraId="0000002A">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Maintain a positive and welcoming environment;</w:t>
      </w:r>
    </w:p>
    <w:p w:rsidR="00000000" w:rsidDel="00000000" w:rsidP="00000000" w:rsidRDefault="00000000" w:rsidRPr="00000000" w14:paraId="0000002B">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Maintain and promote a respectful attitude towards personal differences (cultural or</w:t>
        <w:br w:type="textWrapping"/>
        <w:t xml:space="preserve">otherwise);</w:t>
      </w:r>
    </w:p>
    <w:p w:rsidR="00000000" w:rsidDel="00000000" w:rsidP="00000000" w:rsidRDefault="00000000" w:rsidRPr="00000000" w14:paraId="0000002C">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Actively try to meet their deadlines and notify others if any are approaching that they may have missed;</w:t>
      </w:r>
    </w:p>
    <w:p w:rsidR="00000000" w:rsidDel="00000000" w:rsidP="00000000" w:rsidRDefault="00000000" w:rsidRPr="00000000" w14:paraId="0000002D">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Not engage in any conduct that is unfair or abusive towards others;</w:t>
      </w:r>
    </w:p>
    <w:p w:rsidR="00000000" w:rsidDel="00000000" w:rsidP="00000000" w:rsidRDefault="00000000" w:rsidRPr="00000000" w14:paraId="0000002E">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Reject any form of discrimination and exclusion, as well as shaming, humiliation or</w:t>
        <w:br w:type="textWrapping"/>
        <w:t xml:space="preserve">Degradation;</w:t>
      </w:r>
    </w:p>
    <w:p w:rsidR="00000000" w:rsidDel="00000000" w:rsidP="00000000" w:rsidRDefault="00000000" w:rsidRPr="00000000" w14:paraId="0000002F">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Refrain from, discourage and intervene when observing peer pressure to engage in any type of physical or sexual activities with another individual or to drink alcohol;</w:t>
      </w:r>
    </w:p>
    <w:p w:rsidR="00000000" w:rsidDel="00000000" w:rsidP="00000000" w:rsidRDefault="00000000" w:rsidRPr="00000000" w14:paraId="00000030">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Taking a stance when any of the above behaviour is witnessed to discontinue it, as well as reporting it to the Event Safe Persons when appropriate.</w:t>
      </w:r>
    </w:p>
    <w:p w:rsidR="00000000" w:rsidDel="00000000" w:rsidP="00000000" w:rsidRDefault="00000000" w:rsidRPr="00000000" w14:paraId="00000031">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All team leaders are responsible to create and ensure a safe and dignified environment for the members of their team. Team Leaders must:</w:t>
      </w:r>
    </w:p>
    <w:p w:rsidR="00000000" w:rsidDel="00000000" w:rsidP="00000000" w:rsidRDefault="00000000" w:rsidRPr="00000000" w14:paraId="00000032">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Be aware of the influence they might exert on other members, officials and especially delegates, due to their position, experience or other;</w:t>
      </w:r>
    </w:p>
    <w:p w:rsidR="00000000" w:rsidDel="00000000" w:rsidP="00000000" w:rsidRDefault="00000000" w:rsidRPr="00000000" w14:paraId="00000033">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Ensure team members feel at ease; respecting their boundaries and not pushing them out of their comfort zone without their consent;</w:t>
      </w:r>
    </w:p>
    <w:p w:rsidR="00000000" w:rsidDel="00000000" w:rsidP="00000000" w:rsidRDefault="00000000" w:rsidRPr="00000000" w14:paraId="00000034">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Provide an enabling environment for individualsʼ personal, social, emotional, moral and intellectual development, as well as ensuring physical safety as far as reasonably practicable;</w:t>
      </w:r>
    </w:p>
    <w:p w:rsidR="00000000" w:rsidDel="00000000" w:rsidP="00000000" w:rsidRDefault="00000000" w:rsidRPr="00000000" w14:paraId="00000035">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Encourage and respect individualsʼ voices and views;</w:t>
      </w:r>
    </w:p>
    <w:p w:rsidR="00000000" w:rsidDel="00000000" w:rsidP="00000000" w:rsidRDefault="00000000" w:rsidRPr="00000000" w14:paraId="00000036">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Create an environment in which bullying or harassment of any kind is neither encouraged nor tolerated;</w:t>
      </w:r>
    </w:p>
    <w:p w:rsidR="00000000" w:rsidDel="00000000" w:rsidP="00000000" w:rsidRDefault="00000000" w:rsidRPr="00000000" w14:paraId="00000037">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Avoid sexualised activities or activities with an increased potential for harassment or bullying (mocking, stereotyping, ...);</w:t>
      </w:r>
    </w:p>
    <w:p w:rsidR="00000000" w:rsidDel="00000000" w:rsidP="00000000" w:rsidRDefault="00000000" w:rsidRPr="00000000" w14:paraId="00000038">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Ensure that, if alcohol consumption is allowed and appropriate, it is consumed consensually and in a responsible manner by their team members.</w:t>
      </w:r>
    </w:p>
    <w:p w:rsidR="00000000" w:rsidDel="00000000" w:rsidP="00000000" w:rsidRDefault="00000000" w:rsidRPr="00000000" w14:paraId="00000039">
      <w:pPr>
        <w:numPr>
          <w:ilvl w:val="0"/>
          <w:numId w:val="1"/>
        </w:numPr>
        <w:shd w:fill="ffffff" w:val="clea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Team leaders must inform their team members of the right to receive feedback, and must comply with the specific regulations that apply to their position as required in the </w:t>
      </w:r>
      <w:hyperlink r:id="rId15">
        <w:r w:rsidDel="00000000" w:rsidR="00000000" w:rsidRPr="00000000">
          <w:rPr>
            <w:rFonts w:ascii="Source Sans Pro" w:cs="Source Sans Pro" w:eastAsia="Source Sans Pro" w:hAnsi="Source Sans Pro"/>
            <w:u w:val="single"/>
            <w:rtl w:val="0"/>
          </w:rPr>
          <w:t xml:space="preserve">Policy on Evaluation and Feedback</w:t>
        </w:r>
      </w:hyperlink>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3A">
      <w:pPr>
        <w:numPr>
          <w:ilvl w:val="0"/>
          <w:numId w:val="1"/>
        </w:numPr>
        <w:shd w:fill="ffffff" w:val="clear"/>
        <w:spacing w:after="240" w:line="276" w:lineRule="auto"/>
        <w:ind w:left="720" w:hanging="360"/>
        <w:jc w:val="both"/>
        <w:rPr>
          <w:rFonts w:ascii="Source Sans Pro" w:cs="Source Sans Pro" w:eastAsia="Source Sans Pro" w:hAnsi="Source Sans Pro"/>
          <w:strike w:val="1"/>
          <w:u w:val="none"/>
        </w:rPr>
      </w:pPr>
      <w:r w:rsidDel="00000000" w:rsidR="00000000" w:rsidRPr="00000000">
        <w:rPr>
          <w:rtl w:val="0"/>
        </w:rPr>
      </w:r>
    </w:p>
    <w:p w:rsidR="00000000" w:rsidDel="00000000" w:rsidP="00000000" w:rsidRDefault="00000000" w:rsidRPr="00000000" w14:paraId="0000003B">
      <w:pPr>
        <w:pStyle w:val="Heading1"/>
        <w:rPr/>
      </w:pPr>
      <w:bookmarkStart w:colFirst="0" w:colLast="0" w:name="_heading=h.hf5yn9a2j77d" w:id="6"/>
      <w:bookmarkEnd w:id="6"/>
      <w:r w:rsidDel="00000000" w:rsidR="00000000" w:rsidRPr="00000000">
        <w:rPr>
          <w:rtl w:val="0"/>
        </w:rPr>
        <w:t xml:space="preserve">Child Protection:</w:t>
      </w:r>
    </w:p>
    <w:p w:rsidR="00000000" w:rsidDel="00000000" w:rsidP="00000000" w:rsidRDefault="00000000" w:rsidRPr="00000000" w14:paraId="0000003C">
      <w:pPr>
        <w:ind w:left="0" w:firstLine="0"/>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3D">
      <w:pPr>
        <w:numPr>
          <w:ilvl w:val="0"/>
          <w:numId w:val="1"/>
        </w:numPr>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A Child Protection Policy talk will be delivered by the Board Representative or the designated Event Safe Person before the start of each session. All officials are required to attend the child protection policy talk and must follow the </w:t>
      </w:r>
      <w:r w:rsidDel="00000000" w:rsidR="00000000" w:rsidRPr="00000000">
        <w:rPr>
          <w:rFonts w:ascii="Source Sans Pro" w:cs="Source Sans Pro" w:eastAsia="Source Sans Pro" w:hAnsi="Source Sans Pro"/>
          <w:rtl w:val="0"/>
        </w:rPr>
        <w:t xml:space="preserve">EYP Poland Child Protection Policy Statement</w:t>
      </w:r>
      <w:r w:rsidDel="00000000" w:rsidR="00000000" w:rsidRPr="00000000">
        <w:rPr>
          <w:rFonts w:ascii="Source Sans Pro" w:cs="Source Sans Pro" w:eastAsia="Source Sans Pro" w:hAnsi="Source Sans Pro"/>
          <w:rtl w:val="0"/>
        </w:rPr>
        <w:t xml:space="preserve"> as well as the national laws applicable to child protection at the session. </w:t>
      </w:r>
    </w:p>
    <w:p w:rsidR="00000000" w:rsidDel="00000000" w:rsidP="00000000" w:rsidRDefault="00000000" w:rsidRPr="00000000" w14:paraId="0000003E">
      <w:pPr>
        <w:numPr>
          <w:ilvl w:val="0"/>
          <w:numId w:val="1"/>
        </w:numPr>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By signing, I confirm I have not been legally convicted in any country for prohibited acts corresponding to crimes specified in Chapters XIX and XXV of the Penal Code, in Art. 189a and art. 207 of the Penal Code and in the Act of July 29, 2005, on counteracting drug addiction, and no other judgment was issued against me stating that I had committed such prohibited acts or got banned from performing any or specific professions or activities related to upbringing, education, recreation, treatment, providing psychological advice, spiritual development, practising sports or pursuing other interests by minors, or caring for them. I am aware of criminal liability for submitting a false statement. This declaration replaces the authority's instruction on criminal liability for submitting a false declaration.</w:t>
      </w:r>
      <w:r w:rsidDel="00000000" w:rsidR="00000000" w:rsidRPr="00000000">
        <w:rPr>
          <w:rtl w:val="0"/>
        </w:rPr>
      </w:r>
    </w:p>
    <w:p w:rsidR="00000000" w:rsidDel="00000000" w:rsidP="00000000" w:rsidRDefault="00000000" w:rsidRPr="00000000" w14:paraId="0000003F">
      <w:pPr>
        <w:numPr>
          <w:ilvl w:val="0"/>
          <w:numId w:val="1"/>
        </w:numPr>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Photos taken at any social events by officials during the session should be kept private on social networking sites and not shared with delegates </w:t>
      </w:r>
      <w:r w:rsidDel="00000000" w:rsidR="00000000" w:rsidRPr="00000000">
        <w:rPr>
          <w:rFonts w:ascii="Source Sans Pro" w:cs="Source Sans Pro" w:eastAsia="Source Sans Pro" w:hAnsi="Source Sans Pro"/>
          <w:rtl w:val="0"/>
        </w:rPr>
        <w:t xml:space="preserve">unless by authorised entities specified by the </w:t>
      </w:r>
      <w:r w:rsidDel="00000000" w:rsidR="00000000" w:rsidRPr="00000000">
        <w:rPr>
          <w:rFonts w:ascii="Source Sans Pro" w:cs="Source Sans Pro" w:eastAsia="Source Sans Pro" w:hAnsi="Source Sans Pro"/>
          <w:rtl w:val="0"/>
        </w:rPr>
        <w:t xml:space="preserve">NOC</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40">
      <w:pPr>
        <w:numPr>
          <w:ilvl w:val="0"/>
          <w:numId w:val="1"/>
        </w:numPr>
        <w:spacing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Officials are not to exchange social media channels or any contact details with delegates. Contact may only be made during the official session programme unless requested by EYP Poland post-session. </w:t>
      </w:r>
    </w:p>
    <w:p w:rsidR="00000000" w:rsidDel="00000000" w:rsidP="00000000" w:rsidRDefault="00000000" w:rsidRPr="00000000" w14:paraId="00000041">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2">
      <w:pPr>
        <w:pStyle w:val="Heading1"/>
        <w:jc w:val="both"/>
        <w:rPr/>
      </w:pPr>
      <w:bookmarkStart w:colFirst="0" w:colLast="0" w:name="_heading=h.20pxejcev565" w:id="7"/>
      <w:bookmarkEnd w:id="7"/>
      <w:r w:rsidDel="00000000" w:rsidR="00000000" w:rsidRPr="00000000">
        <w:rPr>
          <w:rtl w:val="0"/>
        </w:rPr>
        <w:t xml:space="preserve">Consequences:</w:t>
      </w:r>
    </w:p>
    <w:p w:rsidR="00000000" w:rsidDel="00000000" w:rsidP="00000000" w:rsidRDefault="00000000" w:rsidRPr="00000000" w14:paraId="00000043">
      <w:pPr>
        <w:numPr>
          <w:ilvl w:val="0"/>
          <w:numId w:val="1"/>
        </w:numPr>
        <w:shd w:fill="ffffff" w:val="clear"/>
        <w:spacing w:before="240" w:line="276" w:lineRule="auto"/>
        <w:ind w:left="72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Violation of this Code of Conduct will result in appropriate disciplinary action at the discretion of the Board of EYP Poland (in consultation with the Event Sefe Persons) including, but not limited to:</w:t>
      </w:r>
    </w:p>
    <w:p w:rsidR="00000000" w:rsidDel="00000000" w:rsidP="00000000" w:rsidRDefault="00000000" w:rsidRPr="00000000" w14:paraId="00000044">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reprimands;</w:t>
      </w:r>
    </w:p>
    <w:p w:rsidR="00000000" w:rsidDel="00000000" w:rsidP="00000000" w:rsidRDefault="00000000" w:rsidRPr="00000000" w14:paraId="00000045">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expulsion from the event;</w:t>
      </w:r>
    </w:p>
    <w:p w:rsidR="00000000" w:rsidDel="00000000" w:rsidP="00000000" w:rsidRDefault="00000000" w:rsidRPr="00000000" w14:paraId="00000046">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mention of the behaviour in the participant evaluation;</w:t>
      </w:r>
    </w:p>
    <w:p w:rsidR="00000000" w:rsidDel="00000000" w:rsidP="00000000" w:rsidRDefault="00000000" w:rsidRPr="00000000" w14:paraId="00000047">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ʻʼinabilityʼʼ to be selected for International Sessions or events organised with the support or involvement of the International Office/Governing Body for a certain amount of time;</w:t>
      </w:r>
    </w:p>
    <w:p w:rsidR="00000000" w:rsidDel="00000000" w:rsidP="00000000" w:rsidRDefault="00000000" w:rsidRPr="00000000" w14:paraId="00000048">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legal action in case of unlawful behaviour;</w:t>
      </w:r>
    </w:p>
    <w:p w:rsidR="00000000" w:rsidDel="00000000" w:rsidP="00000000" w:rsidRDefault="00000000" w:rsidRPr="00000000" w14:paraId="00000049">
      <w:pPr>
        <w:numPr>
          <w:ilvl w:val="1"/>
          <w:numId w:val="1"/>
        </w:numPr>
        <w:shd w:fill="ffffff" w:val="clear"/>
        <w:spacing w:line="276" w:lineRule="auto"/>
        <w:ind w:left="1440" w:hanging="360"/>
        <w:jc w:val="both"/>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indefinite expulsion from the national organisation, either temporary or permanent; e.g. expulsion from all EYP events, both national and international, either temporary or permanent.</w:t>
      </w:r>
    </w:p>
    <w:p w:rsidR="00000000" w:rsidDel="00000000" w:rsidP="00000000" w:rsidRDefault="00000000" w:rsidRPr="00000000" w14:paraId="0000004A">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Complaints in case of a serious breach of the policy can lead to further consequences being imposed by the Governing Body or the National Committee, following complaints submitted to the Safe Core Team.</w:t>
      </w:r>
    </w:p>
    <w:p w:rsidR="00000000" w:rsidDel="00000000" w:rsidP="00000000" w:rsidRDefault="00000000" w:rsidRPr="00000000" w14:paraId="0000004B">
      <w:pPr>
        <w:pStyle w:val="Heading1"/>
        <w:shd w:fill="ffffff" w:val="clear"/>
        <w:spacing w:after="240" w:lineRule="auto"/>
        <w:jc w:val="both"/>
        <w:rPr/>
      </w:pPr>
      <w:bookmarkStart w:colFirst="0" w:colLast="0" w:name="_heading=h.srzi0ekbuet2" w:id="8"/>
      <w:bookmarkEnd w:id="8"/>
      <w:r w:rsidDel="00000000" w:rsidR="00000000" w:rsidRPr="00000000">
        <w:rPr>
          <w:rtl w:val="0"/>
        </w:rPr>
        <w:t xml:space="preserve">Transfer of rights:</w:t>
      </w:r>
    </w:p>
    <w:p w:rsidR="00000000" w:rsidDel="00000000" w:rsidP="00000000" w:rsidRDefault="00000000" w:rsidRPr="00000000" w14:paraId="0000004C">
      <w:pPr>
        <w:numPr>
          <w:ilvl w:val="0"/>
          <w:numId w:val="1"/>
        </w:numPr>
        <w:shd w:fill="ffffff" w:val="clear"/>
        <w:spacing w:after="0" w:afterAutospacing="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transfer the right to my image and the use of my name to EYP Poland </w:t>
      </w:r>
      <w:r w:rsidDel="00000000" w:rsidR="00000000" w:rsidRPr="00000000">
        <w:rPr>
          <w:rFonts w:ascii="Source Sans Pro" w:cs="Source Sans Pro" w:eastAsia="Source Sans Pro" w:hAnsi="Source Sans Pro"/>
          <w:rtl w:val="0"/>
        </w:rPr>
        <w:t xml:space="preserve">(and the International Office of the European Youth Parliament, if applicable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and permit EYP Poland </w:t>
      </w:r>
      <w:r w:rsidDel="00000000" w:rsidR="00000000" w:rsidRPr="00000000">
        <w:rPr>
          <w:rFonts w:ascii="Source Sans Pro" w:cs="Source Sans Pro" w:eastAsia="Source Sans Pro" w:hAnsi="Source Sans Pro"/>
          <w:rtl w:val="0"/>
        </w:rPr>
        <w:t xml:space="preserve">(and the International Office of the European Youth Parliament, if applicable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to redistribute and edit my image and name for informational and promotional purposes (including all EYP Poland’s and the EYP Network’s social media platforms and websites). I give my full consent to being photographed, filmed and interviewed by other participants as well as by authorised guests of the event. I understand that I may withdraw this consent at any time, without affecting the lawfulness of any prior use.</w:t>
      </w:r>
    </w:p>
    <w:p w:rsidR="00000000" w:rsidDel="00000000" w:rsidP="00000000" w:rsidRDefault="00000000" w:rsidRPr="00000000" w14:paraId="0000004D">
      <w:pPr>
        <w:numPr>
          <w:ilvl w:val="0"/>
          <w:numId w:val="1"/>
        </w:numPr>
        <w:shd w:fill="ffffff" w:val="clear"/>
        <w:spacing w:after="0" w:afterAutospacing="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understand that some of my personal data, including photographs, video footage, or interview content, may be shared with external sponsors and partners of the event, if they request so based on the </w:t>
      </w:r>
      <w:r w:rsidDel="00000000" w:rsidR="00000000" w:rsidRPr="00000000">
        <w:rPr>
          <w:rFonts w:ascii="Source Sans Pro" w:cs="Source Sans Pro" w:eastAsia="Source Sans Pro" w:hAnsi="Source Sans Pro"/>
          <w:rtl w:val="0"/>
        </w:rPr>
        <w:t xml:space="preserve">contractual</w:t>
      </w:r>
      <w:r w:rsidDel="00000000" w:rsidR="00000000" w:rsidRPr="00000000">
        <w:rPr>
          <w:rFonts w:ascii="Source Sans Pro" w:cs="Source Sans Pro" w:eastAsia="Source Sans Pro" w:hAnsi="Source Sans Pro"/>
          <w:rtl w:val="0"/>
        </w:rPr>
        <w:t xml:space="preserve"> obligations concerning the execution of the event. I give my separate consent for sharing of my personal data with external sponsors and partners for these purposes. If I do not wish my data to be shared, I will inform EYP Poland via </w:t>
      </w:r>
      <w:hyperlink r:id="rId16">
        <w:r w:rsidDel="00000000" w:rsidR="00000000" w:rsidRPr="00000000">
          <w:rPr>
            <w:rFonts w:ascii="Source Sans Pro" w:cs="Source Sans Pro" w:eastAsia="Source Sans Pro" w:hAnsi="Source Sans Pro"/>
            <w:color w:val="1155cc"/>
            <w:u w:val="single"/>
            <w:rtl w:val="0"/>
          </w:rPr>
          <w:t xml:space="preserve">info@eyppoland.com</w:t>
        </w:r>
      </w:hyperlink>
      <w:r w:rsidDel="00000000" w:rsidR="00000000" w:rsidRPr="00000000">
        <w:rPr>
          <w:rFonts w:ascii="Source Sans Pro" w:cs="Source Sans Pro" w:eastAsia="Source Sans Pro" w:hAnsi="Source Sans Pro"/>
          <w:rtl w:val="0"/>
        </w:rPr>
        <w:t xml:space="preserve"> prior to the event.</w:t>
      </w:r>
      <w:r w:rsidDel="00000000" w:rsidR="00000000" w:rsidRPr="00000000">
        <w:rPr>
          <w:rtl w:val="0"/>
        </w:rPr>
      </w:r>
    </w:p>
    <w:p w:rsidR="00000000" w:rsidDel="00000000" w:rsidP="00000000" w:rsidRDefault="00000000" w:rsidRPr="00000000" w14:paraId="0000004E">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If you do not allow the transfer of these rights, please email </w:t>
      </w:r>
      <w:hyperlink r:id="rId17">
        <w:r w:rsidDel="00000000" w:rsidR="00000000" w:rsidRPr="00000000">
          <w:rPr>
            <w:rFonts w:ascii="Source Sans Pro" w:cs="Source Sans Pro" w:eastAsia="Source Sans Pro" w:hAnsi="Source Sans Pro"/>
            <w:color w:val="1155cc"/>
            <w:u w:val="single"/>
            <w:rtl w:val="0"/>
          </w:rPr>
          <w:t xml:space="preserve">info@eyppoland.com</w:t>
        </w:r>
      </w:hyperlink>
      <w:r w:rsidDel="00000000" w:rsidR="00000000" w:rsidRPr="00000000">
        <w:rPr>
          <w:rFonts w:ascii="Source Sans Pro" w:cs="Source Sans Pro" w:eastAsia="Source Sans Pro" w:hAnsi="Source Sans Pro"/>
          <w:rtl w:val="0"/>
        </w:rPr>
        <w:t xml:space="preserve"> prior to the event. You may withdraw your consent at any time during or after the event by contacting us via the same email.</w:t>
      </w:r>
    </w:p>
    <w:p w:rsidR="00000000" w:rsidDel="00000000" w:rsidP="00000000" w:rsidRDefault="00000000" w:rsidRPr="00000000" w14:paraId="0000004F">
      <w:pPr>
        <w:pStyle w:val="Heading1"/>
        <w:shd w:fill="ffffff" w:val="clear"/>
        <w:spacing w:after="240" w:lineRule="auto"/>
        <w:jc w:val="both"/>
        <w:rPr/>
      </w:pPr>
      <w:bookmarkStart w:colFirst="0" w:colLast="0" w:name="_heading=h.mwlrbpgziam8" w:id="9"/>
      <w:bookmarkEnd w:id="9"/>
      <w:r w:rsidDel="00000000" w:rsidR="00000000" w:rsidRPr="00000000">
        <w:rPr>
          <w:rtl w:val="0"/>
        </w:rPr>
        <w:t xml:space="preserve">Data protection:</w:t>
      </w:r>
    </w:p>
    <w:p w:rsidR="00000000" w:rsidDel="00000000" w:rsidP="00000000" w:rsidRDefault="00000000" w:rsidRPr="00000000" w14:paraId="00000050">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By signing this document, I confirm that I allow EYP Poland </w:t>
      </w:r>
      <w:r w:rsidDel="00000000" w:rsidR="00000000" w:rsidRPr="00000000">
        <w:rPr>
          <w:rFonts w:ascii="Source Sans Pro" w:cs="Source Sans Pro" w:eastAsia="Source Sans Pro" w:hAnsi="Source Sans Pro"/>
          <w:rtl w:val="0"/>
        </w:rPr>
        <w:t xml:space="preserve">(and the International Office of the European Youth Parliament, if applicable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to transfer, store, and process my personal data, in accordance with GDPR. I am aware that my personal information will remain confidential and will be used solely for EYP internal and promotional purposes. I consent to my personal data (including all media footage) being stored digitally for as long as necessary in relation to the purposes for which they were collected. Should I wish to exercise my rights under GDPR, including the right to request the erasure of my personal data under specific circumstances</w:t>
      </w:r>
      <w:r w:rsidDel="00000000" w:rsidR="00000000" w:rsidRPr="00000000">
        <w:rPr>
          <w:rFonts w:ascii="Source Sans Pro" w:cs="Source Sans Pro" w:eastAsia="Source Sans Pro" w:hAnsi="Source Sans Pro"/>
          <w:vertAlign w:val="superscript"/>
        </w:rPr>
        <w:footnoteReference w:customMarkFollows="0" w:id="0"/>
      </w:r>
      <w:r w:rsidDel="00000000" w:rsidR="00000000" w:rsidRPr="00000000">
        <w:rPr>
          <w:rFonts w:ascii="Source Sans Pro" w:cs="Source Sans Pro" w:eastAsia="Source Sans Pro" w:hAnsi="Source Sans Pro"/>
          <w:rtl w:val="0"/>
        </w:rPr>
        <w:t xml:space="preserve">, I will contact EYP Poland via </w:t>
      </w:r>
      <w:hyperlink r:id="rId18">
        <w:r w:rsidDel="00000000" w:rsidR="00000000" w:rsidRPr="00000000">
          <w:rPr>
            <w:rFonts w:ascii="Source Sans Pro" w:cs="Source Sans Pro" w:eastAsia="Source Sans Pro" w:hAnsi="Source Sans Pro"/>
            <w:color w:val="1155cc"/>
            <w:u w:val="single"/>
            <w:rtl w:val="0"/>
          </w:rPr>
          <w:t xml:space="preserve">info@eyppoland.com</w:t>
        </w:r>
      </w:hyperlink>
      <w:r w:rsidDel="00000000" w:rsidR="00000000" w:rsidRPr="00000000">
        <w:rPr>
          <w:rFonts w:ascii="Source Sans Pro" w:cs="Source Sans Pro" w:eastAsia="Source Sans Pro" w:hAnsi="Source Sans Pro"/>
          <w:rtl w:val="0"/>
        </w:rPr>
        <w:t xml:space="preserve">. I understand that my request for erasure will be processed in accordance with GDPR, and that in certain cases, legal obligations or legitimate interests may require EYP Poland to retain some of my data.</w:t>
      </w:r>
    </w:p>
    <w:p w:rsidR="00000000" w:rsidDel="00000000" w:rsidP="00000000" w:rsidRDefault="00000000" w:rsidRPr="00000000" w14:paraId="00000051">
      <w:pPr>
        <w:pStyle w:val="Heading1"/>
        <w:shd w:fill="ffffff" w:val="clear"/>
        <w:spacing w:after="240" w:before="240" w:lineRule="auto"/>
        <w:jc w:val="both"/>
        <w:rPr/>
      </w:pPr>
      <w:bookmarkStart w:colFirst="0" w:colLast="0" w:name="_heading=h.f5uytz5gvtz2" w:id="10"/>
      <w:bookmarkEnd w:id="10"/>
      <w:r w:rsidDel="00000000" w:rsidR="00000000" w:rsidRPr="00000000">
        <w:rPr>
          <w:rtl w:val="0"/>
        </w:rPr>
        <w:t xml:space="preserve">Participants’ liability, insurance and risk:</w:t>
      </w:r>
    </w:p>
    <w:p w:rsidR="00000000" w:rsidDel="00000000" w:rsidP="00000000" w:rsidRDefault="00000000" w:rsidRPr="00000000" w14:paraId="00000052">
      <w:pPr>
        <w:numPr>
          <w:ilvl w:val="0"/>
          <w:numId w:val="1"/>
        </w:numPr>
        <w:shd w:fill="ffffff" w:val="clear"/>
        <w:spacing w:after="0" w:afterAutospacing="0" w:before="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Any damage, costs, or expenses caused to any person or property by a participant during the event will not be covered by EYP Poland or the event’s </w:t>
      </w:r>
      <w:r w:rsidDel="00000000" w:rsidR="00000000" w:rsidRPr="00000000">
        <w:rPr>
          <w:rFonts w:ascii="Source Sans Pro" w:cs="Source Sans Pro" w:eastAsia="Source Sans Pro" w:hAnsi="Source Sans Pro"/>
          <w:rtl w:val="0"/>
        </w:rPr>
        <w:t xml:space="preserve">organising</w:t>
      </w:r>
      <w:r w:rsidDel="00000000" w:rsidR="00000000" w:rsidRPr="00000000">
        <w:rPr>
          <w:rFonts w:ascii="Source Sans Pro" w:cs="Source Sans Pro" w:eastAsia="Source Sans Pro" w:hAnsi="Source Sans Pro"/>
          <w:rtl w:val="0"/>
        </w:rPr>
        <w:t xml:space="preserve"> team. By signing, the participant agrees to cover any damage, costs, or expenses they may incur during the event and confirms they have appropriate insurance for such liabilities.</w:t>
      </w:r>
    </w:p>
    <w:p w:rsidR="00000000" w:rsidDel="00000000" w:rsidP="00000000" w:rsidRDefault="00000000" w:rsidRPr="00000000" w14:paraId="00000053">
      <w:pPr>
        <w:numPr>
          <w:ilvl w:val="0"/>
          <w:numId w:val="1"/>
        </w:numPr>
        <w:shd w:fill="ffffff" w:val="clear"/>
        <w:spacing w:after="0" w:afterAutospacing="0" w:before="0" w:beforeAutospacing="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participant confirms they have valid health insurance for the duration of the event and  acknowledges that taking part in the event carries the risk of injury to themselves or their property. By signing, they accept these potential risks and associated costs. </w:t>
      </w:r>
    </w:p>
    <w:p w:rsidR="00000000" w:rsidDel="00000000" w:rsidP="00000000" w:rsidRDefault="00000000" w:rsidRPr="00000000" w14:paraId="00000054">
      <w:pPr>
        <w:numPr>
          <w:ilvl w:val="0"/>
          <w:numId w:val="1"/>
        </w:numPr>
        <w:shd w:fill="ffffff" w:val="clear"/>
        <w:spacing w:after="240" w:before="0" w:beforeAutospacing="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participant agrees that, to the extent allowed by law, EYP Poland and the event’s organising team are not liable for any damage to the participant or their property during the event.</w:t>
      </w:r>
      <w:r w:rsidDel="00000000" w:rsidR="00000000" w:rsidRPr="00000000">
        <w:rPr>
          <w:rtl w:val="0"/>
        </w:rPr>
      </w:r>
    </w:p>
    <w:p w:rsidR="00000000" w:rsidDel="00000000" w:rsidP="00000000" w:rsidRDefault="00000000" w:rsidRPr="00000000" w14:paraId="00000055">
      <w:pPr>
        <w:shd w:fill="ffffff" w:val="clear"/>
        <w:spacing w:after="240" w:before="240" w:line="240" w:lineRule="auto"/>
        <w:jc w:val="both"/>
        <w:rPr>
          <w:rFonts w:ascii="Source Sans Pro" w:cs="Source Sans Pro" w:eastAsia="Source Sans Pro" w:hAnsi="Source Sans Pro"/>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6">
      <w:pPr>
        <w:shd w:fill="ffffff" w:val="clear"/>
        <w:spacing w:after="240" w:before="240" w:line="240" w:lineRule="auto"/>
        <w:jc w:val="both"/>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Officialsʼ Consent Form – EYP Poland – </w:t>
      </w:r>
      <w:r w:rsidDel="00000000" w:rsidR="00000000" w:rsidRPr="00000000">
        <w:rPr>
          <w:rFonts w:ascii="Source Sans Pro" w:cs="Source Sans Pro" w:eastAsia="Source Sans Pro" w:hAnsi="Source Sans Pro"/>
          <w:b w:val="1"/>
          <w:sz w:val="32"/>
          <w:szCs w:val="32"/>
          <w:highlight w:val="yellow"/>
          <w:rtl w:val="0"/>
        </w:rPr>
        <w:t xml:space="preserve">______event name_____</w:t>
      </w:r>
      <w:r w:rsidDel="00000000" w:rsidR="00000000" w:rsidRPr="00000000">
        <w:rPr>
          <w:rtl w:val="0"/>
        </w:rPr>
      </w:r>
    </w:p>
    <w:p w:rsidR="00000000" w:rsidDel="00000000" w:rsidP="00000000" w:rsidRDefault="00000000" w:rsidRPr="00000000" w14:paraId="00000057">
      <w:pPr>
        <w:shd w:fill="ffffff" w:val="clear"/>
        <w:spacing w:after="24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_________________________________________________ (name in capital letters), born</w:t>
      </w:r>
    </w:p>
    <w:p w:rsidR="00000000" w:rsidDel="00000000" w:rsidP="00000000" w:rsidRDefault="00000000" w:rsidRPr="00000000" w14:paraId="00000058">
      <w:pPr>
        <w:shd w:fill="ffffff" w:val="clear"/>
        <w:spacing w:after="24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_____/______/_____ (date of birth) have read and understood the rules and obligations set out in the Code of Conduct as part of my invitation to participate in </w:t>
      </w:r>
      <w:r w:rsidDel="00000000" w:rsidR="00000000" w:rsidRPr="00000000">
        <w:rPr>
          <w:rFonts w:ascii="Source Sans Pro" w:cs="Source Sans Pro" w:eastAsia="Source Sans Pro" w:hAnsi="Source Sans Pro"/>
          <w:b w:val="1"/>
          <w:highlight w:val="yellow"/>
          <w:rtl w:val="0"/>
        </w:rPr>
        <w:t xml:space="preserve">Nazwa wydarzenia</w:t>
      </w:r>
      <w:r w:rsidDel="00000000" w:rsidR="00000000" w:rsidRPr="00000000">
        <w:rPr>
          <w:rFonts w:ascii="Source Sans Pro" w:cs="Source Sans Pro" w:eastAsia="Source Sans Pro" w:hAnsi="Source Sans Pro"/>
          <w:rtl w:val="0"/>
        </w:rPr>
        <w:t xml:space="preserve">, organised by the European Youth Parliament Poland - EYP Poland and I promise to abide by these rules.</w:t>
      </w:r>
      <w:r w:rsidDel="00000000" w:rsidR="00000000" w:rsidRPr="00000000">
        <w:rPr>
          <w:rtl w:val="0"/>
        </w:rPr>
      </w:r>
    </w:p>
    <w:p w:rsidR="00000000" w:rsidDel="00000000" w:rsidP="00000000" w:rsidRDefault="00000000" w:rsidRPr="00000000" w14:paraId="00000059">
      <w:pPr>
        <w:shd w:fill="ffffff" w:val="clear"/>
        <w:spacing w:after="240" w:before="24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A">
      <w:pPr>
        <w:shd w:fill="ffffff" w:val="clear"/>
        <w:spacing w:after="240" w:before="240" w:line="36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Signature:</w:t>
      </w:r>
    </w:p>
    <w:p w:rsidR="00000000" w:rsidDel="00000000" w:rsidP="00000000" w:rsidRDefault="00000000" w:rsidRPr="00000000" w14:paraId="0000005B">
      <w:pPr>
        <w:shd w:fill="ffffff" w:val="clear"/>
        <w:spacing w:after="240" w:before="240" w:line="36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C">
      <w:pPr>
        <w:shd w:fill="ffffff" w:val="clear"/>
        <w:spacing w:after="240" w:before="240" w:line="480" w:lineRule="auto"/>
        <w:jc w:val="both"/>
        <w:rPr>
          <w:rFonts w:ascii="Source Sans Pro" w:cs="Source Sans Pro" w:eastAsia="Source Sans Pro" w:hAnsi="Source Sans Pro"/>
          <w:b w:val="1"/>
          <w:i w:val="1"/>
        </w:rPr>
      </w:pPr>
      <w:r w:rsidDel="00000000" w:rsidR="00000000" w:rsidRPr="00000000">
        <w:rPr>
          <w:rFonts w:ascii="Source Sans Pro" w:cs="Source Sans Pro" w:eastAsia="Source Sans Pro" w:hAnsi="Source Sans Pro"/>
          <w:rtl w:val="0"/>
        </w:rPr>
        <w:t xml:space="preserve">Date and place: </w:t>
      </w:r>
      <w:r w:rsidDel="00000000" w:rsidR="00000000" w:rsidRPr="00000000">
        <w:rPr>
          <w:rtl w:val="0"/>
        </w:rPr>
      </w:r>
    </w:p>
    <w:p w:rsidR="00000000" w:rsidDel="00000000" w:rsidP="00000000" w:rsidRDefault="00000000" w:rsidRPr="00000000" w14:paraId="0000005D">
      <w:pPr>
        <w:shd w:fill="ffffff" w:val="clear"/>
        <w:spacing w:after="240" w:before="240" w:line="48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In case of any questions, please contact </w:t>
      </w:r>
      <w:hyperlink r:id="rId19">
        <w:r w:rsidDel="00000000" w:rsidR="00000000" w:rsidRPr="00000000">
          <w:rPr>
            <w:rFonts w:ascii="Source Sans Pro" w:cs="Source Sans Pro" w:eastAsia="Source Sans Pro" w:hAnsi="Source Sans Pro"/>
            <w:i w:val="1"/>
            <w:u w:val="single"/>
            <w:rtl w:val="0"/>
          </w:rPr>
          <w:t xml:space="preserve">info@eyppoland.com</w:t>
        </w:r>
      </w:hyperlink>
      <w:r w:rsidDel="00000000" w:rsidR="00000000" w:rsidRPr="00000000">
        <w:rPr>
          <w:rFonts w:ascii="Source Sans Pro" w:cs="Source Sans Pro" w:eastAsia="Source Sans Pro" w:hAnsi="Source Sans Pro"/>
          <w:i w:val="1"/>
          <w:rtl w:val="0"/>
        </w:rPr>
        <w:t xml:space="preserve">.</w:t>
      </w:r>
    </w:p>
    <w:p w:rsidR="00000000" w:rsidDel="00000000" w:rsidP="00000000" w:rsidRDefault="00000000" w:rsidRPr="00000000" w14:paraId="0000005E">
      <w:pPr>
        <w:shd w:fill="ffffff" w:val="clear"/>
        <w:spacing w:after="240" w:before="240" w:line="480" w:lineRule="auto"/>
        <w:jc w:val="both"/>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i w:val="1"/>
          <w:rtl w:val="0"/>
        </w:rPr>
        <w:br w:type="textWrapping"/>
        <w:br w:type="textWrapping"/>
      </w:r>
      <w:r w:rsidDel="00000000" w:rsidR="00000000" w:rsidRPr="00000000">
        <w:rPr>
          <w:rFonts w:ascii="Source Sans Pro" w:cs="Source Sans Pro" w:eastAsia="Source Sans Pro" w:hAnsi="Source Sans Pro"/>
          <w:b w:val="1"/>
          <w:sz w:val="32"/>
          <w:szCs w:val="32"/>
          <w:rtl w:val="0"/>
        </w:rPr>
        <w:t xml:space="preserve">Parental Consent Form – EYP Poland – </w:t>
      </w:r>
      <w:r w:rsidDel="00000000" w:rsidR="00000000" w:rsidRPr="00000000">
        <w:rPr>
          <w:rFonts w:ascii="Source Sans Pro" w:cs="Source Sans Pro" w:eastAsia="Source Sans Pro" w:hAnsi="Source Sans Pro"/>
          <w:b w:val="1"/>
          <w:sz w:val="32"/>
          <w:szCs w:val="32"/>
          <w:highlight w:val="yellow"/>
          <w:rtl w:val="0"/>
        </w:rPr>
        <w:t xml:space="preserve">______event name_____</w:t>
      </w:r>
      <w:r w:rsidDel="00000000" w:rsidR="00000000" w:rsidRPr="00000000">
        <w:rPr>
          <w:rtl w:val="0"/>
        </w:rPr>
      </w:r>
    </w:p>
    <w:p w:rsidR="00000000" w:rsidDel="00000000" w:rsidP="00000000" w:rsidRDefault="00000000" w:rsidRPr="00000000" w14:paraId="0000005F">
      <w:pPr>
        <w:shd w:fill="ffffff" w:val="clear"/>
        <w:spacing w:after="240" w:befor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If you are under 18 years old, please have your legal guardian sign this as permission for your attendance. In case of any questions, please contact </w:t>
      </w:r>
      <w:hyperlink r:id="rId20">
        <w:r w:rsidDel="00000000" w:rsidR="00000000" w:rsidRPr="00000000">
          <w:rPr>
            <w:rFonts w:ascii="Source Sans Pro" w:cs="Source Sans Pro" w:eastAsia="Source Sans Pro" w:hAnsi="Source Sans Pro"/>
            <w:i w:val="1"/>
            <w:color w:val="1155cc"/>
            <w:u w:val="single"/>
            <w:rtl w:val="0"/>
          </w:rPr>
          <w:t xml:space="preserve">info@eyppoland.com</w:t>
        </w:r>
      </w:hyperlink>
      <w:r w:rsidDel="00000000" w:rsidR="00000000" w:rsidRPr="00000000">
        <w:rPr>
          <w:rFonts w:ascii="Source Sans Pro" w:cs="Source Sans Pro" w:eastAsia="Source Sans Pro" w:hAnsi="Source Sans Pro"/>
          <w:i w:val="1"/>
          <w:rtl w:val="0"/>
        </w:rPr>
        <w:t xml:space="preserve">.</w:t>
      </w:r>
    </w:p>
    <w:p w:rsidR="00000000" w:rsidDel="00000000" w:rsidP="00000000" w:rsidRDefault="00000000" w:rsidRPr="00000000" w14:paraId="00000060">
      <w:pPr>
        <w:shd w:fill="ffffff" w:val="clear"/>
        <w:spacing w:after="24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have read and understood the Code of Conduct of the European Youth Parliament Poland. I agree to my mentee's participation in the event (first and last name) ____________________________________, I understand and accept the above-mentioned provisions.</w:t>
      </w:r>
    </w:p>
    <w:p w:rsidR="00000000" w:rsidDel="00000000" w:rsidP="00000000" w:rsidRDefault="00000000" w:rsidRPr="00000000" w14:paraId="00000061">
      <w:pPr>
        <w:shd w:fill="ffffff" w:val="clear"/>
        <w:spacing w:after="240" w:befor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2">
      <w:pPr>
        <w:shd w:fill="ffffff" w:val="clear"/>
        <w:spacing w:after="240" w:before="24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Signature: </w:t>
      </w:r>
    </w:p>
    <w:p w:rsidR="00000000" w:rsidDel="00000000" w:rsidP="00000000" w:rsidRDefault="00000000" w:rsidRPr="00000000" w14:paraId="00000063">
      <w:pPr>
        <w:shd w:fill="ffffff" w:val="clear"/>
        <w:spacing w:after="240" w:before="24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4">
      <w:pPr>
        <w:shd w:fill="ffffff" w:val="clear"/>
        <w:spacing w:after="240" w:before="240" w:line="48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Date and place:</w:t>
      </w:r>
      <w:r w:rsidDel="00000000" w:rsidR="00000000" w:rsidRPr="00000000">
        <w:rPr>
          <w:rtl w:val="0"/>
        </w:rPr>
      </w:r>
    </w:p>
    <w:sectPr>
      <w:type w:val="continuous"/>
      <w:pgSz w:h="16834" w:w="11909" w:orient="portrait"/>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accordance with </w:t>
      </w:r>
      <w:hyperlink r:id="rId1">
        <w:r w:rsidDel="00000000" w:rsidR="00000000" w:rsidRPr="00000000">
          <w:rPr>
            <w:sz w:val="20"/>
            <w:szCs w:val="20"/>
            <w:u w:val="single"/>
            <w:rtl w:val="0"/>
          </w:rPr>
          <w:t xml:space="preserve">Article 17 of GDPR</w:t>
        </w:r>
      </w:hyperlink>
      <w:r w:rsidDel="00000000" w:rsidR="00000000" w:rsidRPr="00000000">
        <w:rPr>
          <w:sz w:val="20"/>
          <w:szCs w:val="20"/>
          <w:rtl w:val="0"/>
        </w:rPr>
        <w:t xml:space="preserve"> [Right to erasure (‘right to be forgotten’)]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tab/>
      <w:tab/>
      <w:tab/>
      <w:tab/>
      <w:tab/>
      <w:tab/>
    </w:r>
    <w:r w:rsidDel="00000000" w:rsidR="00000000" w:rsidRPr="00000000">
      <w:drawing>
        <wp:anchor allowOverlap="1" behindDoc="0" distB="0" distT="0" distL="114300" distR="114300" hidden="0" layoutInCell="1" locked="0" relativeHeight="0" simplePos="0">
          <wp:simplePos x="0" y="0"/>
          <wp:positionH relativeFrom="column">
            <wp:posOffset>3838575</wp:posOffset>
          </wp:positionH>
          <wp:positionV relativeFrom="paragraph">
            <wp:posOffset>-375916</wp:posOffset>
          </wp:positionV>
          <wp:extent cx="2559685" cy="64262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9685" cy="6426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both"/>
    </w:pPr>
    <w:rPr>
      <w:rFonts w:ascii="Source Sans Pro" w:cs="Source Sans Pro" w:eastAsia="Source Sans Pro" w:hAnsi="Source Sans Pro"/>
      <w:b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240" w:lineRule="auto"/>
    </w:pPr>
    <w:rPr>
      <w:rFonts w:ascii="Source Sans Pro" w:cs="Source Sans Pro" w:eastAsia="Source Sans Pro" w:hAnsi="Source Sans Pro"/>
      <w:b w:val="1"/>
      <w:color w:val="434343"/>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240" w:lineRule="auto"/>
    </w:pPr>
    <w:rPr>
      <w:rFonts w:ascii="Source Sans Pro" w:cs="Source Sans Pro" w:eastAsia="Source Sans Pro" w:hAnsi="Source Sans Pro"/>
      <w:b w:val="1"/>
      <w:color w:val="434343"/>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240" w:lineRule="auto"/>
    </w:pPr>
    <w:rPr>
      <w:rFonts w:ascii="Source Sans Pro" w:cs="Source Sans Pro" w:eastAsia="Source Sans Pro" w:hAnsi="Source Sans Pro"/>
      <w:b w:val="1"/>
      <w:color w:val="434343"/>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qFormat w:val="1"/>
  </w:style>
  <w:style w:type="paragraph" w:styleId="Heading1">
    <w:name w:val="heading 1"/>
    <w:basedOn w:val="Normal"/>
    <w:next w:val="Normal"/>
    <w:uiPriority w:val="9"/>
    <w:qFormat w:val="1"/>
    <w:pPr>
      <w:keepNext w:val="1"/>
      <w:keepLines w:val="1"/>
      <w:shd w:color="auto" w:fill="ffffff" w:val="clear"/>
      <w:spacing w:after="240" w:before="240" w:line="240" w:lineRule="auto"/>
      <w:outlineLvl w:val="0"/>
    </w:pPr>
    <w:rPr>
      <w:rFonts w:ascii="Source Sans Pro" w:cs="Source Sans Pro" w:eastAsia="Source Sans Pro" w:hAnsi="Source Sans Pro"/>
      <w:b w:val="1"/>
      <w:color w:val="434343"/>
      <w:sz w:val="24"/>
      <w:szCs w:val="24"/>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hd w:color="auto"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5267CF"/>
    <w:pPr>
      <w:tabs>
        <w:tab w:val="center" w:pos="4513"/>
        <w:tab w:val="right" w:pos="9026"/>
      </w:tabs>
      <w:spacing w:line="240" w:lineRule="auto"/>
    </w:pPr>
  </w:style>
  <w:style w:type="character" w:styleId="HeaderChar" w:customStyle="1">
    <w:name w:val="Header Char"/>
    <w:basedOn w:val="DefaultParagraphFont"/>
    <w:link w:val="Header"/>
    <w:uiPriority w:val="99"/>
    <w:rsid w:val="005267CF"/>
  </w:style>
  <w:style w:type="paragraph" w:styleId="Footer">
    <w:name w:val="footer"/>
    <w:basedOn w:val="Normal"/>
    <w:link w:val="FooterChar"/>
    <w:uiPriority w:val="99"/>
    <w:unhideWhenUsed w:val="1"/>
    <w:rsid w:val="005267CF"/>
    <w:pPr>
      <w:tabs>
        <w:tab w:val="center" w:pos="4513"/>
        <w:tab w:val="right" w:pos="9026"/>
      </w:tabs>
      <w:spacing w:line="240" w:lineRule="auto"/>
    </w:pPr>
  </w:style>
  <w:style w:type="character" w:styleId="FooterChar" w:customStyle="1">
    <w:name w:val="Footer Char"/>
    <w:basedOn w:val="DefaultParagraphFont"/>
    <w:link w:val="Footer"/>
    <w:uiPriority w:val="99"/>
    <w:rsid w:val="005267CF"/>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info@eyppoland.com" TargetMode="External"/><Relationship Id="rId11" Type="http://schemas.openxmlformats.org/officeDocument/2006/relationships/hyperlink" Target="https://drive.google.com/file/d/104a0K3xQHijmpLNAB7hXxghP2ZkgrtTZ/view?usp=sharing" TargetMode="External"/><Relationship Id="rId10" Type="http://schemas.openxmlformats.org/officeDocument/2006/relationships/hyperlink" Target="https://drive.google.com/file/d/104a0K3xQHijmpLNAB7hXxghP2ZkgrtTZ/view?usp=sharing" TargetMode="External"/><Relationship Id="rId13" Type="http://schemas.openxmlformats.org/officeDocument/2006/relationships/hyperlink" Target="https://drive.google.com/file/d/1HhgMwGHURN1sKWfHs-DwaHVtGpC-fR9Q/view?usp=sharing" TargetMode="External"/><Relationship Id="rId12" Type="http://schemas.openxmlformats.org/officeDocument/2006/relationships/hyperlink" Target="https://drive.google.com/file/d/104a0K3xQHijmpLNAB7hXxghP2ZkgrtTZ/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5" Type="http://schemas.openxmlformats.org/officeDocument/2006/relationships/hyperlink" Target="https://eypmpstorage.blob.core.windows.net/production/gla4ahyhk2n9ikmjp8hjwle3h3ib?sp=r&amp;sv=2018-11-09&amp;se=2022-06-27T07%3A50%3A35Z&amp;rscd=inline%3B+filename%3D%22EYP+Policy+-+Evaluation+and+Feedback.pdf%22%3B+filename*%3DUTF-8%27%27EYP%2520Policy%2520-%2520Evaluation%2520and%2520Feedback.pdf&amp;rsct=application%2Fpdf&amp;sr=b&amp;sig=2Rc65ZbgewuFy%2FClmBhHCsC2WTdqtlfAo9LcBm9POt0%3D" TargetMode="External"/><Relationship Id="rId14" Type="http://schemas.openxmlformats.org/officeDocument/2006/relationships/hyperlink" Target="https://drive.google.com/file/d/1HhgMwGHURN1sKWfHs-DwaHVtGpC-fR9Q/view?usp=sharing" TargetMode="External"/><Relationship Id="rId17" Type="http://schemas.openxmlformats.org/officeDocument/2006/relationships/hyperlink" Target="mailto:info@eyppoland.com" TargetMode="External"/><Relationship Id="rId16" Type="http://schemas.openxmlformats.org/officeDocument/2006/relationships/hyperlink" Target="mailto:info@eyppoland.com" TargetMode="External"/><Relationship Id="rId5" Type="http://schemas.openxmlformats.org/officeDocument/2006/relationships/numbering" Target="numbering.xml"/><Relationship Id="rId19" Type="http://schemas.openxmlformats.org/officeDocument/2006/relationships/hyperlink" Target="mailto:info@eyppoland.com" TargetMode="External"/><Relationship Id="rId6" Type="http://schemas.openxmlformats.org/officeDocument/2006/relationships/styles" Target="styles.xml"/><Relationship Id="rId18" Type="http://schemas.openxmlformats.org/officeDocument/2006/relationships/hyperlink" Target="mailto:info@eyppoland.com" TargetMode="External"/><Relationship Id="rId7" Type="http://schemas.openxmlformats.org/officeDocument/2006/relationships/customXml" Target="../customXML/item1.xml"/><Relationship Id="rId8" Type="http://schemas.openxmlformats.org/officeDocument/2006/relationships/hyperlink" Target="https://drive.google.com/file/d/1Cs7oFDp8Rx2_2PO6ZoKM-SPPnfHqeAED/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dpr-info.eu/art-17-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R0ljpXGInZFDpimVFlbuSi3iw==">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2022-06-27T13:53:00Z</dcterms:created>
</cp:coreProperties>
</file>