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6019A" w:rsidRDefault="0006019A" w:rsidP="0006019A">
      <w:pPr>
        <w:spacing w:after="0" w:line="240" w:lineRule="auto"/>
        <w:rPr>
          <w:b/>
          <w:bCs/>
          <w:lang w:val="es-CO"/>
        </w:rPr>
      </w:pPr>
      <w:r w:rsidRPr="0006019A">
        <w:rPr>
          <w:b/>
          <w:bCs/>
          <w:lang w:val="es-CO"/>
        </w:rPr>
        <w:t>Señor</w:t>
      </w:r>
      <w:r w:rsidRPr="0006019A">
        <w:rPr>
          <w:b/>
          <w:bCs/>
          <w:lang w:val="es-CO"/>
        </w:rPr>
        <w:br/>
        <w:t xml:space="preserve">Coronel </w:t>
      </w:r>
      <w:proofErr w:type="spellStart"/>
      <w:r w:rsidR="00384026">
        <w:rPr>
          <w:b/>
          <w:bCs/>
          <w:lang w:val="es-CO"/>
        </w:rPr>
        <w:t>XXXXXX</w:t>
      </w:r>
      <w:proofErr w:type="spellEnd"/>
      <w:r w:rsidRPr="0006019A">
        <w:rPr>
          <w:b/>
          <w:bCs/>
          <w:lang w:val="es-CO"/>
        </w:rPr>
        <w:br/>
        <w:t xml:space="preserve">Comandante del Departamento de Policía </w:t>
      </w:r>
      <w:proofErr w:type="spellStart"/>
      <w:r w:rsidR="00C40EF5">
        <w:rPr>
          <w:b/>
          <w:bCs/>
          <w:lang w:val="es-CO"/>
        </w:rPr>
        <w:t>XXXXXX</w:t>
      </w:r>
      <w:proofErr w:type="spellEnd"/>
    </w:p>
    <w:p w:rsidR="00891ACD" w:rsidRPr="0006019A" w:rsidRDefault="00891ACD" w:rsidP="0006019A">
      <w:pPr>
        <w:spacing w:after="0" w:line="240" w:lineRule="auto"/>
        <w:rPr>
          <w:lang w:val="es-CO"/>
        </w:rPr>
      </w:pPr>
    </w:p>
    <w:p w:rsidR="0006019A" w:rsidRDefault="0006019A" w:rsidP="0006019A">
      <w:pPr>
        <w:spacing w:after="0" w:line="240" w:lineRule="auto"/>
        <w:rPr>
          <w:lang w:val="es-CO"/>
        </w:rPr>
      </w:pPr>
      <w:r w:rsidRPr="0006019A">
        <w:rPr>
          <w:b/>
          <w:bCs/>
          <w:lang w:val="es-CO"/>
        </w:rPr>
        <w:t>Asunto:</w:t>
      </w:r>
      <w:r w:rsidRPr="0006019A">
        <w:rPr>
          <w:lang w:val="es-CO"/>
        </w:rPr>
        <w:t xml:space="preserve"> Solicitud de </w:t>
      </w:r>
      <w:r w:rsidR="00384026">
        <w:rPr>
          <w:lang w:val="es-CO"/>
        </w:rPr>
        <w:t xml:space="preserve">autorización de </w:t>
      </w:r>
      <w:r w:rsidRPr="0006019A">
        <w:rPr>
          <w:lang w:val="es-CO"/>
        </w:rPr>
        <w:t>porte permanente de armamento de dotación</w:t>
      </w:r>
      <w:r w:rsidR="009D2442">
        <w:rPr>
          <w:lang w:val="es-CO"/>
        </w:rPr>
        <w:t>.</w:t>
      </w:r>
    </w:p>
    <w:p w:rsidR="00891ACD" w:rsidRPr="0006019A" w:rsidRDefault="00891ACD" w:rsidP="0006019A">
      <w:pPr>
        <w:spacing w:after="0" w:line="240" w:lineRule="auto"/>
        <w:rPr>
          <w:lang w:val="es-CO"/>
        </w:rPr>
      </w:pPr>
    </w:p>
    <w:p w:rsidR="00FE7C05" w:rsidRPr="00FE7C05" w:rsidRDefault="0006019A" w:rsidP="00FE7C05">
      <w:pPr>
        <w:spacing w:after="0" w:line="240" w:lineRule="auto"/>
        <w:jc w:val="both"/>
        <w:rPr>
          <w:lang w:val="es-CO"/>
        </w:rPr>
      </w:pPr>
      <w:r w:rsidRPr="0006019A">
        <w:rPr>
          <w:lang w:val="es-CO"/>
        </w:rPr>
        <w:t xml:space="preserve">De manera atenta y respetuosa, me permito solicitar </w:t>
      </w:r>
      <w:r w:rsidR="00384026">
        <w:rPr>
          <w:lang w:val="es-CO"/>
        </w:rPr>
        <w:t xml:space="preserve">a mi Coronel, tenga a bien estudiar la posibilidad de ordenar a quien corresponda, me sea autorizado el </w:t>
      </w:r>
      <w:r w:rsidRPr="0006019A">
        <w:rPr>
          <w:lang w:val="es-CO"/>
        </w:rPr>
        <w:t xml:space="preserve">porte permanente del arma de dotación asignada por la Policía Nacional, la cual me es retirada al término de cada servicio encomendado en la Estación de Policía de </w:t>
      </w:r>
      <w:proofErr w:type="spellStart"/>
      <w:r w:rsidR="00C40EF5">
        <w:rPr>
          <w:lang w:val="es-CO"/>
        </w:rPr>
        <w:t>XXXX</w:t>
      </w:r>
      <w:proofErr w:type="spellEnd"/>
      <w:r w:rsidRPr="0006019A">
        <w:rPr>
          <w:lang w:val="es-CO"/>
        </w:rPr>
        <w:t xml:space="preserve"> (</w:t>
      </w:r>
      <w:proofErr w:type="spellStart"/>
      <w:r w:rsidR="00C40EF5">
        <w:rPr>
          <w:lang w:val="es-CO"/>
        </w:rPr>
        <w:t>XXXX</w:t>
      </w:r>
      <w:proofErr w:type="spellEnd"/>
      <w:r w:rsidRPr="0006019A">
        <w:rPr>
          <w:lang w:val="es-CO"/>
        </w:rPr>
        <w:t>).</w:t>
      </w:r>
      <w:r w:rsidR="00FE7C05">
        <w:rPr>
          <w:lang w:val="es-CO"/>
        </w:rPr>
        <w:t xml:space="preserve"> </w:t>
      </w:r>
    </w:p>
    <w:p w:rsidR="0006019A" w:rsidRDefault="0006019A" w:rsidP="0006019A">
      <w:pPr>
        <w:spacing w:after="0" w:line="240" w:lineRule="auto"/>
        <w:rPr>
          <w:lang w:val="es-CO"/>
        </w:rPr>
      </w:pPr>
    </w:p>
    <w:p w:rsidR="00FE7C05" w:rsidRDefault="00384026" w:rsidP="00383ED8">
      <w:pPr>
        <w:spacing w:after="0" w:line="240" w:lineRule="auto"/>
        <w:jc w:val="both"/>
        <w:rPr>
          <w:lang w:val="es-CO"/>
        </w:rPr>
      </w:pPr>
      <w:r>
        <w:rPr>
          <w:lang w:val="es-CO"/>
        </w:rPr>
        <w:t xml:space="preserve">Teniendo en cuenta que a nivel país se </w:t>
      </w:r>
      <w:r w:rsidR="00383ED8">
        <w:rPr>
          <w:lang w:val="es-CO"/>
        </w:rPr>
        <w:t xml:space="preserve">están presentando alteraciones de orden </w:t>
      </w:r>
      <w:r w:rsidR="009C1052">
        <w:rPr>
          <w:lang w:val="es-CO"/>
        </w:rPr>
        <w:t>público</w:t>
      </w:r>
      <w:r w:rsidR="00383ED8">
        <w:rPr>
          <w:lang w:val="es-CO"/>
        </w:rPr>
        <w:t xml:space="preserve">, atentados terroristas y existe </w:t>
      </w:r>
      <w:r>
        <w:rPr>
          <w:lang w:val="es-CO"/>
        </w:rPr>
        <w:t xml:space="preserve"> </w:t>
      </w:r>
      <w:r w:rsidR="0006019A" w:rsidRPr="0006019A">
        <w:rPr>
          <w:b/>
          <w:bCs/>
          <w:lang w:val="es-CO"/>
        </w:rPr>
        <w:t>Alerta de “plan pistola”</w:t>
      </w:r>
      <w:r w:rsidR="009D2442">
        <w:rPr>
          <w:lang w:val="es-CO"/>
        </w:rPr>
        <w:t xml:space="preserve"> puesto en conocimiento mediante los </w:t>
      </w:r>
      <w:r w:rsidR="0006019A" w:rsidRPr="0006019A">
        <w:rPr>
          <w:lang w:val="es-CO"/>
        </w:rPr>
        <w:t>Informes de inteligencia</w:t>
      </w:r>
      <w:r w:rsidR="009D2442">
        <w:rPr>
          <w:lang w:val="es-CO"/>
        </w:rPr>
        <w:t xml:space="preserve"> y </w:t>
      </w:r>
      <w:proofErr w:type="spellStart"/>
      <w:r w:rsidR="009D2442">
        <w:rPr>
          <w:lang w:val="es-CO"/>
        </w:rPr>
        <w:t>poligrama</w:t>
      </w:r>
      <w:proofErr w:type="spellEnd"/>
      <w:r w:rsidR="009D2442">
        <w:rPr>
          <w:lang w:val="es-CO"/>
        </w:rPr>
        <w:t xml:space="preserve">, </w:t>
      </w:r>
      <w:proofErr w:type="spellStart"/>
      <w:r w:rsidR="009D2442">
        <w:rPr>
          <w:lang w:val="es-CO"/>
        </w:rPr>
        <w:t>asi</w:t>
      </w:r>
      <w:proofErr w:type="spellEnd"/>
      <w:r w:rsidR="009D2442">
        <w:rPr>
          <w:lang w:val="es-CO"/>
        </w:rPr>
        <w:t xml:space="preserve">: </w:t>
      </w:r>
      <w:r w:rsidR="00383ED8">
        <w:t>PO-2025-000367-</w:t>
      </w:r>
      <w:proofErr w:type="spellStart"/>
      <w:r w:rsidR="00383ED8">
        <w:t>JESEP</w:t>
      </w:r>
      <w:proofErr w:type="spellEnd"/>
      <w:r w:rsidR="00383ED8">
        <w:t>, PO-2025-000183-</w:t>
      </w:r>
      <w:proofErr w:type="spellStart"/>
      <w:r w:rsidR="00383ED8">
        <w:t>REGI5</w:t>
      </w:r>
      <w:proofErr w:type="spellEnd"/>
      <w:r w:rsidR="00383ED8">
        <w:t>, PO-2025-000263-</w:t>
      </w:r>
      <w:proofErr w:type="spellStart"/>
      <w:r w:rsidR="00383ED8">
        <w:t>DEMAN</w:t>
      </w:r>
      <w:proofErr w:type="spellEnd"/>
      <w:r w:rsidR="00383ED8">
        <w:t>, PO-2025-000265-</w:t>
      </w:r>
      <w:proofErr w:type="spellStart"/>
      <w:r w:rsidR="00383ED8">
        <w:t>DEMAN</w:t>
      </w:r>
      <w:proofErr w:type="spellEnd"/>
      <w:r w:rsidR="00383ED8">
        <w:t>, PO-2025-000189-</w:t>
      </w:r>
      <w:proofErr w:type="spellStart"/>
      <w:r w:rsidR="00383ED8">
        <w:t>REGI5</w:t>
      </w:r>
      <w:proofErr w:type="spellEnd"/>
      <w:r w:rsidR="00383ED8">
        <w:t>, PO-2025-000191-</w:t>
      </w:r>
      <w:proofErr w:type="spellStart"/>
      <w:r w:rsidR="00383ED8">
        <w:t>REGI5</w:t>
      </w:r>
      <w:proofErr w:type="spellEnd"/>
      <w:r w:rsidR="00383ED8">
        <w:t>, PO-2025-000413-</w:t>
      </w:r>
      <w:proofErr w:type="spellStart"/>
      <w:r w:rsidR="00383ED8">
        <w:t>JESEP</w:t>
      </w:r>
      <w:proofErr w:type="spellEnd"/>
      <w:r w:rsidR="00383ED8">
        <w:t>, PO-2025-000419-</w:t>
      </w:r>
      <w:proofErr w:type="spellStart"/>
      <w:r w:rsidR="00383ED8">
        <w:t>JESEP</w:t>
      </w:r>
      <w:proofErr w:type="spellEnd"/>
      <w:r w:rsidR="00383ED8">
        <w:t>, PO-2025-000193-</w:t>
      </w:r>
      <w:proofErr w:type="spellStart"/>
      <w:r w:rsidR="00383ED8">
        <w:t>REGI5</w:t>
      </w:r>
      <w:proofErr w:type="spellEnd"/>
      <w:r w:rsidR="00383ED8">
        <w:t>, PO-2025-000414-</w:t>
      </w:r>
      <w:proofErr w:type="spellStart"/>
      <w:r w:rsidR="00383ED8">
        <w:t>JESEP</w:t>
      </w:r>
      <w:proofErr w:type="spellEnd"/>
      <w:r w:rsidR="00383ED8">
        <w:t>, PO-2025-000417-</w:t>
      </w:r>
      <w:proofErr w:type="spellStart"/>
      <w:r w:rsidR="00383ED8">
        <w:t>JESEP</w:t>
      </w:r>
      <w:proofErr w:type="spellEnd"/>
      <w:r w:rsidR="00383ED8">
        <w:t>, PO-2025-000195-</w:t>
      </w:r>
      <w:proofErr w:type="spellStart"/>
      <w:r w:rsidR="00383ED8">
        <w:t>REGI5</w:t>
      </w:r>
      <w:proofErr w:type="spellEnd"/>
      <w:r w:rsidR="00383ED8">
        <w:t>, PO-2025-000441-</w:t>
      </w:r>
      <w:proofErr w:type="spellStart"/>
      <w:r w:rsidR="00383ED8">
        <w:t>JESEP</w:t>
      </w:r>
      <w:proofErr w:type="spellEnd"/>
      <w:r w:rsidR="00383ED8">
        <w:t>, PO-2025-000444-</w:t>
      </w:r>
      <w:proofErr w:type="spellStart"/>
      <w:r w:rsidR="00383ED8">
        <w:t>JESEP</w:t>
      </w:r>
      <w:proofErr w:type="spellEnd"/>
      <w:r w:rsidR="00383ED8">
        <w:t>, PO-2025-000197-</w:t>
      </w:r>
      <w:proofErr w:type="spellStart"/>
      <w:r w:rsidR="00383ED8">
        <w:t>REGI5</w:t>
      </w:r>
      <w:proofErr w:type="spellEnd"/>
      <w:r w:rsidR="00383ED8">
        <w:t>, PO-2025-000198-</w:t>
      </w:r>
      <w:proofErr w:type="spellStart"/>
      <w:r w:rsidR="00383ED8">
        <w:t>REGI5</w:t>
      </w:r>
      <w:proofErr w:type="spellEnd"/>
      <w:r w:rsidR="00383ED8">
        <w:t>, PO-2025-000204-</w:t>
      </w:r>
      <w:proofErr w:type="spellStart"/>
      <w:r w:rsidR="00383ED8">
        <w:t>REGI5</w:t>
      </w:r>
      <w:proofErr w:type="spellEnd"/>
      <w:r w:rsidR="00383ED8">
        <w:t>, PO-2025-000203-</w:t>
      </w:r>
      <w:proofErr w:type="spellStart"/>
      <w:r w:rsidR="00383ED8">
        <w:t>REGI5</w:t>
      </w:r>
      <w:proofErr w:type="spellEnd"/>
      <w:r w:rsidR="00383ED8">
        <w:t>, PO-2025-000207-</w:t>
      </w:r>
      <w:proofErr w:type="spellStart"/>
      <w:r w:rsidR="00383ED8">
        <w:t>REGI5</w:t>
      </w:r>
      <w:proofErr w:type="spellEnd"/>
      <w:r w:rsidR="00383ED8">
        <w:t>, PO-2025-000209-</w:t>
      </w:r>
      <w:proofErr w:type="spellStart"/>
      <w:r w:rsidR="00383ED8">
        <w:t>REGI5</w:t>
      </w:r>
      <w:proofErr w:type="spellEnd"/>
      <w:r w:rsidR="00383ED8">
        <w:t>, PO-2025-000286-</w:t>
      </w:r>
      <w:proofErr w:type="spellStart"/>
      <w:r w:rsidR="00383ED8">
        <w:t>DEMAN</w:t>
      </w:r>
      <w:proofErr w:type="spellEnd"/>
      <w:r w:rsidR="00383ED8">
        <w:t>, PO-2025-000460-</w:t>
      </w:r>
      <w:proofErr w:type="spellStart"/>
      <w:r w:rsidR="00383ED8">
        <w:t>JESEP</w:t>
      </w:r>
      <w:proofErr w:type="spellEnd"/>
      <w:r w:rsidR="00383ED8">
        <w:t>, PO-2025-000473-</w:t>
      </w:r>
      <w:proofErr w:type="spellStart"/>
      <w:r w:rsidR="00383ED8">
        <w:t>JESEP</w:t>
      </w:r>
      <w:proofErr w:type="spellEnd"/>
      <w:r w:rsidR="00383ED8">
        <w:t>, PO-2025-000288-</w:t>
      </w:r>
      <w:proofErr w:type="spellStart"/>
      <w:r w:rsidR="00383ED8">
        <w:t>DEMAN</w:t>
      </w:r>
      <w:proofErr w:type="spellEnd"/>
      <w:r w:rsidR="00383ED8">
        <w:t>, PO-2025-000213-</w:t>
      </w:r>
      <w:proofErr w:type="spellStart"/>
      <w:r w:rsidR="00383ED8">
        <w:t>REGI5</w:t>
      </w:r>
      <w:proofErr w:type="spellEnd"/>
      <w:r w:rsidR="00383ED8">
        <w:t>, PO-2025-000479-</w:t>
      </w:r>
      <w:proofErr w:type="spellStart"/>
      <w:r w:rsidR="00383ED8">
        <w:t>JESEP</w:t>
      </w:r>
      <w:proofErr w:type="spellEnd"/>
      <w:r w:rsidR="00383ED8">
        <w:t>, PO-2025-000290-</w:t>
      </w:r>
      <w:proofErr w:type="spellStart"/>
      <w:r w:rsidR="00383ED8">
        <w:t>DEMAN</w:t>
      </w:r>
      <w:proofErr w:type="spellEnd"/>
      <w:r w:rsidR="00383ED8">
        <w:t>, PO-2025-000289-</w:t>
      </w:r>
      <w:proofErr w:type="spellStart"/>
      <w:r w:rsidR="00383ED8">
        <w:t>DEMAN</w:t>
      </w:r>
      <w:proofErr w:type="spellEnd"/>
      <w:r w:rsidR="00383ED8">
        <w:t>, PO-2025-000292-</w:t>
      </w:r>
      <w:proofErr w:type="spellStart"/>
      <w:r w:rsidR="00383ED8">
        <w:t>DEMAN</w:t>
      </w:r>
      <w:proofErr w:type="spellEnd"/>
      <w:r w:rsidR="00383ED8">
        <w:t>, PO-2025-000291-</w:t>
      </w:r>
      <w:proofErr w:type="spellStart"/>
      <w:r w:rsidR="00383ED8">
        <w:t>DEMAN</w:t>
      </w:r>
      <w:proofErr w:type="spellEnd"/>
      <w:r w:rsidR="00383ED8">
        <w:t>, PO-2025-000214-</w:t>
      </w:r>
      <w:proofErr w:type="spellStart"/>
      <w:r w:rsidR="00383ED8">
        <w:t>REGI5</w:t>
      </w:r>
      <w:proofErr w:type="spellEnd"/>
      <w:r w:rsidR="00383ED8">
        <w:t>, PO-2025-000293-</w:t>
      </w:r>
      <w:proofErr w:type="spellStart"/>
      <w:r w:rsidR="00383ED8">
        <w:t>DEMAN</w:t>
      </w:r>
      <w:proofErr w:type="spellEnd"/>
      <w:r w:rsidR="00383ED8">
        <w:t>, PO-2025-000295-</w:t>
      </w:r>
      <w:proofErr w:type="spellStart"/>
      <w:r w:rsidR="00383ED8">
        <w:t>DEMAN</w:t>
      </w:r>
      <w:proofErr w:type="spellEnd"/>
      <w:r w:rsidR="00383ED8">
        <w:t>, PO-2025-000217-</w:t>
      </w:r>
      <w:proofErr w:type="spellStart"/>
      <w:r w:rsidR="00383ED8">
        <w:t>REGI5</w:t>
      </w:r>
      <w:proofErr w:type="spellEnd"/>
      <w:r w:rsidR="00383ED8">
        <w:t>, PO-2025-000216-</w:t>
      </w:r>
      <w:proofErr w:type="spellStart"/>
      <w:r w:rsidR="00383ED8">
        <w:t>REGI5</w:t>
      </w:r>
      <w:proofErr w:type="spellEnd"/>
      <w:r w:rsidR="00383ED8">
        <w:t>, PO-2025-000297-</w:t>
      </w:r>
      <w:proofErr w:type="spellStart"/>
      <w:r w:rsidR="00383ED8">
        <w:t>DEMAN</w:t>
      </w:r>
      <w:proofErr w:type="spellEnd"/>
      <w:r w:rsidR="00383ED8">
        <w:t>, PO-2025-000218-</w:t>
      </w:r>
      <w:proofErr w:type="spellStart"/>
      <w:r w:rsidR="00383ED8">
        <w:t>REGI5</w:t>
      </w:r>
      <w:proofErr w:type="spellEnd"/>
      <w:r w:rsidR="009D2442">
        <w:rPr>
          <w:lang w:val="es-CO"/>
        </w:rPr>
        <w:t xml:space="preserve">, </w:t>
      </w:r>
      <w:r w:rsidR="00383ED8">
        <w:rPr>
          <w:lang w:val="es-CO"/>
        </w:rPr>
        <w:t>que</w:t>
      </w:r>
      <w:r w:rsidR="0006019A" w:rsidRPr="0006019A">
        <w:rPr>
          <w:lang w:val="es-CO"/>
        </w:rPr>
        <w:t xml:space="preserve"> advierten de planes de ataque por parte del ELN y el Clan del Golfo contra uniformados en </w:t>
      </w:r>
      <w:proofErr w:type="spellStart"/>
      <w:r w:rsidR="00C40EF5">
        <w:rPr>
          <w:lang w:val="es-CO"/>
        </w:rPr>
        <w:t>XXXXX</w:t>
      </w:r>
      <w:proofErr w:type="spellEnd"/>
      <w:r w:rsidR="00C40EF5">
        <w:rPr>
          <w:lang w:val="es-CO"/>
        </w:rPr>
        <w:t>.</w:t>
      </w:r>
    </w:p>
    <w:p w:rsidR="00383ED8" w:rsidRPr="0006019A" w:rsidRDefault="00383ED8" w:rsidP="00383ED8">
      <w:pPr>
        <w:spacing w:after="0" w:line="240" w:lineRule="auto"/>
        <w:rPr>
          <w:lang w:val="es-CO"/>
        </w:rPr>
      </w:pPr>
    </w:p>
    <w:p w:rsidR="0006019A" w:rsidRDefault="00383ED8" w:rsidP="001F22C5">
      <w:pPr>
        <w:spacing w:after="0" w:line="240" w:lineRule="auto"/>
        <w:jc w:val="both"/>
        <w:rPr>
          <w:lang w:val="es-CO"/>
        </w:rPr>
      </w:pPr>
      <w:r>
        <w:rPr>
          <w:b/>
          <w:bCs/>
          <w:lang w:val="es-CO"/>
        </w:rPr>
        <w:t xml:space="preserve">Para conocimiento de mi Coronel, </w:t>
      </w:r>
      <w:r w:rsidR="0006019A" w:rsidRPr="0006019A">
        <w:rPr>
          <w:lang w:val="es-CO"/>
        </w:rPr>
        <w:t xml:space="preserve">La Estación de </w:t>
      </w:r>
      <w:proofErr w:type="spellStart"/>
      <w:r w:rsidR="00C40EF5">
        <w:rPr>
          <w:lang w:val="es-CO"/>
        </w:rPr>
        <w:t>XXXXX</w:t>
      </w:r>
      <w:proofErr w:type="spellEnd"/>
      <w:r w:rsidR="0006019A" w:rsidRPr="0006019A">
        <w:rPr>
          <w:lang w:val="es-CO"/>
        </w:rPr>
        <w:t xml:space="preserve"> no dispone de servicio de </w:t>
      </w:r>
      <w:r w:rsidRPr="0006019A">
        <w:rPr>
          <w:lang w:val="es-CO"/>
        </w:rPr>
        <w:t>armarillo</w:t>
      </w:r>
      <w:r w:rsidR="0006019A" w:rsidRPr="0006019A">
        <w:rPr>
          <w:lang w:val="es-CO"/>
        </w:rPr>
        <w:t xml:space="preserve"> continuo; solo los comandantes tienen acceso al armamento fuera de servicio, generando demora crítica en caso de emergencia</w:t>
      </w:r>
      <w:r>
        <w:rPr>
          <w:lang w:val="es-CO"/>
        </w:rPr>
        <w:t xml:space="preserve">, para efectuar una activación inmediata del plan defensa y poder repeler un ataque con eficiencia y efectividad. </w:t>
      </w:r>
    </w:p>
    <w:p w:rsidR="0006019A" w:rsidRPr="0006019A" w:rsidRDefault="0006019A" w:rsidP="0006019A">
      <w:pPr>
        <w:spacing w:after="0" w:line="240" w:lineRule="auto"/>
        <w:rPr>
          <w:lang w:val="es-CO"/>
        </w:rPr>
      </w:pPr>
    </w:p>
    <w:p w:rsidR="0006019A" w:rsidRDefault="0006019A" w:rsidP="0006019A">
      <w:pPr>
        <w:spacing w:after="0" w:line="240" w:lineRule="auto"/>
        <w:rPr>
          <w:b/>
          <w:bCs/>
          <w:lang w:val="es-CO"/>
        </w:rPr>
      </w:pPr>
      <w:r w:rsidRPr="0006019A">
        <w:rPr>
          <w:b/>
          <w:bCs/>
          <w:lang w:val="es-CO"/>
        </w:rPr>
        <w:t>Justificación de la solicitud</w:t>
      </w:r>
    </w:p>
    <w:p w:rsidR="00A34049" w:rsidRPr="0006019A" w:rsidRDefault="00A34049" w:rsidP="0006019A">
      <w:pPr>
        <w:spacing w:after="0" w:line="240" w:lineRule="auto"/>
        <w:rPr>
          <w:b/>
          <w:bCs/>
          <w:lang w:val="es-CO"/>
        </w:rPr>
      </w:pPr>
    </w:p>
    <w:p w:rsidR="0006019A" w:rsidRPr="0006019A" w:rsidRDefault="0006019A" w:rsidP="0006019A">
      <w:pPr>
        <w:numPr>
          <w:ilvl w:val="0"/>
          <w:numId w:val="2"/>
        </w:numPr>
        <w:spacing w:after="0" w:line="240" w:lineRule="auto"/>
        <w:rPr>
          <w:lang w:val="es-CO"/>
        </w:rPr>
      </w:pPr>
      <w:r w:rsidRPr="0006019A">
        <w:rPr>
          <w:b/>
          <w:bCs/>
          <w:lang w:val="es-CO"/>
        </w:rPr>
        <w:t>Protección de la integridad y vida del servidor</w:t>
      </w:r>
      <w:r w:rsidRPr="0006019A">
        <w:rPr>
          <w:lang w:val="es-CO"/>
        </w:rPr>
        <w:br/>
        <w:t>El porte permanente permitirá reacción inmediata frente a un ataque, reduciendo drásticamente el tiempo de respuesta y salvaguardando mi vida y la de mis compañeros.</w:t>
      </w:r>
    </w:p>
    <w:p w:rsidR="0006019A" w:rsidRPr="0006019A" w:rsidRDefault="0006019A" w:rsidP="0006019A">
      <w:pPr>
        <w:numPr>
          <w:ilvl w:val="0"/>
          <w:numId w:val="2"/>
        </w:numPr>
        <w:spacing w:after="0" w:line="240" w:lineRule="auto"/>
        <w:rPr>
          <w:lang w:val="es-CO"/>
        </w:rPr>
      </w:pPr>
      <w:r w:rsidRPr="0006019A">
        <w:rPr>
          <w:b/>
          <w:bCs/>
          <w:lang w:val="es-CO"/>
        </w:rPr>
        <w:t>Continuidad del servicio de policía</w:t>
      </w:r>
      <w:r w:rsidRPr="0006019A">
        <w:rPr>
          <w:lang w:val="es-CO"/>
        </w:rPr>
        <w:br/>
        <w:t xml:space="preserve">Aunque concluya el turno </w:t>
      </w:r>
      <w:r w:rsidR="00A34049">
        <w:rPr>
          <w:lang w:val="es-CO"/>
        </w:rPr>
        <w:t>me encuentro disponible y alerta</w:t>
      </w:r>
      <w:r w:rsidRPr="0006019A">
        <w:rPr>
          <w:lang w:val="es-CO"/>
        </w:rPr>
        <w:t xml:space="preserve"> dentro de la Estación; portar el arma garantiza un servicio de seguridad ininterrumpido, incluso en situaciones de riesgo elevado.</w:t>
      </w:r>
    </w:p>
    <w:p w:rsidR="0095069F" w:rsidRDefault="0006019A" w:rsidP="0006019A">
      <w:pPr>
        <w:numPr>
          <w:ilvl w:val="0"/>
          <w:numId w:val="2"/>
        </w:numPr>
        <w:spacing w:after="0" w:line="240" w:lineRule="auto"/>
        <w:rPr>
          <w:lang w:val="es-CO"/>
        </w:rPr>
      </w:pPr>
      <w:r w:rsidRPr="0006019A">
        <w:rPr>
          <w:b/>
          <w:bCs/>
          <w:lang w:val="es-CO"/>
        </w:rPr>
        <w:t>Cumplimiento estricto de protocolos de seguridad</w:t>
      </w:r>
    </w:p>
    <w:p w:rsidR="00602228" w:rsidRDefault="00602228" w:rsidP="00602228">
      <w:pPr>
        <w:spacing w:after="0" w:line="240" w:lineRule="auto"/>
        <w:ind w:left="720"/>
        <w:rPr>
          <w:lang w:val="es-CO"/>
        </w:rPr>
      </w:pPr>
      <w:r>
        <w:rPr>
          <w:lang w:val="es-CO"/>
        </w:rPr>
        <w:t xml:space="preserve">Tengo preparación y entrenamiento en el manejo de la pistola </w:t>
      </w:r>
      <w:r w:rsidRPr="00602228">
        <w:rPr>
          <w:lang w:val="es-CO"/>
        </w:rPr>
        <w:t>SIG Sauer</w:t>
      </w:r>
    </w:p>
    <w:p w:rsidR="00A35C25" w:rsidRDefault="00A35C25" w:rsidP="00A35C25">
      <w:pPr>
        <w:spacing w:after="0" w:line="240" w:lineRule="auto"/>
        <w:ind w:left="720"/>
        <w:rPr>
          <w:lang w:val="es-CO"/>
        </w:rPr>
      </w:pPr>
    </w:p>
    <w:p w:rsidR="0006019A" w:rsidRPr="00A35C25" w:rsidRDefault="0095069F" w:rsidP="0095069F">
      <w:pPr>
        <w:spacing w:after="0" w:line="240" w:lineRule="auto"/>
        <w:rPr>
          <w:lang w:val="es-CO"/>
        </w:rPr>
      </w:pPr>
      <w:r w:rsidRPr="00A35C25">
        <w:rPr>
          <w:lang w:val="es-CO"/>
        </w:rPr>
        <w:t>r</w:t>
      </w:r>
      <w:r w:rsidR="00A34049" w:rsidRPr="00A35C25">
        <w:rPr>
          <w:lang w:val="es-CO"/>
        </w:rPr>
        <w:t>ecalco que ser aprobada esta solicitud me comprometo a:</w:t>
      </w:r>
    </w:p>
    <w:p w:rsidR="00A34049" w:rsidRPr="0006019A" w:rsidRDefault="00A34049" w:rsidP="0006019A">
      <w:pPr>
        <w:spacing w:after="0" w:line="240" w:lineRule="auto"/>
        <w:rPr>
          <w:b/>
          <w:bCs/>
          <w:lang w:val="es-CO"/>
        </w:rPr>
      </w:pPr>
    </w:p>
    <w:p w:rsidR="0095069F" w:rsidRDefault="0006019A" w:rsidP="0095069F">
      <w:pPr>
        <w:numPr>
          <w:ilvl w:val="0"/>
          <w:numId w:val="3"/>
        </w:numPr>
        <w:spacing w:after="0" w:line="240" w:lineRule="auto"/>
        <w:rPr>
          <w:lang w:val="es-CO"/>
        </w:rPr>
      </w:pPr>
      <w:r w:rsidRPr="0006019A">
        <w:rPr>
          <w:lang w:val="es-CO"/>
        </w:rPr>
        <w:t xml:space="preserve">Custodiar el arma bajo estricta responsabilidad </w:t>
      </w:r>
      <w:r w:rsidR="00A34049">
        <w:rPr>
          <w:lang w:val="es-CO"/>
        </w:rPr>
        <w:t xml:space="preserve">y cumpliendo el decálogo de seguridad con las armas de fuego. </w:t>
      </w:r>
    </w:p>
    <w:p w:rsidR="0095069F" w:rsidRDefault="0095069F" w:rsidP="0095069F">
      <w:pPr>
        <w:numPr>
          <w:ilvl w:val="0"/>
          <w:numId w:val="3"/>
        </w:numPr>
        <w:spacing w:after="0" w:line="240" w:lineRule="auto"/>
        <w:rPr>
          <w:lang w:val="es-CO"/>
        </w:rPr>
      </w:pPr>
      <w:r w:rsidRPr="0095069F">
        <w:rPr>
          <w:lang w:val="es-CO"/>
        </w:rPr>
        <w:t xml:space="preserve">Aplicar el </w:t>
      </w:r>
      <w:r w:rsidRPr="00C40EF5">
        <w:rPr>
          <w:lang w:val="es-CO"/>
        </w:rPr>
        <w:t>Decálogo de Seguridad con las Armas de Fuego y el Código de Buena Conducta de los Funcionarios Encargados de Hacer Cumplir la Ley en cada uso.</w:t>
      </w:r>
    </w:p>
    <w:p w:rsidR="0095069F" w:rsidRDefault="0095069F" w:rsidP="0095069F">
      <w:pPr>
        <w:numPr>
          <w:ilvl w:val="0"/>
          <w:numId w:val="3"/>
        </w:numPr>
        <w:spacing w:after="0" w:line="240" w:lineRule="auto"/>
        <w:rPr>
          <w:lang w:val="es-CO"/>
        </w:rPr>
      </w:pPr>
      <w:r w:rsidRPr="0095069F">
        <w:rPr>
          <w:lang w:val="es-CO"/>
        </w:rPr>
        <w:lastRenderedPageBreak/>
        <w:t>Utilizar siempre los elementos de protección personal (chaleco, casco, etc.).</w:t>
      </w:r>
    </w:p>
    <w:p w:rsidR="0095069F" w:rsidRPr="0095069F" w:rsidRDefault="0095069F" w:rsidP="0095069F">
      <w:pPr>
        <w:numPr>
          <w:ilvl w:val="0"/>
          <w:numId w:val="3"/>
        </w:numPr>
        <w:spacing w:after="0" w:line="240" w:lineRule="auto"/>
        <w:rPr>
          <w:lang w:val="es-CO"/>
        </w:rPr>
      </w:pPr>
      <w:r w:rsidRPr="0095069F">
        <w:rPr>
          <w:lang w:val="es-CO"/>
        </w:rPr>
        <w:t>Planificar rutas seguras y mantener comunicación constante con el jefe de información y con el señor comandante de estación en caso de ser necesario algún desplazamiento.</w:t>
      </w:r>
    </w:p>
    <w:p w:rsidR="001F22C5" w:rsidRPr="0006019A" w:rsidRDefault="001F22C5" w:rsidP="001F22C5">
      <w:pPr>
        <w:numPr>
          <w:ilvl w:val="0"/>
          <w:numId w:val="3"/>
        </w:numPr>
        <w:spacing w:after="0" w:line="240" w:lineRule="auto"/>
        <w:rPr>
          <w:lang w:val="es-CO"/>
        </w:rPr>
      </w:pPr>
      <w:r w:rsidRPr="0006019A">
        <w:rPr>
          <w:lang w:val="es-CO"/>
        </w:rPr>
        <w:t xml:space="preserve">Presentar diariamente el arma ante el </w:t>
      </w:r>
      <w:proofErr w:type="spellStart"/>
      <w:r w:rsidRPr="0006019A">
        <w:rPr>
          <w:lang w:val="es-CO"/>
        </w:rPr>
        <w:t>armerillo</w:t>
      </w:r>
      <w:proofErr w:type="spellEnd"/>
      <w:r w:rsidRPr="0006019A">
        <w:rPr>
          <w:lang w:val="es-CO"/>
        </w:rPr>
        <w:t xml:space="preserve"> para verificación y registrarme en el libro de control de armamento.</w:t>
      </w:r>
    </w:p>
    <w:p w:rsidR="00B30065" w:rsidRPr="00070361" w:rsidRDefault="0006019A" w:rsidP="00070361">
      <w:pPr>
        <w:numPr>
          <w:ilvl w:val="0"/>
          <w:numId w:val="3"/>
        </w:numPr>
        <w:spacing w:after="0" w:line="240" w:lineRule="auto"/>
        <w:rPr>
          <w:lang w:val="es-CO"/>
        </w:rPr>
      </w:pPr>
      <w:r w:rsidRPr="0006019A">
        <w:rPr>
          <w:lang w:val="es-CO"/>
        </w:rPr>
        <w:t xml:space="preserve">Hacer uso del arma únicamente en caso de legítima defensa, conforme </w:t>
      </w:r>
      <w:r w:rsidR="00B30065">
        <w:rPr>
          <w:lang w:val="es-CO"/>
        </w:rPr>
        <w:t xml:space="preserve">al sistema táctico básico policial, </w:t>
      </w:r>
      <w:r w:rsidRPr="0006019A">
        <w:rPr>
          <w:lang w:val="es-CO"/>
        </w:rPr>
        <w:t>a la ley y reglamentos vigentes.</w:t>
      </w:r>
    </w:p>
    <w:p w:rsidR="0006019A" w:rsidRPr="0006019A" w:rsidRDefault="0006019A" w:rsidP="0006019A">
      <w:pPr>
        <w:numPr>
          <w:ilvl w:val="0"/>
          <w:numId w:val="3"/>
        </w:numPr>
        <w:spacing w:after="0" w:line="240" w:lineRule="auto"/>
        <w:rPr>
          <w:lang w:val="es-CO"/>
        </w:rPr>
      </w:pPr>
      <w:r w:rsidRPr="0006019A">
        <w:rPr>
          <w:lang w:val="es-CO"/>
        </w:rPr>
        <w:t>Reportar de inmediato cualquier incidente relacionado con el armamento.</w:t>
      </w:r>
    </w:p>
    <w:p w:rsidR="0006019A" w:rsidRPr="0006019A" w:rsidRDefault="0006019A" w:rsidP="0006019A">
      <w:pPr>
        <w:spacing w:after="0" w:line="240" w:lineRule="auto"/>
        <w:rPr>
          <w:lang w:val="es-CO"/>
        </w:rPr>
      </w:pPr>
    </w:p>
    <w:p w:rsidR="009C1052" w:rsidRDefault="009C1052" w:rsidP="00C40EF5">
      <w:pPr>
        <w:spacing w:after="0" w:line="240" w:lineRule="auto"/>
        <w:jc w:val="both"/>
      </w:pPr>
      <w:r>
        <w:t>La anterior solicitud se realiza teniendo en cuenta la situación del país, las alertas de inteligencia, policías heridos y muertos en cumplimiento de su deber constitucional y legal, la actual situación de orden público, resaltando los últimos actos violencia que se han presentado en el territorio del sur de Bolívar contra de la fuerza pública, siendo producidos por el actuar delincuencial como</w:t>
      </w:r>
      <w:r w:rsidR="00C40EF5">
        <w:t xml:space="preserve"> </w:t>
      </w:r>
      <w:r>
        <w:t xml:space="preserve">consecuencia de la ofensiva de grupos al margen con lo son Clan del Golfo y disidencias de la FARC, quienes delinquen en el territorio más exactamente en el sector rural del municipio de </w:t>
      </w:r>
      <w:proofErr w:type="spellStart"/>
      <w:r w:rsidR="00C40EF5">
        <w:t>XXXX</w:t>
      </w:r>
      <w:proofErr w:type="spellEnd"/>
      <w:r>
        <w:t xml:space="preserve"> (</w:t>
      </w:r>
      <w:proofErr w:type="spellStart"/>
      <w:r w:rsidR="00C40EF5">
        <w:t>XXXX</w:t>
      </w:r>
      <w:proofErr w:type="spellEnd"/>
      <w:r>
        <w:t>).</w:t>
      </w:r>
    </w:p>
    <w:p w:rsidR="009C1052" w:rsidRDefault="009C1052" w:rsidP="0006019A">
      <w:pPr>
        <w:spacing w:after="0" w:line="240" w:lineRule="auto"/>
        <w:rPr>
          <w:lang w:val="es-CO"/>
        </w:rPr>
      </w:pPr>
    </w:p>
    <w:p w:rsidR="00602228" w:rsidRPr="00FE7C05" w:rsidRDefault="0006019A" w:rsidP="00602228">
      <w:pPr>
        <w:spacing w:after="0" w:line="240" w:lineRule="auto"/>
        <w:jc w:val="both"/>
        <w:rPr>
          <w:lang w:val="es-CO"/>
        </w:rPr>
      </w:pPr>
      <w:r w:rsidRPr="0006019A">
        <w:rPr>
          <w:lang w:val="es-CO"/>
        </w:rPr>
        <w:t xml:space="preserve">La presente autorización es necesaria para proteger mi integridad física y la de </w:t>
      </w:r>
      <w:r w:rsidR="009C1052">
        <w:rPr>
          <w:lang w:val="es-CO"/>
        </w:rPr>
        <w:t>mis compañeros</w:t>
      </w:r>
      <w:r w:rsidRPr="0006019A">
        <w:rPr>
          <w:lang w:val="es-CO"/>
        </w:rPr>
        <w:t xml:space="preserve">, </w:t>
      </w:r>
      <w:r w:rsidR="009C1052">
        <w:rPr>
          <w:lang w:val="es-CO"/>
        </w:rPr>
        <w:t>como también el poder brindar</w:t>
      </w:r>
      <w:r w:rsidRPr="0006019A">
        <w:rPr>
          <w:lang w:val="es-CO"/>
        </w:rPr>
        <w:t xml:space="preserve"> siempre la seguridad </w:t>
      </w:r>
      <w:r w:rsidR="009C1052">
        <w:rPr>
          <w:lang w:val="es-CO"/>
        </w:rPr>
        <w:t>a</w:t>
      </w:r>
      <w:r w:rsidRPr="0006019A">
        <w:rPr>
          <w:lang w:val="es-CO"/>
        </w:rPr>
        <w:t xml:space="preserve"> la comunidad</w:t>
      </w:r>
      <w:r w:rsidR="00307265">
        <w:rPr>
          <w:lang w:val="es-CO"/>
        </w:rPr>
        <w:t xml:space="preserve">, garantizando un servicio de policía indeclinable e ininterrumpido. </w:t>
      </w:r>
      <w:r w:rsidR="00602228">
        <w:rPr>
          <w:lang w:val="es-CO"/>
        </w:rPr>
        <w:t xml:space="preserve">En concordancia con </w:t>
      </w:r>
      <w:r w:rsidR="00602228" w:rsidRPr="00FE7C05">
        <w:rPr>
          <w:lang w:val="es-CO"/>
        </w:rPr>
        <w:t>la Resolución 05884 del 27 de diciembre de 2019, “Por la cual se expide el Manual para la Administración de los Recursos Logísticos de la Policía Nacional de Colombia”</w:t>
      </w:r>
      <w:r w:rsidR="00602228">
        <w:rPr>
          <w:lang w:val="es-CO"/>
        </w:rPr>
        <w:t xml:space="preserve"> y el </w:t>
      </w:r>
      <w:r w:rsidR="00602228" w:rsidRPr="00FE7C05">
        <w:rPr>
          <w:lang w:val="es-CO"/>
        </w:rPr>
        <w:t>Decreto Ley 2535 de 1993</w:t>
      </w:r>
      <w:r w:rsidR="00602228">
        <w:rPr>
          <w:lang w:val="es-CO"/>
        </w:rPr>
        <w:t xml:space="preserve"> </w:t>
      </w:r>
      <w:r w:rsidR="00602228" w:rsidRPr="00FE7C05">
        <w:rPr>
          <w:lang w:val="es-CO"/>
        </w:rPr>
        <w:t>por el cual se expiden normas sobre armas, municiones y explosivos</w:t>
      </w:r>
      <w:r w:rsidR="00602228">
        <w:rPr>
          <w:lang w:val="es-CO"/>
        </w:rPr>
        <w:t>.</w:t>
      </w:r>
    </w:p>
    <w:p w:rsidR="00602228" w:rsidRDefault="00602228" w:rsidP="00C40EF5">
      <w:pPr>
        <w:spacing w:after="0" w:line="240" w:lineRule="auto"/>
        <w:jc w:val="both"/>
        <w:rPr>
          <w:lang w:val="es-CO"/>
        </w:rPr>
      </w:pPr>
    </w:p>
    <w:p w:rsidR="00602228" w:rsidRDefault="00602228" w:rsidP="00C40EF5">
      <w:pPr>
        <w:spacing w:after="0" w:line="240" w:lineRule="auto"/>
        <w:jc w:val="both"/>
        <w:rPr>
          <w:lang w:val="es-CO"/>
        </w:rPr>
      </w:pPr>
    </w:p>
    <w:p w:rsidR="00602228" w:rsidRDefault="00602228" w:rsidP="00C40EF5">
      <w:pPr>
        <w:spacing w:after="0" w:line="240" w:lineRule="auto"/>
        <w:jc w:val="both"/>
        <w:rPr>
          <w:lang w:val="es-CO"/>
        </w:rPr>
      </w:pPr>
    </w:p>
    <w:p w:rsidR="0006019A" w:rsidRDefault="0006019A" w:rsidP="00C40EF5">
      <w:pPr>
        <w:spacing w:after="0" w:line="240" w:lineRule="auto"/>
        <w:jc w:val="both"/>
        <w:rPr>
          <w:lang w:val="es-CO"/>
        </w:rPr>
      </w:pPr>
      <w:r w:rsidRPr="0006019A">
        <w:rPr>
          <w:lang w:val="es-CO"/>
        </w:rPr>
        <w:t>Agradezco de antemano su atención y quedo atento a su pronta y favorable resolución.</w:t>
      </w:r>
    </w:p>
    <w:p w:rsidR="00A34049" w:rsidRDefault="00A34049" w:rsidP="0006019A">
      <w:pPr>
        <w:spacing w:after="0" w:line="240" w:lineRule="auto"/>
        <w:rPr>
          <w:lang w:val="es-CO"/>
        </w:rPr>
      </w:pPr>
    </w:p>
    <w:p w:rsidR="00A34049" w:rsidRPr="0006019A" w:rsidRDefault="00A34049" w:rsidP="0006019A">
      <w:pPr>
        <w:spacing w:after="0" w:line="240" w:lineRule="auto"/>
        <w:rPr>
          <w:lang w:val="es-CO"/>
        </w:rPr>
      </w:pPr>
    </w:p>
    <w:p w:rsidR="0006019A" w:rsidRPr="0006019A" w:rsidRDefault="0006019A" w:rsidP="0006019A">
      <w:pPr>
        <w:spacing w:after="0" w:line="240" w:lineRule="auto"/>
        <w:rPr>
          <w:lang w:val="es-CO"/>
        </w:rPr>
      </w:pPr>
      <w:r w:rsidRPr="0006019A">
        <w:rPr>
          <w:b/>
          <w:bCs/>
          <w:lang w:val="es-CO"/>
        </w:rPr>
        <w:t>Atentamente,</w:t>
      </w:r>
    </w:p>
    <w:p w:rsidR="0006019A" w:rsidRDefault="0006019A" w:rsidP="0006019A">
      <w:pPr>
        <w:spacing w:after="0" w:line="240" w:lineRule="auto"/>
        <w:rPr>
          <w:lang w:val="es-CO"/>
        </w:rPr>
      </w:pPr>
    </w:p>
    <w:p w:rsidR="009C1052" w:rsidRPr="0006019A" w:rsidRDefault="009C1052" w:rsidP="0006019A">
      <w:pPr>
        <w:spacing w:after="0" w:line="240" w:lineRule="auto"/>
        <w:rPr>
          <w:lang w:val="es-CO"/>
        </w:rPr>
      </w:pPr>
    </w:p>
    <w:p w:rsidR="009C1052" w:rsidRDefault="0006019A" w:rsidP="0006019A">
      <w:pPr>
        <w:spacing w:after="0" w:line="240" w:lineRule="auto"/>
        <w:rPr>
          <w:b/>
          <w:bCs/>
          <w:lang w:val="es-CO"/>
        </w:rPr>
      </w:pPr>
      <w:r w:rsidRPr="0006019A">
        <w:rPr>
          <w:b/>
          <w:bCs/>
          <w:lang w:val="es-CO"/>
        </w:rPr>
        <w:t>Grado y Nombre del Solicitante</w:t>
      </w:r>
    </w:p>
    <w:p w:rsidR="0006019A" w:rsidRPr="0006019A" w:rsidRDefault="009C1052" w:rsidP="009C1052">
      <w:pPr>
        <w:spacing w:after="0" w:line="240" w:lineRule="auto"/>
        <w:rPr>
          <w:lang w:val="es-CO"/>
        </w:rPr>
      </w:pPr>
      <w:r>
        <w:rPr>
          <w:b/>
          <w:bCs/>
          <w:lang w:val="es-CO"/>
        </w:rPr>
        <w:t>cargo</w:t>
      </w:r>
      <w:r w:rsidR="0006019A" w:rsidRPr="0006019A">
        <w:rPr>
          <w:lang w:val="es-CO"/>
        </w:rPr>
        <w:br/>
        <w:t xml:space="preserve">Estación de Policía de </w:t>
      </w:r>
      <w:proofErr w:type="spellStart"/>
      <w:r w:rsidR="00C40EF5">
        <w:rPr>
          <w:lang w:val="es-CO"/>
        </w:rPr>
        <w:t>XXXX</w:t>
      </w:r>
      <w:proofErr w:type="spellEnd"/>
      <w:r w:rsidR="0006019A" w:rsidRPr="0006019A">
        <w:rPr>
          <w:lang w:val="es-CO"/>
        </w:rPr>
        <w:t xml:space="preserve"> (</w:t>
      </w:r>
      <w:proofErr w:type="spellStart"/>
      <w:r w:rsidR="00C40EF5">
        <w:rPr>
          <w:lang w:val="es-CO"/>
        </w:rPr>
        <w:t>XXXX</w:t>
      </w:r>
      <w:proofErr w:type="spellEnd"/>
      <w:r w:rsidR="0006019A" w:rsidRPr="0006019A">
        <w:rPr>
          <w:lang w:val="es-CO"/>
        </w:rPr>
        <w:t>)</w:t>
      </w:r>
      <w:r w:rsidR="0006019A" w:rsidRPr="0006019A">
        <w:rPr>
          <w:lang w:val="es-CO"/>
        </w:rPr>
        <w:br/>
      </w:r>
    </w:p>
    <w:p w:rsidR="00193930" w:rsidRPr="0006019A" w:rsidRDefault="00193930" w:rsidP="0006019A">
      <w:pPr>
        <w:spacing w:after="0" w:line="240" w:lineRule="auto"/>
      </w:pPr>
    </w:p>
    <w:sectPr w:rsidR="00193930" w:rsidRPr="0006019A" w:rsidSect="00894A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832810"/>
    <w:multiLevelType w:val="multilevel"/>
    <w:tmpl w:val="45DEE8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F931FF"/>
    <w:multiLevelType w:val="multilevel"/>
    <w:tmpl w:val="62362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A020F37"/>
    <w:multiLevelType w:val="multilevel"/>
    <w:tmpl w:val="B16290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9855173">
    <w:abstractNumId w:val="1"/>
  </w:num>
  <w:num w:numId="2" w16cid:durableId="1770421853">
    <w:abstractNumId w:val="2"/>
  </w:num>
  <w:num w:numId="3" w16cid:durableId="918054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C62"/>
    <w:rsid w:val="0006019A"/>
    <w:rsid w:val="00070361"/>
    <w:rsid w:val="0011060B"/>
    <w:rsid w:val="0014578B"/>
    <w:rsid w:val="00193930"/>
    <w:rsid w:val="001F22C5"/>
    <w:rsid w:val="00307265"/>
    <w:rsid w:val="00383ED8"/>
    <w:rsid w:val="00384026"/>
    <w:rsid w:val="005A3C62"/>
    <w:rsid w:val="00602228"/>
    <w:rsid w:val="00891ACD"/>
    <w:rsid w:val="00894AF3"/>
    <w:rsid w:val="0095069F"/>
    <w:rsid w:val="009C1052"/>
    <w:rsid w:val="009C38BD"/>
    <w:rsid w:val="009D2442"/>
    <w:rsid w:val="00A34049"/>
    <w:rsid w:val="00A35C25"/>
    <w:rsid w:val="00AD13C2"/>
    <w:rsid w:val="00AD7B4D"/>
    <w:rsid w:val="00B30065"/>
    <w:rsid w:val="00C40EF5"/>
    <w:rsid w:val="00CF6D43"/>
    <w:rsid w:val="00EF4857"/>
    <w:rsid w:val="00F8255F"/>
    <w:rsid w:val="00FE7C05"/>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FAAFA"/>
  <w15:chartTrackingRefBased/>
  <w15:docId w15:val="{AD2905C4-F7FF-4CF9-89EE-7A3425ADA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3C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3C62"/>
    <w:rPr>
      <w:rFonts w:asciiTheme="majorHAnsi" w:eastAsiaTheme="majorEastAsia" w:hAnsiTheme="majorHAnsi" w:cstheme="majorBidi"/>
      <w:color w:val="2F5496" w:themeColor="accent1" w:themeShade="BF"/>
      <w:sz w:val="32"/>
      <w:szCs w:val="32"/>
    </w:rPr>
  </w:style>
  <w:style w:type="paragraph" w:styleId="Prrafodelista">
    <w:name w:val="List Paragraph"/>
    <w:basedOn w:val="Normal"/>
    <w:uiPriority w:val="34"/>
    <w:qFormat/>
    <w:rsid w:val="009506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95448">
      <w:bodyDiv w:val="1"/>
      <w:marLeft w:val="0"/>
      <w:marRight w:val="0"/>
      <w:marTop w:val="0"/>
      <w:marBottom w:val="0"/>
      <w:divBdr>
        <w:top w:val="none" w:sz="0" w:space="0" w:color="auto"/>
        <w:left w:val="none" w:sz="0" w:space="0" w:color="auto"/>
        <w:bottom w:val="none" w:sz="0" w:space="0" w:color="auto"/>
        <w:right w:val="none" w:sz="0" w:space="0" w:color="auto"/>
      </w:divBdr>
      <w:divsChild>
        <w:div w:id="1600481063">
          <w:marLeft w:val="0"/>
          <w:marRight w:val="0"/>
          <w:marTop w:val="0"/>
          <w:marBottom w:val="0"/>
          <w:divBdr>
            <w:top w:val="none" w:sz="0" w:space="0" w:color="auto"/>
            <w:left w:val="none" w:sz="0" w:space="0" w:color="auto"/>
            <w:bottom w:val="none" w:sz="0" w:space="0" w:color="auto"/>
            <w:right w:val="none" w:sz="0" w:space="0" w:color="auto"/>
          </w:divBdr>
        </w:div>
        <w:div w:id="1475414677">
          <w:marLeft w:val="0"/>
          <w:marRight w:val="0"/>
          <w:marTop w:val="0"/>
          <w:marBottom w:val="0"/>
          <w:divBdr>
            <w:top w:val="none" w:sz="0" w:space="0" w:color="auto"/>
            <w:left w:val="none" w:sz="0" w:space="0" w:color="auto"/>
            <w:bottom w:val="none" w:sz="0" w:space="0" w:color="auto"/>
            <w:right w:val="none" w:sz="0" w:space="0" w:color="auto"/>
          </w:divBdr>
        </w:div>
      </w:divsChild>
    </w:div>
    <w:div w:id="313533118">
      <w:bodyDiv w:val="1"/>
      <w:marLeft w:val="0"/>
      <w:marRight w:val="0"/>
      <w:marTop w:val="0"/>
      <w:marBottom w:val="0"/>
      <w:divBdr>
        <w:top w:val="none" w:sz="0" w:space="0" w:color="auto"/>
        <w:left w:val="none" w:sz="0" w:space="0" w:color="auto"/>
        <w:bottom w:val="none" w:sz="0" w:space="0" w:color="auto"/>
        <w:right w:val="none" w:sz="0" w:space="0" w:color="auto"/>
      </w:divBdr>
      <w:divsChild>
        <w:div w:id="506095423">
          <w:marLeft w:val="0"/>
          <w:marRight w:val="0"/>
          <w:marTop w:val="0"/>
          <w:marBottom w:val="0"/>
          <w:divBdr>
            <w:top w:val="none" w:sz="0" w:space="0" w:color="auto"/>
            <w:left w:val="none" w:sz="0" w:space="0" w:color="auto"/>
            <w:bottom w:val="none" w:sz="0" w:space="0" w:color="auto"/>
            <w:right w:val="none" w:sz="0" w:space="0" w:color="auto"/>
          </w:divBdr>
          <w:divsChild>
            <w:div w:id="2040935879">
              <w:marLeft w:val="0"/>
              <w:marRight w:val="0"/>
              <w:marTop w:val="0"/>
              <w:marBottom w:val="0"/>
              <w:divBdr>
                <w:top w:val="none" w:sz="0" w:space="0" w:color="auto"/>
                <w:left w:val="none" w:sz="0" w:space="0" w:color="auto"/>
                <w:bottom w:val="none" w:sz="0" w:space="0" w:color="auto"/>
                <w:right w:val="none" w:sz="0" w:space="0" w:color="auto"/>
              </w:divBdr>
              <w:divsChild>
                <w:div w:id="1450540307">
                  <w:marLeft w:val="0"/>
                  <w:marRight w:val="0"/>
                  <w:marTop w:val="0"/>
                  <w:marBottom w:val="0"/>
                  <w:divBdr>
                    <w:top w:val="none" w:sz="0" w:space="0" w:color="auto"/>
                    <w:left w:val="none" w:sz="0" w:space="0" w:color="auto"/>
                    <w:bottom w:val="none" w:sz="0" w:space="0" w:color="auto"/>
                    <w:right w:val="none" w:sz="0" w:space="0" w:color="auto"/>
                  </w:divBdr>
                  <w:divsChild>
                    <w:div w:id="1547640636">
                      <w:marLeft w:val="0"/>
                      <w:marRight w:val="0"/>
                      <w:marTop w:val="0"/>
                      <w:marBottom w:val="0"/>
                      <w:divBdr>
                        <w:top w:val="none" w:sz="0" w:space="0" w:color="auto"/>
                        <w:left w:val="none" w:sz="0" w:space="0" w:color="auto"/>
                        <w:bottom w:val="none" w:sz="0" w:space="0" w:color="auto"/>
                        <w:right w:val="none" w:sz="0" w:space="0" w:color="auto"/>
                      </w:divBdr>
                      <w:divsChild>
                        <w:div w:id="399794330">
                          <w:marLeft w:val="0"/>
                          <w:marRight w:val="0"/>
                          <w:marTop w:val="0"/>
                          <w:marBottom w:val="0"/>
                          <w:divBdr>
                            <w:top w:val="none" w:sz="0" w:space="0" w:color="auto"/>
                            <w:left w:val="none" w:sz="0" w:space="0" w:color="auto"/>
                            <w:bottom w:val="none" w:sz="0" w:space="0" w:color="auto"/>
                            <w:right w:val="none" w:sz="0" w:space="0" w:color="auto"/>
                          </w:divBdr>
                          <w:divsChild>
                            <w:div w:id="1673794742">
                              <w:marLeft w:val="0"/>
                              <w:marRight w:val="0"/>
                              <w:marTop w:val="0"/>
                              <w:marBottom w:val="0"/>
                              <w:divBdr>
                                <w:top w:val="none" w:sz="0" w:space="0" w:color="auto"/>
                                <w:left w:val="none" w:sz="0" w:space="0" w:color="auto"/>
                                <w:bottom w:val="none" w:sz="0" w:space="0" w:color="auto"/>
                                <w:right w:val="none" w:sz="0" w:space="0" w:color="auto"/>
                              </w:divBdr>
                              <w:divsChild>
                                <w:div w:id="1000544907">
                                  <w:marLeft w:val="0"/>
                                  <w:marRight w:val="0"/>
                                  <w:marTop w:val="0"/>
                                  <w:marBottom w:val="0"/>
                                  <w:divBdr>
                                    <w:top w:val="none" w:sz="0" w:space="0" w:color="auto"/>
                                    <w:left w:val="none" w:sz="0" w:space="0" w:color="auto"/>
                                    <w:bottom w:val="none" w:sz="0" w:space="0" w:color="auto"/>
                                    <w:right w:val="none" w:sz="0" w:space="0" w:color="auto"/>
                                  </w:divBdr>
                                  <w:divsChild>
                                    <w:div w:id="9255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198912">
                          <w:marLeft w:val="0"/>
                          <w:marRight w:val="0"/>
                          <w:marTop w:val="0"/>
                          <w:marBottom w:val="0"/>
                          <w:divBdr>
                            <w:top w:val="none" w:sz="0" w:space="0" w:color="auto"/>
                            <w:left w:val="none" w:sz="0" w:space="0" w:color="auto"/>
                            <w:bottom w:val="none" w:sz="0" w:space="0" w:color="auto"/>
                            <w:right w:val="none" w:sz="0" w:space="0" w:color="auto"/>
                          </w:divBdr>
                          <w:divsChild>
                            <w:div w:id="1796170481">
                              <w:marLeft w:val="0"/>
                              <w:marRight w:val="0"/>
                              <w:marTop w:val="0"/>
                              <w:marBottom w:val="0"/>
                              <w:divBdr>
                                <w:top w:val="none" w:sz="0" w:space="0" w:color="auto"/>
                                <w:left w:val="none" w:sz="0" w:space="0" w:color="auto"/>
                                <w:bottom w:val="none" w:sz="0" w:space="0" w:color="auto"/>
                                <w:right w:val="none" w:sz="0" w:space="0" w:color="auto"/>
                              </w:divBdr>
                              <w:divsChild>
                                <w:div w:id="21817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321434">
      <w:bodyDiv w:val="1"/>
      <w:marLeft w:val="0"/>
      <w:marRight w:val="0"/>
      <w:marTop w:val="0"/>
      <w:marBottom w:val="0"/>
      <w:divBdr>
        <w:top w:val="none" w:sz="0" w:space="0" w:color="auto"/>
        <w:left w:val="none" w:sz="0" w:space="0" w:color="auto"/>
        <w:bottom w:val="none" w:sz="0" w:space="0" w:color="auto"/>
        <w:right w:val="none" w:sz="0" w:space="0" w:color="auto"/>
      </w:divBdr>
    </w:div>
    <w:div w:id="656959979">
      <w:bodyDiv w:val="1"/>
      <w:marLeft w:val="0"/>
      <w:marRight w:val="0"/>
      <w:marTop w:val="0"/>
      <w:marBottom w:val="0"/>
      <w:divBdr>
        <w:top w:val="none" w:sz="0" w:space="0" w:color="auto"/>
        <w:left w:val="none" w:sz="0" w:space="0" w:color="auto"/>
        <w:bottom w:val="none" w:sz="0" w:space="0" w:color="auto"/>
        <w:right w:val="none" w:sz="0" w:space="0" w:color="auto"/>
      </w:divBdr>
    </w:div>
    <w:div w:id="1728067320">
      <w:bodyDiv w:val="1"/>
      <w:marLeft w:val="0"/>
      <w:marRight w:val="0"/>
      <w:marTop w:val="0"/>
      <w:marBottom w:val="0"/>
      <w:divBdr>
        <w:top w:val="none" w:sz="0" w:space="0" w:color="auto"/>
        <w:left w:val="none" w:sz="0" w:space="0" w:color="auto"/>
        <w:bottom w:val="none" w:sz="0" w:space="0" w:color="auto"/>
        <w:right w:val="none" w:sz="0" w:space="0" w:color="auto"/>
      </w:divBdr>
      <w:divsChild>
        <w:div w:id="197471645">
          <w:marLeft w:val="0"/>
          <w:marRight w:val="0"/>
          <w:marTop w:val="0"/>
          <w:marBottom w:val="0"/>
          <w:divBdr>
            <w:top w:val="none" w:sz="0" w:space="0" w:color="auto"/>
            <w:left w:val="none" w:sz="0" w:space="0" w:color="auto"/>
            <w:bottom w:val="none" w:sz="0" w:space="0" w:color="auto"/>
            <w:right w:val="none" w:sz="0" w:space="0" w:color="auto"/>
          </w:divBdr>
          <w:divsChild>
            <w:div w:id="1272469420">
              <w:marLeft w:val="0"/>
              <w:marRight w:val="0"/>
              <w:marTop w:val="0"/>
              <w:marBottom w:val="0"/>
              <w:divBdr>
                <w:top w:val="none" w:sz="0" w:space="0" w:color="auto"/>
                <w:left w:val="none" w:sz="0" w:space="0" w:color="auto"/>
                <w:bottom w:val="none" w:sz="0" w:space="0" w:color="auto"/>
                <w:right w:val="none" w:sz="0" w:space="0" w:color="auto"/>
              </w:divBdr>
              <w:divsChild>
                <w:div w:id="1665011325">
                  <w:marLeft w:val="0"/>
                  <w:marRight w:val="0"/>
                  <w:marTop w:val="0"/>
                  <w:marBottom w:val="0"/>
                  <w:divBdr>
                    <w:top w:val="none" w:sz="0" w:space="0" w:color="auto"/>
                    <w:left w:val="none" w:sz="0" w:space="0" w:color="auto"/>
                    <w:bottom w:val="none" w:sz="0" w:space="0" w:color="auto"/>
                    <w:right w:val="none" w:sz="0" w:space="0" w:color="auto"/>
                  </w:divBdr>
                  <w:divsChild>
                    <w:div w:id="451173051">
                      <w:marLeft w:val="0"/>
                      <w:marRight w:val="0"/>
                      <w:marTop w:val="0"/>
                      <w:marBottom w:val="0"/>
                      <w:divBdr>
                        <w:top w:val="none" w:sz="0" w:space="0" w:color="auto"/>
                        <w:left w:val="none" w:sz="0" w:space="0" w:color="auto"/>
                        <w:bottom w:val="none" w:sz="0" w:space="0" w:color="auto"/>
                        <w:right w:val="none" w:sz="0" w:space="0" w:color="auto"/>
                      </w:divBdr>
                      <w:divsChild>
                        <w:div w:id="1420442159">
                          <w:marLeft w:val="0"/>
                          <w:marRight w:val="0"/>
                          <w:marTop w:val="0"/>
                          <w:marBottom w:val="0"/>
                          <w:divBdr>
                            <w:top w:val="none" w:sz="0" w:space="0" w:color="auto"/>
                            <w:left w:val="none" w:sz="0" w:space="0" w:color="auto"/>
                            <w:bottom w:val="none" w:sz="0" w:space="0" w:color="auto"/>
                            <w:right w:val="none" w:sz="0" w:space="0" w:color="auto"/>
                          </w:divBdr>
                          <w:divsChild>
                            <w:div w:id="1450707811">
                              <w:marLeft w:val="0"/>
                              <w:marRight w:val="0"/>
                              <w:marTop w:val="0"/>
                              <w:marBottom w:val="0"/>
                              <w:divBdr>
                                <w:top w:val="none" w:sz="0" w:space="0" w:color="auto"/>
                                <w:left w:val="none" w:sz="0" w:space="0" w:color="auto"/>
                                <w:bottom w:val="none" w:sz="0" w:space="0" w:color="auto"/>
                                <w:right w:val="none" w:sz="0" w:space="0" w:color="auto"/>
                              </w:divBdr>
                              <w:divsChild>
                                <w:div w:id="2037005498">
                                  <w:marLeft w:val="0"/>
                                  <w:marRight w:val="0"/>
                                  <w:marTop w:val="0"/>
                                  <w:marBottom w:val="0"/>
                                  <w:divBdr>
                                    <w:top w:val="none" w:sz="0" w:space="0" w:color="auto"/>
                                    <w:left w:val="none" w:sz="0" w:space="0" w:color="auto"/>
                                    <w:bottom w:val="none" w:sz="0" w:space="0" w:color="auto"/>
                                    <w:right w:val="none" w:sz="0" w:space="0" w:color="auto"/>
                                  </w:divBdr>
                                  <w:divsChild>
                                    <w:div w:id="106183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127051">
                          <w:marLeft w:val="0"/>
                          <w:marRight w:val="0"/>
                          <w:marTop w:val="0"/>
                          <w:marBottom w:val="0"/>
                          <w:divBdr>
                            <w:top w:val="none" w:sz="0" w:space="0" w:color="auto"/>
                            <w:left w:val="none" w:sz="0" w:space="0" w:color="auto"/>
                            <w:bottom w:val="none" w:sz="0" w:space="0" w:color="auto"/>
                            <w:right w:val="none" w:sz="0" w:space="0" w:color="auto"/>
                          </w:divBdr>
                          <w:divsChild>
                            <w:div w:id="2065713406">
                              <w:marLeft w:val="0"/>
                              <w:marRight w:val="0"/>
                              <w:marTop w:val="0"/>
                              <w:marBottom w:val="0"/>
                              <w:divBdr>
                                <w:top w:val="none" w:sz="0" w:space="0" w:color="auto"/>
                                <w:left w:val="none" w:sz="0" w:space="0" w:color="auto"/>
                                <w:bottom w:val="none" w:sz="0" w:space="0" w:color="auto"/>
                                <w:right w:val="none" w:sz="0" w:space="0" w:color="auto"/>
                              </w:divBdr>
                              <w:divsChild>
                                <w:div w:id="80034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712864">
      <w:bodyDiv w:val="1"/>
      <w:marLeft w:val="0"/>
      <w:marRight w:val="0"/>
      <w:marTop w:val="0"/>
      <w:marBottom w:val="0"/>
      <w:divBdr>
        <w:top w:val="none" w:sz="0" w:space="0" w:color="auto"/>
        <w:left w:val="none" w:sz="0" w:space="0" w:color="auto"/>
        <w:bottom w:val="none" w:sz="0" w:space="0" w:color="auto"/>
        <w:right w:val="none" w:sz="0" w:space="0" w:color="auto"/>
      </w:divBdr>
      <w:divsChild>
        <w:div w:id="1612976196">
          <w:marLeft w:val="0"/>
          <w:marRight w:val="0"/>
          <w:marTop w:val="0"/>
          <w:marBottom w:val="0"/>
          <w:divBdr>
            <w:top w:val="none" w:sz="0" w:space="0" w:color="auto"/>
            <w:left w:val="none" w:sz="0" w:space="0" w:color="auto"/>
            <w:bottom w:val="none" w:sz="0" w:space="0" w:color="auto"/>
            <w:right w:val="none" w:sz="0" w:space="0" w:color="auto"/>
          </w:divBdr>
        </w:div>
        <w:div w:id="2051762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Pages>
  <Words>728</Words>
  <Characters>4010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8</cp:revision>
  <dcterms:created xsi:type="dcterms:W3CDTF">2025-04-25T15:47:00Z</dcterms:created>
  <dcterms:modified xsi:type="dcterms:W3CDTF">2025-04-25T18:33:00Z</dcterms:modified>
</cp:coreProperties>
</file>