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C3E50"/>
          <w:sz w:val="28"/>
          <w:szCs w:val="28"/>
        </w:rPr>
        <w:t xml:space="preserve">REKLAMAČNÍ PROTOKOL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(uplatnění práv z vadného plnění dle § 2161 a násl. zákona č. 89/2012 Sb., občanský zákoník)</w:t>
      </w:r>
    </w:p>
    <w:p>
      <w:pPr>
        <w:pBdr>
          <w:bottom w:val="single" w:color="2C3E50" w:sz="6"/>
        </w:pBdr>
        <w:spacing w:after="100" w:before="1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C3E50"/>
          <w:sz w:val="20"/>
          <w:szCs w:val="20"/>
        </w:rPr>
        <w:t xml:space="preserve">ADRESÁT (prodávající):</w:t>
      </w:r>
    </w:p>
    <w:p>
      <w:pPr>
        <w:spacing w:after="40"/>
      </w:pPr>
      <w:r>
        <w:rPr>
          <w:rFonts w:ascii="Arial" w:cs="Arial" w:eastAsia="Arial" w:hAnsi="Arial"/>
          <w:sz w:val="18"/>
          <w:szCs w:val="18"/>
        </w:rPr>
        <w:t xml:space="preserve">RecoMind, se sídlem Klínová 620/1, Hulváky, 709 00 Ostrava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IČO: 24503657 | E-mail: podpora@recomind.com | Datová schránka: 7piswee</w:t>
      </w:r>
    </w:p>
    <w:p>
      <w:pPr>
        <w:pBdr>
          <w:bottom w:val="single" w:color="2C3E50" w:sz="6"/>
        </w:pBdr>
        <w:spacing w:after="100" w:before="1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C3E50"/>
          <w:sz w:val="20"/>
          <w:szCs w:val="20"/>
        </w:rPr>
        <w:t xml:space="preserve">ÚDAJE KUPUJÍCHO: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Jméno a příjmení:</w:t>
            </w:r>
          </w:p>
        </w:tc>
        <w:tc>
          <w:tcPr>
            <w:tcW w:type="dxa" w:w="6226"/>
            <w:tcBorders>
              <w:top w:val="none" w:sz="0"/>
              <w:left w:val="none" w:sz="0"/>
              <w:bottom w:val="single" w:color="AAAAAA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Adresa:</w:t>
            </w:r>
          </w:p>
        </w:tc>
        <w:tc>
          <w:tcPr>
            <w:tcW w:type="dxa" w:w="6226"/>
            <w:tcBorders>
              <w:top w:val="none" w:sz="0"/>
              <w:left w:val="none" w:sz="0"/>
              <w:bottom w:val="single" w:color="AAAAAA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E-mail:</w:t>
            </w:r>
          </w:p>
        </w:tc>
        <w:tc>
          <w:tcPr>
            <w:tcW w:type="dxa" w:w="6226"/>
            <w:tcBorders>
              <w:top w:val="none" w:sz="0"/>
              <w:left w:val="none" w:sz="0"/>
              <w:bottom w:val="single" w:color="AAAAAA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Telefon:</w:t>
            </w:r>
          </w:p>
        </w:tc>
        <w:tc>
          <w:tcPr>
            <w:tcW w:type="dxa" w:w="6226"/>
            <w:tcBorders>
              <w:top w:val="none" w:sz="0"/>
              <w:left w:val="none" w:sz="0"/>
              <w:bottom w:val="single" w:color="AAAAAA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bottom w:val="single" w:color="2C3E50" w:sz="6"/>
        </w:pBdr>
        <w:spacing w:after="100" w:before="1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C3E50"/>
          <w:sz w:val="20"/>
          <w:szCs w:val="20"/>
        </w:rPr>
        <w:t xml:space="preserve">ÚDAJE O REKLAMOVANÉM ZBOŽÍ: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Číslo objednávky:</w:t>
            </w:r>
          </w:p>
        </w:tc>
        <w:tc>
          <w:tcPr>
            <w:tcW w:type="dxa" w:w="6226"/>
            <w:tcBorders>
              <w:top w:val="none" w:sz="0"/>
              <w:left w:val="none" w:sz="0"/>
              <w:bottom w:val="single" w:color="AAAAAA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Datum nákupu:</w:t>
            </w:r>
          </w:p>
        </w:tc>
        <w:tc>
          <w:tcPr>
            <w:tcW w:type="dxa" w:w="6226"/>
            <w:tcBorders>
              <w:top w:val="none" w:sz="0"/>
              <w:left w:val="none" w:sz="0"/>
              <w:bottom w:val="single" w:color="AAAAAA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Datum převzetí zboží:</w:t>
            </w:r>
          </w:p>
        </w:tc>
        <w:tc>
          <w:tcPr>
            <w:tcW w:type="dxa" w:w="6226"/>
            <w:tcBorders>
              <w:top w:val="none" w:sz="0"/>
              <w:left w:val="none" w:sz="0"/>
              <w:bottom w:val="single" w:color="AAAAAA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Název zboží / popis:</w:t>
            </w:r>
          </w:p>
        </w:tc>
        <w:tc>
          <w:tcPr>
            <w:tcW w:type="dxa" w:w="6226"/>
            <w:tcBorders>
              <w:top w:val="none" w:sz="0"/>
              <w:left w:val="none" w:sz="0"/>
              <w:bottom w:val="single" w:color="AAAAAA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Kupní cena:</w:t>
            </w:r>
          </w:p>
        </w:tc>
        <w:tc>
          <w:tcPr>
            <w:tcW w:type="dxa" w:w="6226"/>
            <w:tcBorders>
              <w:top w:val="none" w:sz="0"/>
              <w:left w:val="none" w:sz="0"/>
              <w:bottom w:val="single" w:color="AAAAAA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bottom w:val="single" w:color="2C3E50" w:sz="6"/>
        </w:pBdr>
        <w:spacing w:after="100" w:before="1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C3E50"/>
          <w:sz w:val="20"/>
          <w:szCs w:val="20"/>
        </w:rPr>
        <w:t xml:space="preserve">POPIS VADY:</w:t>
      </w:r>
    </w:p>
    <w:p>
      <w:pPr>
        <w:spacing w:after="40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Popište prosím zjištěnou vadu co nejpodrobněji: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1800" w:hRule="atLeast"/>
        </w:trP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Kdy byla vada zjištěna:</w:t>
            </w:r>
          </w:p>
        </w:tc>
        <w:tc>
          <w:tcPr>
            <w:tcW w:type="dxa" w:w="6226"/>
            <w:tcBorders>
              <w:top w:val="none" w:sz="0"/>
              <w:left w:val="none" w:sz="0"/>
              <w:bottom w:val="single" w:color="AAAAAA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bottom w:val="single" w:color="2C3E50" w:sz="6"/>
        </w:pBdr>
        <w:spacing w:after="100" w:before="1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C3E50"/>
          <w:sz w:val="20"/>
          <w:szCs w:val="20"/>
        </w:rPr>
        <w:t xml:space="preserve">POŽADOVANÝ ZPŮSOB VYŘÍZENÍ REKLAMACE:</w:t>
      </w:r>
    </w:p>
    <w:p>
      <w:p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☐  Dodání nového zboží bez vady (výměna)</w:t>
      </w:r>
    </w:p>
    <w:p>
      <w:p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☐  Přiměřená sleva z kupní ceny</w:t>
      </w:r>
    </w:p>
    <w:p>
      <w:p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☐  Odstoupení od smlouvy a vrácení kupní ceny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C3E50"/>
          <w:sz w:val="18"/>
          <w:szCs w:val="18"/>
        </w:rPr>
        <w:t xml:space="preserve">ZPŮSOB VRÁCENÍ PROSTŘEDKŮ (v případě slevy nebo odstoupení):</w:t>
      </w:r>
    </w:p>
    <w:p>
      <w:p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☐  Na původní platební metodu</w:t>
      </w:r>
    </w:p>
    <w:p>
      <w:p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☐  Na bankovní účet č.: ____________________________________________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C3E50"/>
          <w:sz w:val="18"/>
          <w:szCs w:val="18"/>
        </w:rPr>
        <w:t xml:space="preserve">PŘÍLOHY:</w:t>
      </w:r>
    </w:p>
    <w:p>
      <w:p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☐  Doklad o koupi (faktura, potvrzení objednávky)</w:t>
      </w:r>
    </w:p>
    <w:p>
      <w:p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☐  Fotografie vady</w:t>
      </w:r>
    </w:p>
    <w:p>
      <w:pPr>
        <w:spacing w:after="40" w:before="40"/>
      </w:pPr>
      <w:r>
        <w:rPr>
          <w:rFonts w:ascii="Arial" w:cs="Arial" w:eastAsia="Arial" w:hAnsi="Arial"/>
          <w:sz w:val="18"/>
          <w:szCs w:val="18"/>
        </w:rPr>
        <w:t xml:space="preserve">☐  Jiné: ____________________________________________</w:t>
      </w:r>
    </w:p>
    <w:p>
      <w:pPr>
        <w:pBdr>
          <w:bottom w:val="single" w:color="2C3E50" w:sz="6"/>
        </w:pBdr>
        <w:spacing w:after="100" w:before="1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2C3E50"/>
          <w:sz w:val="20"/>
          <w:szCs w:val="20"/>
        </w:rPr>
        <w:t xml:space="preserve">DATUM A PODPIS: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313"/>
        <w:gridCol w:w="1200"/>
        <w:gridCol w:w="3313"/>
      </w:tblGrid>
      <w:tr>
        <w:tc>
          <w:tcPr>
            <w:tcW w:type="dxa" w:w="1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Datum:</w:t>
            </w:r>
          </w:p>
        </w:tc>
        <w:tc>
          <w:tcPr>
            <w:tcW w:type="dxa" w:w="3313"/>
            <w:tcBorders>
              <w:top w:val="none" w:sz="0"/>
              <w:left w:val="none" w:sz="0"/>
              <w:bottom w:val="single" w:color="AAAAAA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Podpis:</w:t>
            </w:r>
          </w:p>
        </w:tc>
        <w:tc>
          <w:tcPr>
            <w:tcW w:type="dxa" w:w="3313"/>
            <w:tcBorders>
              <w:top w:val="none" w:sz="0"/>
              <w:left w:val="none" w:sz="0"/>
              <w:bottom w:val="single" w:color="AAAAAA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bottom w:val="single" w:color="2C3E50" w:sz="6"/>
        </w:pBdr>
        <w:spacing w:after="100" w:before="10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C3E50"/>
          <w:sz w:val="18"/>
          <w:szCs w:val="18"/>
        </w:rPr>
        <w:t xml:space="preserve">POUČENÍ:</w:t>
      </w:r>
    </w:p>
    <w:p>
      <w:pPr>
        <w:spacing w:after="30" w:before="30"/>
        <w:ind w:left="28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•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Reklamaci lze uplatnit v zákonné lhůtě 24 měsíců od převzetí zboží.</w:t>
      </w:r>
    </w:p>
    <w:p>
      <w:pPr>
        <w:spacing w:after="30" w:before="30"/>
        <w:ind w:left="28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•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Prodávající rozhodne o reklamaci ihned, ve složitých případech do 3 pracovních dní.</w:t>
      </w:r>
    </w:p>
    <w:p>
      <w:pPr>
        <w:spacing w:after="30" w:before="30"/>
        <w:ind w:left="28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•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Reklamace musí být vyřízena nejpozději do 30 dní ode dne jejího uplatnění.</w:t>
      </w:r>
    </w:p>
    <w:p>
      <w:pPr>
        <w:spacing w:after="30" w:before="30"/>
        <w:ind w:left="28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•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Náklady na dopravu reklamovaného zboží k prodávajícímu nese kupující. V případě uznané reklamace budou účelně vynaložené náklady na dopravu proplaceny, a to do výše nejlevnějšího běžně dostupného způsobu přepravy.</w:t>
      </w:r>
    </w:p>
    <w:p>
      <w:pPr>
        <w:spacing w:after="30" w:before="30"/>
        <w:ind w:left="28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•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Doklad o koupi není povinný, ale urychlí vyřízení reklamace.</w:t>
      </w:r>
    </w:p>
    <w:p>
      <w:pPr>
        <w:spacing w:after="30" w:before="30"/>
        <w:ind w:left="28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•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Protokol odešlete e-mailem na podpora@recomind.com, poštou na výše uvedenou adresu nebo datovou schránkou.</w:t>
      </w:r>
    </w:p>
    <w:sectPr>
      <w:pgSz w:w="11906" w:h="16838" w:orient="portrait"/>
      <w:pgMar w:top="850" w:right="1140" w:bottom="850" w:left="11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2026-04-11T10:19:08.442Z</dcterms:created>
  <dcterms:modified xsi:type="dcterms:W3CDTF">2026-04-11T10:19:08.442Z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