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EK-2:</w:t>
      </w:r>
      <w:r>
        <w:rPr>
          <w:rFonts w:ascii="Times" w:hAnsi="Times" w:cs="Times"/>
          <w:sz w:val="24"/>
          <w:sz-cs w:val="24"/>
          <w:spacing w:val="80"/>
        </w:rPr>
        <w:t xml:space="preserve"> </w:t>
      </w:r>
      <w:r>
        <w:rPr>
          <w:rFonts w:ascii="Times" w:hAnsi="Times" w:cs="Times"/>
          <w:sz w:val="24"/>
          <w:sz-cs w:val="24"/>
        </w:rPr>
        <w:t xml:space="preserve">6698</w:t>
      </w:r>
      <w:r>
        <w:rPr>
          <w:rFonts w:ascii="Times" w:hAnsi="Times" w:cs="Times"/>
          <w:sz w:val="24"/>
          <w:sz-cs w:val="24"/>
          <w:spacing w:val="-1"/>
        </w:rPr>
        <w:t xml:space="preserve"> </w:t>
      </w:r>
      <w:r>
        <w:rPr>
          <w:rFonts w:ascii="Times" w:hAnsi="Times" w:cs="Times"/>
          <w:sz w:val="24"/>
          <w:sz-cs w:val="24"/>
        </w:rPr>
        <w:t xml:space="preserve">Sayılı</w:t>
      </w:r>
      <w:r>
        <w:rPr>
          <w:rFonts w:ascii="Times" w:hAnsi="Times" w:cs="Times"/>
          <w:sz w:val="24"/>
          <w:sz-cs w:val="24"/>
          <w:spacing w:val="-3"/>
        </w:rPr>
        <w:t xml:space="preserve"> </w:t>
      </w:r>
      <w:r>
        <w:rPr>
          <w:rFonts w:ascii="Times" w:hAnsi="Times" w:cs="Times"/>
          <w:sz w:val="24"/>
          <w:sz-cs w:val="24"/>
        </w:rPr>
        <w:t xml:space="preserve">Kişisel</w:t>
      </w:r>
      <w:r>
        <w:rPr>
          <w:rFonts w:ascii="Times" w:hAnsi="Times" w:cs="Times"/>
          <w:sz w:val="24"/>
          <w:sz-cs w:val="24"/>
          <w:spacing w:val="-3"/>
        </w:rPr>
        <w:t xml:space="preserve"> </w:t>
      </w:r>
      <w:r>
        <w:rPr>
          <w:rFonts w:ascii="Times" w:hAnsi="Times" w:cs="Times"/>
          <w:sz w:val="24"/>
          <w:sz-cs w:val="24"/>
        </w:rPr>
        <w:t xml:space="preserve">Verilerin</w:t>
      </w:r>
      <w:r>
        <w:rPr>
          <w:rFonts w:ascii="Times" w:hAnsi="Times" w:cs="Times"/>
          <w:sz w:val="24"/>
          <w:sz-cs w:val="24"/>
          <w:spacing w:val="-2"/>
        </w:rPr>
        <w:t xml:space="preserve"> </w:t>
      </w:r>
      <w:r>
        <w:rPr>
          <w:rFonts w:ascii="Times" w:hAnsi="Times" w:cs="Times"/>
          <w:sz w:val="24"/>
          <w:sz-cs w:val="24"/>
        </w:rPr>
        <w:t xml:space="preserve">Korunması</w:t>
      </w:r>
      <w:r>
        <w:rPr>
          <w:rFonts w:ascii="Times" w:hAnsi="Times" w:cs="Times"/>
          <w:sz w:val="24"/>
          <w:sz-cs w:val="24"/>
          <w:spacing w:val="-3"/>
        </w:rPr>
        <w:t xml:space="preserve"> </w:t>
      </w:r>
      <w:r>
        <w:rPr>
          <w:rFonts w:ascii="Times" w:hAnsi="Times" w:cs="Times"/>
          <w:sz w:val="24"/>
          <w:sz-cs w:val="24"/>
        </w:rPr>
        <w:t xml:space="preserve">Kanunu</w:t>
      </w:r>
      <w:r>
        <w:rPr>
          <w:rFonts w:ascii="Times" w:hAnsi="Times" w:cs="Times"/>
          <w:sz w:val="24"/>
          <w:sz-cs w:val="24"/>
          <w:spacing w:val="-2"/>
        </w:rPr>
        <w:t xml:space="preserve"> </w:t>
      </w:r>
      <w:r>
        <w:rPr>
          <w:rFonts w:ascii="Times" w:hAnsi="Times" w:cs="Times"/>
          <w:sz w:val="24"/>
          <w:sz-cs w:val="24"/>
        </w:rPr>
        <w:t xml:space="preserve">(KVKK)</w:t>
      </w:r>
      <w:r>
        <w:rPr>
          <w:rFonts w:ascii="Times" w:hAnsi="Times" w:cs="Times"/>
          <w:sz w:val="24"/>
          <w:sz-cs w:val="24"/>
          <w:spacing w:val="-2"/>
        </w:rPr>
        <w:t xml:space="preserve"> </w:t>
      </w:r>
      <w:r>
        <w:rPr>
          <w:rFonts w:ascii="Times" w:hAnsi="Times" w:cs="Times"/>
          <w:sz w:val="24"/>
          <w:sz-cs w:val="24"/>
        </w:rPr>
        <w:t xml:space="preserve">ve</w:t>
      </w:r>
      <w:r>
        <w:rPr>
          <w:rFonts w:ascii="Times" w:hAnsi="Times" w:cs="Times"/>
          <w:sz w:val="24"/>
          <w:sz-cs w:val="24"/>
          <w:spacing w:val="-2"/>
        </w:rPr>
        <w:t xml:space="preserve"> </w:t>
      </w:r>
      <w:r>
        <w:rPr>
          <w:rFonts w:ascii="Times" w:hAnsi="Times" w:cs="Times"/>
          <w:sz w:val="24"/>
          <w:sz-cs w:val="24"/>
        </w:rPr>
        <w:t xml:space="preserve">Kişisel</w:t>
      </w:r>
      <w:r>
        <w:rPr>
          <w:rFonts w:ascii="Times" w:hAnsi="Times" w:cs="Times"/>
          <w:sz w:val="24"/>
          <w:sz-cs w:val="24"/>
          <w:spacing w:val="-3"/>
        </w:rPr>
        <w:t xml:space="preserve"> </w:t>
      </w:r>
      <w:r>
        <w:rPr>
          <w:rFonts w:ascii="Times" w:hAnsi="Times" w:cs="Times"/>
          <w:sz w:val="24"/>
          <w:sz-cs w:val="24"/>
        </w:rPr>
        <w:t xml:space="preserve">Verileri</w:t>
      </w:r>
      <w:r>
        <w:rPr>
          <w:rFonts w:ascii="Times" w:hAnsi="Times" w:cs="Times"/>
          <w:sz w:val="24"/>
          <w:sz-cs w:val="24"/>
          <w:spacing w:val="-4"/>
        </w:rPr>
        <w:t xml:space="preserve"> </w:t>
      </w:r>
      <w:r>
        <w:rPr>
          <w:rFonts w:ascii="Times" w:hAnsi="Times" w:cs="Times"/>
          <w:sz w:val="24"/>
          <w:sz-cs w:val="24"/>
        </w:rPr>
        <w:t xml:space="preserve">Koruma</w:t>
      </w:r>
      <w:r>
        <w:rPr>
          <w:rFonts w:ascii="Times" w:hAnsi="Times" w:cs="Times"/>
          <w:sz w:val="24"/>
          <w:sz-cs w:val="24"/>
          <w:spacing w:val="-3"/>
        </w:rPr>
        <w:t xml:space="preserve"> </w:t>
      </w:r>
      <w:r>
        <w:rPr>
          <w:rFonts w:ascii="Times" w:hAnsi="Times" w:cs="Times"/>
          <w:sz w:val="24"/>
          <w:sz-cs w:val="24"/>
        </w:rPr>
        <w:t xml:space="preserve">Mevzuatı</w:t>
      </w:r>
      <w:r>
        <w:rPr>
          <w:rFonts w:ascii="Times" w:hAnsi="Times" w:cs="Times"/>
          <w:sz w:val="24"/>
          <w:sz-cs w:val="24"/>
          <w:spacing w:val="-3"/>
        </w:rPr>
        <w:t xml:space="preserve"> </w:t>
      </w:r>
      <w:r>
        <w:rPr>
          <w:rFonts w:ascii="Times" w:hAnsi="Times" w:cs="Times"/>
          <w:sz w:val="24"/>
          <w:sz-cs w:val="24"/>
        </w:rPr>
        <w:t xml:space="preserve">Kapsamında Kişisel Verilerinizin İşlenmesine İlişkin Olarak Aşağıdaki Aydınlatma Metni</w:t>
      </w:r>
    </w:p>
    <w:p>
      <w:pPr>
        <w:spacing w:before="1"/>
      </w:pPr>
      <w:r>
        <w:rPr>
          <w:rFonts w:ascii="Times" w:hAnsi="Times" w:cs="Times"/>
          <w:sz w:val="24"/>
          <w:sz-cs w:val="24"/>
        </w:rPr>
        <w:t xml:space="preserve"/>
      </w:r>
    </w:p>
    <w:p>
      <w:pPr>
        <w:ind w:right="142"/>
        <w:spacing w:before="1"/>
      </w:pPr>
      <w:r>
        <w:rPr>
          <w:rFonts w:ascii="Times" w:hAnsi="Times" w:cs="Times"/>
          <w:sz w:val="24"/>
          <w:sz-cs w:val="24"/>
        </w:rPr>
        <w:t xml:space="preserve">''Avukat Arabulucu Hilal Müftüoğlu Yurtseven olarak 6698 sayılı Kişisel Verilerin Korunması Kanunu</w:t>
      </w:r>
      <w:r>
        <w:rPr>
          <w:rFonts w:ascii="Times" w:hAnsi="Times" w:cs="Times"/>
          <w:sz w:val="24"/>
          <w:sz-cs w:val="24"/>
          <w:spacing w:val="40"/>
        </w:rPr>
        <w:t xml:space="preserve"> </w:t>
      </w:r>
      <w:r>
        <w:rPr>
          <w:rFonts w:ascii="Times" w:hAnsi="Times" w:cs="Times"/>
          <w:sz w:val="24"/>
          <w:sz-cs w:val="24"/>
        </w:rPr>
        <w:t xml:space="preserve">(KVKK)</w:t>
      </w:r>
      <w:r>
        <w:rPr>
          <w:rFonts w:ascii="Times" w:hAnsi="Times" w:cs="Times"/>
          <w:sz w:val="24"/>
          <w:sz-cs w:val="24"/>
          <w:spacing w:val="-1"/>
        </w:rPr>
        <w:t xml:space="preserve"> </w:t>
      </w:r>
      <w:r>
        <w:rPr>
          <w:rFonts w:ascii="Times" w:hAnsi="Times" w:cs="Times"/>
          <w:sz w:val="24"/>
          <w:sz-cs w:val="24"/>
        </w:rPr>
        <w:t xml:space="preserve">ve</w:t>
      </w:r>
      <w:r>
        <w:rPr>
          <w:rFonts w:ascii="Times" w:hAnsi="Times" w:cs="Times"/>
          <w:sz w:val="24"/>
          <w:sz-cs w:val="24"/>
          <w:spacing w:val="-2"/>
        </w:rPr>
        <w:t xml:space="preserve"> </w:t>
      </w:r>
      <w:r>
        <w:rPr>
          <w:rFonts w:ascii="Times" w:hAnsi="Times" w:cs="Times"/>
          <w:sz w:val="24"/>
          <w:sz-cs w:val="24"/>
        </w:rPr>
        <w:t xml:space="preserve">Kişisel</w:t>
      </w:r>
      <w:r>
        <w:rPr>
          <w:rFonts w:ascii="Times" w:hAnsi="Times" w:cs="Times"/>
          <w:sz w:val="24"/>
          <w:sz-cs w:val="24"/>
          <w:spacing w:val="-1"/>
        </w:rPr>
        <w:t xml:space="preserve"> </w:t>
      </w:r>
      <w:r>
        <w:rPr>
          <w:rFonts w:ascii="Times" w:hAnsi="Times" w:cs="Times"/>
          <w:sz w:val="24"/>
          <w:sz-cs w:val="24"/>
        </w:rPr>
        <w:t xml:space="preserve">Verileri</w:t>
      </w:r>
      <w:r>
        <w:rPr>
          <w:rFonts w:ascii="Times" w:hAnsi="Times" w:cs="Times"/>
          <w:sz w:val="24"/>
          <w:sz-cs w:val="24"/>
          <w:spacing w:val="-1"/>
        </w:rPr>
        <w:t xml:space="preserve"> </w:t>
      </w:r>
      <w:r>
        <w:rPr>
          <w:rFonts w:ascii="Times" w:hAnsi="Times" w:cs="Times"/>
          <w:sz w:val="24"/>
          <w:sz-cs w:val="24"/>
        </w:rPr>
        <w:t xml:space="preserve">Koruma Mevzuatı</w:t>
      </w:r>
      <w:r>
        <w:rPr>
          <w:rFonts w:ascii="Times" w:hAnsi="Times" w:cs="Times"/>
          <w:sz w:val="24"/>
          <w:sz-cs w:val="24"/>
          <w:spacing w:val="-1"/>
        </w:rPr>
        <w:t xml:space="preserve"> </w:t>
      </w:r>
      <w:r>
        <w:rPr>
          <w:rFonts w:ascii="Times" w:hAnsi="Times" w:cs="Times"/>
          <w:sz w:val="24"/>
          <w:sz-cs w:val="24"/>
        </w:rPr>
        <w:t xml:space="preserve">kapsamında tanımlı</w:t>
      </w:r>
      <w:r>
        <w:rPr>
          <w:rFonts w:ascii="Times" w:hAnsi="Times" w:cs="Times"/>
          <w:sz w:val="24"/>
          <w:sz-cs w:val="24"/>
          <w:spacing w:val="-1"/>
        </w:rPr>
        <w:t xml:space="preserve"> </w:t>
      </w:r>
      <w:r>
        <w:rPr>
          <w:rFonts w:ascii="Times" w:hAnsi="Times" w:cs="Times"/>
          <w:sz w:val="24"/>
          <w:sz-cs w:val="24"/>
        </w:rPr>
        <w:t xml:space="preserve">veri</w:t>
      </w:r>
      <w:r>
        <w:rPr>
          <w:rFonts w:ascii="Times" w:hAnsi="Times" w:cs="Times"/>
          <w:sz w:val="24"/>
          <w:sz-cs w:val="24"/>
          <w:spacing w:val="-1"/>
        </w:rPr>
        <w:t xml:space="preserve"> </w:t>
      </w:r>
      <w:r>
        <w:rPr>
          <w:rFonts w:ascii="Times" w:hAnsi="Times" w:cs="Times"/>
          <w:sz w:val="24"/>
          <w:sz-cs w:val="24"/>
        </w:rPr>
        <w:t xml:space="preserve">sorumlusu sıfatıyla işlediğimiz kişisel verilerinizin güvenliğine önem veriyoruz. Bu nedenle sizleri kişisel verilerinizin işlenmesine ilişkin olarak bilgilendirmek isteriz.</w:t>
      </w:r>
    </w:p>
    <w:p>
      <w:pPr>
        <w:ind w:right="149"/>
      </w:pPr>
      <w:r>
        <w:rPr>
          <w:rFonts w:ascii="Times" w:hAnsi="Times" w:cs="Times"/>
          <w:sz w:val="24"/>
          <w:sz-cs w:val="24"/>
        </w:rPr>
        <w:t xml:space="preserve">Kişisel Verilerinizin İşlenme Amaçları ve Hukuki Sebepleri: Kişisel verileriniz KVKK ve ikincil düzenlemelere uygun olarak aşağıda belirtilen amaçlar ve hukuki sebepler çerçevesinde işlenmektedir:</w:t>
      </w:r>
    </w:p>
    <w:p>
      <w:pPr>
        <w:jc w:val="both"/>
        <w:ind w:left="720" w:right="144" w:first-line="-720"/>
      </w:pPr>
      <w:r>
        <w:rPr>
          <w:rFonts w:ascii="Times" w:hAnsi="Times" w:cs="Times"/>
          <w:sz w:val="20"/>
          <w:sz-cs w:val="20"/>
          <w:b/>
        </w:rPr>
        <w:t xml:space="preserve"/>
        <w:tab/>
        <w:t xml:space="preserve">•</w:t>
        <w:tab/>
        <w:t xml:space="preserve">Hukuki yükümlülükler: </w:t>
      </w:r>
      <w:r>
        <w:rPr>
          <w:rFonts w:ascii="Times" w:hAnsi="Times" w:cs="Times"/>
          <w:sz w:val="20"/>
          <w:sz-cs w:val="20"/>
        </w:rPr>
        <w:t xml:space="preserve">Kişisel verileriniz, KVKK m.5/2 (ç) hükmünde belirtildiği üzere veri sorumlusu olarak 6325 sayılı Hukuk Uyuşmazlıklarında Arabuluculuk Kanunu’nun (HUAK) ve ilgili mevzuatın arabulucu olarak tarafımıza yüklediği hukuki yükümlülüğünü yerine getirebilmesi için zorunlu olması halinde işlenebilir, aktarılabilir ve ilgili mevzuatta öngörülen ya da amaç için gerekli olan süre boyunca saklanabilir.</w:t>
      </w:r>
    </w:p>
    <w:p>
      <w:pPr>
        <w:jc w:val="both"/>
        <w:ind w:left="720" w:right="144" w:first-line="-720"/>
      </w:pPr>
      <w:r>
        <w:rPr>
          <w:rFonts w:ascii="Times" w:hAnsi="Times" w:cs="Times"/>
          <w:sz w:val="20"/>
          <w:sz-cs w:val="20"/>
          <w:b/>
        </w:rPr>
        <w:t xml:space="preserve"/>
        <w:tab/>
        <w:t xml:space="preserve">•</w:t>
        <w:tab/>
        <w:t xml:space="preserve">Bir hakkın tesisi, kullanılması veya korunması</w:t>
      </w:r>
      <w:r>
        <w:rPr>
          <w:rFonts w:ascii="Times" w:hAnsi="Times" w:cs="Times"/>
          <w:sz w:val="20"/>
          <w:sz-cs w:val="20"/>
        </w:rPr>
        <w:t xml:space="preserve">: Kişisel verileriniz, KVKK m.5/2 (e) hükmüne göre HUAK hükümleri uyarınca bir hakkın tesisi, kullanılması veya korunması için veri işlemenin zorunlu olduğu hallerde işlenebilir, aktarılabilir ve ilgili mevzuatta öngörülen ya da amaç için gerekli olan süre boyunca </w:t>
      </w:r>
      <w:r>
        <w:rPr>
          <w:rFonts w:ascii="Times" w:hAnsi="Times" w:cs="Times"/>
          <w:sz w:val="20"/>
          <w:sz-cs w:val="20"/>
          <w:spacing w:val="-2"/>
        </w:rPr>
        <w:t xml:space="preserve">saklanabilir.</w:t>
      </w:r>
    </w:p>
    <w:p>
      <w:pPr>
        <w:jc w:val="both"/>
        <w:ind w:left="720" w:right="143" w:first-line="-720"/>
      </w:pPr>
      <w:r>
        <w:rPr>
          <w:rFonts w:ascii="Times" w:hAnsi="Times" w:cs="Times"/>
          <w:sz w:val="20"/>
          <w:sz-cs w:val="20"/>
          <w:b/>
        </w:rPr>
        <w:t xml:space="preserve"/>
        <w:tab/>
        <w:t xml:space="preserve">•</w:t>
        <w:tab/>
        <w:t xml:space="preserve">Avukat ve Arabulucunun meşru menfaatleri: </w:t>
      </w:r>
      <w:r>
        <w:rPr>
          <w:rFonts w:ascii="Times" w:hAnsi="Times" w:cs="Times"/>
          <w:sz w:val="20"/>
          <w:sz-cs w:val="20"/>
        </w:rPr>
        <w:t xml:space="preserve">Kişisel verileriniz, KVKK m.5/2 (f) hükmü uyarınca HUAK hükümlerine</w:t>
      </w:r>
      <w:r>
        <w:rPr>
          <w:rFonts w:ascii="Times" w:hAnsi="Times" w:cs="Times"/>
          <w:sz w:val="20"/>
          <w:sz-cs w:val="20"/>
          <w:spacing w:val="-2"/>
        </w:rPr>
        <w:t xml:space="preserve"> </w:t>
      </w:r>
      <w:r>
        <w:rPr>
          <w:rFonts w:ascii="Times" w:hAnsi="Times" w:cs="Times"/>
          <w:sz w:val="20"/>
          <w:sz-cs w:val="20"/>
        </w:rPr>
        <w:t xml:space="preserve">göre</w:t>
      </w:r>
      <w:r>
        <w:rPr>
          <w:rFonts w:ascii="Times" w:hAnsi="Times" w:cs="Times"/>
          <w:sz w:val="20"/>
          <w:sz-cs w:val="20"/>
          <w:spacing w:val="-2"/>
        </w:rPr>
        <w:t xml:space="preserve"> </w:t>
      </w:r>
      <w:r>
        <w:rPr>
          <w:rFonts w:ascii="Times" w:hAnsi="Times" w:cs="Times"/>
          <w:sz w:val="20"/>
          <w:sz-cs w:val="20"/>
        </w:rPr>
        <w:t xml:space="preserve">temel</w:t>
      </w:r>
      <w:r>
        <w:rPr>
          <w:rFonts w:ascii="Times" w:hAnsi="Times" w:cs="Times"/>
          <w:sz w:val="20"/>
          <w:sz-cs w:val="20"/>
          <w:spacing w:val="-1"/>
        </w:rPr>
        <w:t xml:space="preserve"> </w:t>
      </w:r>
      <w:r>
        <w:rPr>
          <w:rFonts w:ascii="Times" w:hAnsi="Times" w:cs="Times"/>
          <w:sz w:val="20"/>
          <w:sz-cs w:val="20"/>
        </w:rPr>
        <w:t xml:space="preserve">hak ve</w:t>
      </w:r>
      <w:r>
        <w:rPr>
          <w:rFonts w:ascii="Times" w:hAnsi="Times" w:cs="Times"/>
          <w:sz w:val="20"/>
          <w:sz-cs w:val="20"/>
          <w:spacing w:val="-2"/>
        </w:rPr>
        <w:t xml:space="preserve"> </w:t>
      </w:r>
      <w:r>
        <w:rPr>
          <w:rFonts w:ascii="Times" w:hAnsi="Times" w:cs="Times"/>
          <w:sz w:val="20"/>
          <w:sz-cs w:val="20"/>
        </w:rPr>
        <w:t xml:space="preserve">özgürlüklerinize</w:t>
      </w:r>
      <w:r>
        <w:rPr>
          <w:rFonts w:ascii="Times" w:hAnsi="Times" w:cs="Times"/>
          <w:sz w:val="20"/>
          <w:sz-cs w:val="20"/>
          <w:spacing w:val="-2"/>
        </w:rPr>
        <w:t xml:space="preserve"> </w:t>
      </w:r>
      <w:r>
        <w:rPr>
          <w:rFonts w:ascii="Times" w:hAnsi="Times" w:cs="Times"/>
          <w:sz w:val="20"/>
          <w:sz-cs w:val="20"/>
        </w:rPr>
        <w:t xml:space="preserve">zarar vermemek kaydıyla, arabulucunun</w:t>
      </w:r>
      <w:r>
        <w:rPr>
          <w:rFonts w:ascii="Times" w:hAnsi="Times" w:cs="Times"/>
          <w:sz w:val="20"/>
          <w:sz-cs w:val="20"/>
          <w:spacing w:val="-3"/>
        </w:rPr>
        <w:t xml:space="preserve"> </w:t>
      </w:r>
      <w:r>
        <w:rPr>
          <w:rFonts w:ascii="Times" w:hAnsi="Times" w:cs="Times"/>
          <w:sz w:val="20"/>
          <w:sz-cs w:val="20"/>
        </w:rPr>
        <w:t xml:space="preserve">meşru menfaatleri</w:t>
      </w:r>
      <w:r>
        <w:rPr>
          <w:rFonts w:ascii="Times" w:hAnsi="Times" w:cs="Times"/>
          <w:sz w:val="20"/>
          <w:sz-cs w:val="20"/>
          <w:spacing w:val="-1"/>
        </w:rPr>
        <w:t xml:space="preserve"> </w:t>
      </w:r>
      <w:r>
        <w:rPr>
          <w:rFonts w:ascii="Times" w:hAnsi="Times" w:cs="Times"/>
          <w:sz w:val="20"/>
          <w:sz-cs w:val="20"/>
        </w:rPr>
        <w:t xml:space="preserve">için veri işlenmesinin zorunlu olması hallerinde işlenebilir, aktarılabilir ve ilgili mevzuatta öngörülen ya da amaç için gerekli olan süre boyunca saklanabilir.</w:t>
      </w:r>
    </w:p>
    <w:p>
      <w:pPr>
        <w:ind w:right="139"/>
      </w:pPr>
      <w:r>
        <w:rPr>
          <w:rFonts w:ascii="Times" w:hAnsi="Times" w:cs="Times"/>
          <w:sz w:val="24"/>
          <w:sz-cs w:val="24"/>
          <w:b/>
        </w:rPr>
        <w:t xml:space="preserve">Kişisel Verilerinizin Aktarılması: </w:t>
      </w:r>
      <w:r>
        <w:rPr>
          <w:rFonts w:ascii="Times" w:hAnsi="Times" w:cs="Times"/>
          <w:sz w:val="24"/>
          <w:sz-cs w:val="24"/>
        </w:rPr>
        <w:t xml:space="preserve">Kişisel verileriniz Kanun’un 8. maddesindeki belirtilen şartlar çerçevesinde ve HUAK ile ilgili mevzuat hükümlerine göre Arabulucu tarafından Adalet Bakanlığı Hukuk İşleri Genel Müdürlüğü ve Adliye Arabuluculuk Bürosu ve yetkili kamu kurum ve kuruluşları ile yasal yükümlülüklerin yerine getirilmesi kapsamında paylaşılacaktır.</w:t>
      </w:r>
    </w:p>
    <w:p>
      <w:pPr>
        <w:ind w:right="138"/>
      </w:pPr>
      <w:r>
        <w:rPr>
          <w:rFonts w:ascii="Times" w:hAnsi="Times" w:cs="Times"/>
          <w:sz w:val="24"/>
          <w:sz-cs w:val="24"/>
          <w:b/>
        </w:rPr>
        <w:t xml:space="preserve">Kişisel Verilerinizi Toplama Yöntemi ve Hukuki Sebepleri: </w:t>
      </w:r>
      <w:r>
        <w:rPr>
          <w:rFonts w:ascii="Times" w:hAnsi="Times" w:cs="Times"/>
          <w:sz w:val="24"/>
          <w:sz-cs w:val="24"/>
        </w:rPr>
        <w:t xml:space="preserve">Arabulucu, arabuluculuk faaliyeti ve yukarıda belirtilen veri işleme amaçları kapsamında ve HUAK ile ilgili mevzuat hükümleri uyarınca kişisel verilerinizi elektronik ortamda, çağrı merkezi, fiziki ve e-posta vasıtasıyla, KVKK m.5/2 (ç), (e) ve (f) bendinde sayılan ve yukarıda açıklanan hukuki sebeplerle toplamaktadır.</w:t>
      </w:r>
    </w:p>
    <w:p>
      <w:pPr>
        <w:jc w:val="both"/>
        <w:ind w:left="849"/>
        <w:spacing w:before="1"/>
      </w:pPr>
      <w:r>
        <w:rPr>
          <w:rFonts w:ascii="Times" w:hAnsi="Times" w:cs="Times"/>
          <w:sz w:val="20"/>
          <w:sz-cs w:val="20"/>
          <w:b/>
        </w:rPr>
        <w:t xml:space="preserve">Veri</w:t>
      </w:r>
      <w:r>
        <w:rPr>
          <w:rFonts w:ascii="Times" w:hAnsi="Times" w:cs="Times"/>
          <w:sz w:val="20"/>
          <w:sz-cs w:val="20"/>
          <w:b/>
          <w:spacing w:val="-9"/>
        </w:rPr>
        <w:t xml:space="preserve"> </w:t>
      </w:r>
      <w:r>
        <w:rPr>
          <w:rFonts w:ascii="Times" w:hAnsi="Times" w:cs="Times"/>
          <w:sz w:val="20"/>
          <w:sz-cs w:val="20"/>
          <w:b/>
        </w:rPr>
        <w:t xml:space="preserve">Sahibi</w:t>
      </w:r>
      <w:r>
        <w:rPr>
          <w:rFonts w:ascii="Times" w:hAnsi="Times" w:cs="Times"/>
          <w:sz w:val="20"/>
          <w:sz-cs w:val="20"/>
          <w:b/>
          <w:spacing w:val="-10"/>
        </w:rPr>
        <w:t xml:space="preserve"> </w:t>
      </w:r>
      <w:r>
        <w:rPr>
          <w:rFonts w:ascii="Times" w:hAnsi="Times" w:cs="Times"/>
          <w:sz w:val="20"/>
          <w:sz-cs w:val="20"/>
          <w:b/>
        </w:rPr>
        <w:t xml:space="preserve">Olarak</w:t>
      </w:r>
      <w:r>
        <w:rPr>
          <w:rFonts w:ascii="Times" w:hAnsi="Times" w:cs="Times"/>
          <w:sz w:val="20"/>
          <w:sz-cs w:val="20"/>
          <w:b/>
          <w:spacing w:val="-7"/>
        </w:rPr>
        <w:t xml:space="preserve"> </w:t>
      </w:r>
      <w:r>
        <w:rPr>
          <w:rFonts w:ascii="Times" w:hAnsi="Times" w:cs="Times"/>
          <w:sz w:val="20"/>
          <w:sz-cs w:val="20"/>
          <w:b/>
        </w:rPr>
        <w:t xml:space="preserve">Haklarınız:</w:t>
      </w:r>
      <w:r>
        <w:rPr>
          <w:rFonts w:ascii="Times" w:hAnsi="Times" w:cs="Times"/>
          <w:sz w:val="20"/>
          <w:sz-cs w:val="20"/>
          <w:b/>
          <w:spacing w:val="-3"/>
        </w:rPr>
        <w:t xml:space="preserve"> </w:t>
      </w:r>
      <w:r>
        <w:rPr>
          <w:rFonts w:ascii="Times" w:hAnsi="Times" w:cs="Times"/>
          <w:sz w:val="20"/>
          <w:sz-cs w:val="20"/>
        </w:rPr>
        <w:t xml:space="preserve">Veri</w:t>
      </w:r>
      <w:r>
        <w:rPr>
          <w:rFonts w:ascii="Times" w:hAnsi="Times" w:cs="Times"/>
          <w:sz w:val="20"/>
          <w:sz-cs w:val="20"/>
          <w:spacing w:val="-8"/>
        </w:rPr>
        <w:t xml:space="preserve"> </w:t>
      </w:r>
      <w:r>
        <w:rPr>
          <w:rFonts w:ascii="Times" w:hAnsi="Times" w:cs="Times"/>
          <w:sz w:val="20"/>
          <w:sz-cs w:val="20"/>
        </w:rPr>
        <w:t xml:space="preserve">sahibi</w:t>
      </w:r>
      <w:r>
        <w:rPr>
          <w:rFonts w:ascii="Times" w:hAnsi="Times" w:cs="Times"/>
          <w:sz w:val="20"/>
          <w:sz-cs w:val="20"/>
          <w:spacing w:val="-8"/>
        </w:rPr>
        <w:t xml:space="preserve"> </w:t>
      </w:r>
      <w:r>
        <w:rPr>
          <w:rFonts w:ascii="Times" w:hAnsi="Times" w:cs="Times"/>
          <w:sz w:val="20"/>
          <w:sz-cs w:val="20"/>
        </w:rPr>
        <w:t xml:space="preserve">olarak</w:t>
      </w:r>
      <w:r>
        <w:rPr>
          <w:rFonts w:ascii="Times" w:hAnsi="Times" w:cs="Times"/>
          <w:sz w:val="20"/>
          <w:sz-cs w:val="20"/>
          <w:spacing w:val="-8"/>
        </w:rPr>
        <w:t xml:space="preserve"> </w:t>
      </w:r>
      <w:r>
        <w:rPr>
          <w:rFonts w:ascii="Times" w:hAnsi="Times" w:cs="Times"/>
          <w:sz w:val="20"/>
          <w:sz-cs w:val="20"/>
        </w:rPr>
        <w:t xml:space="preserve">Arabulucu’ya</w:t>
      </w:r>
      <w:r>
        <w:rPr>
          <w:rFonts w:ascii="Times" w:hAnsi="Times" w:cs="Times"/>
          <w:sz w:val="20"/>
          <w:sz-cs w:val="20"/>
          <w:spacing w:val="-7"/>
        </w:rPr>
        <w:t xml:space="preserve"> </w:t>
      </w:r>
      <w:r>
        <w:rPr>
          <w:rFonts w:ascii="Times" w:hAnsi="Times" w:cs="Times"/>
          <w:sz w:val="20"/>
          <w:sz-cs w:val="20"/>
          <w:spacing w:val="-2"/>
        </w:rPr>
        <w:t xml:space="preserve">başvurarak;</w:t>
      </w:r>
    </w:p>
    <w:p>
      <w:pPr>
        <w:ind w:left="720" w:first-line="-720"/>
      </w:pPr>
      <w:r>
        <w:rPr>
          <w:rFonts w:ascii="Times" w:hAnsi="Times" w:cs="Times"/>
          <w:sz w:val="20"/>
          <w:sz-cs w:val="20"/>
        </w:rPr>
        <w:t xml:space="preserve"/>
        <w:tab/>
        <w:t xml:space="preserve">•</w:t>
        <w:tab/>
        <w:t xml:space="preserve">Kişisel</w:t>
      </w:r>
      <w:r>
        <w:rPr>
          <w:rFonts w:ascii="Times" w:hAnsi="Times" w:cs="Times"/>
          <w:sz w:val="20"/>
          <w:sz-cs w:val="20"/>
          <w:spacing w:val="-12"/>
        </w:rPr>
        <w:t xml:space="preserve"> </w:t>
      </w:r>
      <w:r>
        <w:rPr>
          <w:rFonts w:ascii="Times" w:hAnsi="Times" w:cs="Times"/>
          <w:sz w:val="20"/>
          <w:sz-cs w:val="20"/>
        </w:rPr>
        <w:t xml:space="preserve">verilerinizin</w:t>
      </w:r>
      <w:r>
        <w:rPr>
          <w:rFonts w:ascii="Times" w:hAnsi="Times" w:cs="Times"/>
          <w:sz w:val="20"/>
          <w:sz-cs w:val="20"/>
          <w:spacing w:val="-10"/>
        </w:rPr>
        <w:t xml:space="preserve"> </w:t>
      </w:r>
      <w:r>
        <w:rPr>
          <w:rFonts w:ascii="Times" w:hAnsi="Times" w:cs="Times"/>
          <w:sz w:val="20"/>
          <w:sz-cs w:val="20"/>
        </w:rPr>
        <w:t xml:space="preserve">işlenip</w:t>
      </w:r>
      <w:r>
        <w:rPr>
          <w:rFonts w:ascii="Times" w:hAnsi="Times" w:cs="Times"/>
          <w:sz w:val="20"/>
          <w:sz-cs w:val="20"/>
          <w:spacing w:val="-11"/>
        </w:rPr>
        <w:t xml:space="preserve"> </w:t>
      </w:r>
      <w:r>
        <w:rPr>
          <w:rFonts w:ascii="Times" w:hAnsi="Times" w:cs="Times"/>
          <w:sz w:val="20"/>
          <w:sz-cs w:val="20"/>
        </w:rPr>
        <w:t xml:space="preserve">işlenmediğini</w:t>
      </w:r>
      <w:r>
        <w:rPr>
          <w:rFonts w:ascii="Times" w:hAnsi="Times" w:cs="Times"/>
          <w:sz w:val="20"/>
          <w:sz-cs w:val="20"/>
          <w:spacing w:val="-10"/>
        </w:rPr>
        <w:t xml:space="preserve"> </w:t>
      </w:r>
      <w:r>
        <w:rPr>
          <w:rFonts w:ascii="Times" w:hAnsi="Times" w:cs="Times"/>
          <w:sz w:val="20"/>
          <w:sz-cs w:val="20"/>
          <w:spacing w:val="-2"/>
        </w:rPr>
        <w:t xml:space="preserve">öğrenme,</w:t>
      </w:r>
    </w:p>
    <w:p>
      <w:pPr>
        <w:ind w:left="720" w:first-line="-720"/>
        <w:spacing w:before="1"/>
      </w:pPr>
      <w:r>
        <w:rPr>
          <w:rFonts w:ascii="Times" w:hAnsi="Times" w:cs="Times"/>
          <w:sz w:val="20"/>
          <w:sz-cs w:val="20"/>
        </w:rPr>
        <w:t xml:space="preserve"/>
        <w:tab/>
        <w:t xml:space="preserve">•</w:t>
        <w:tab/>
        <w:t xml:space="preserve">Kişisel</w:t>
      </w:r>
      <w:r>
        <w:rPr>
          <w:rFonts w:ascii="Times" w:hAnsi="Times" w:cs="Times"/>
          <w:sz w:val="20"/>
          <w:sz-cs w:val="20"/>
          <w:spacing w:val="-9"/>
        </w:rPr>
        <w:t xml:space="preserve"> </w:t>
      </w:r>
      <w:r>
        <w:rPr>
          <w:rFonts w:ascii="Times" w:hAnsi="Times" w:cs="Times"/>
          <w:sz w:val="20"/>
          <w:sz-cs w:val="20"/>
        </w:rPr>
        <w:t xml:space="preserve">verileriniz</w:t>
      </w:r>
      <w:r>
        <w:rPr>
          <w:rFonts w:ascii="Times" w:hAnsi="Times" w:cs="Times"/>
          <w:sz w:val="20"/>
          <w:sz-cs w:val="20"/>
          <w:spacing w:val="-7"/>
        </w:rPr>
        <w:t xml:space="preserve"> </w:t>
      </w:r>
      <w:r>
        <w:rPr>
          <w:rFonts w:ascii="Times" w:hAnsi="Times" w:cs="Times"/>
          <w:sz w:val="20"/>
          <w:sz-cs w:val="20"/>
        </w:rPr>
        <w:t xml:space="preserve">işlenmişse</w:t>
      </w:r>
      <w:r>
        <w:rPr>
          <w:rFonts w:ascii="Times" w:hAnsi="Times" w:cs="Times"/>
          <w:sz w:val="20"/>
          <w:sz-cs w:val="20"/>
          <w:spacing w:val="-7"/>
        </w:rPr>
        <w:t xml:space="preserve"> </w:t>
      </w:r>
      <w:r>
        <w:rPr>
          <w:rFonts w:ascii="Times" w:hAnsi="Times" w:cs="Times"/>
          <w:sz w:val="20"/>
          <w:sz-cs w:val="20"/>
        </w:rPr>
        <w:t xml:space="preserve">buna</w:t>
      </w:r>
      <w:r>
        <w:rPr>
          <w:rFonts w:ascii="Times" w:hAnsi="Times" w:cs="Times"/>
          <w:sz w:val="20"/>
          <w:sz-cs w:val="20"/>
          <w:spacing w:val="-7"/>
        </w:rPr>
        <w:t xml:space="preserve"> </w:t>
      </w:r>
      <w:r>
        <w:rPr>
          <w:rFonts w:ascii="Times" w:hAnsi="Times" w:cs="Times"/>
          <w:sz w:val="20"/>
          <w:sz-cs w:val="20"/>
        </w:rPr>
        <w:t xml:space="preserve">ilişkin</w:t>
      </w:r>
      <w:r>
        <w:rPr>
          <w:rFonts w:ascii="Times" w:hAnsi="Times" w:cs="Times"/>
          <w:sz w:val="20"/>
          <w:sz-cs w:val="20"/>
          <w:spacing w:val="-7"/>
        </w:rPr>
        <w:t xml:space="preserve"> </w:t>
      </w:r>
      <w:r>
        <w:rPr>
          <w:rFonts w:ascii="Times" w:hAnsi="Times" w:cs="Times"/>
          <w:sz w:val="20"/>
          <w:sz-cs w:val="20"/>
        </w:rPr>
        <w:t xml:space="preserve">bilgi</w:t>
      </w:r>
      <w:r>
        <w:rPr>
          <w:rFonts w:ascii="Times" w:hAnsi="Times" w:cs="Times"/>
          <w:sz w:val="20"/>
          <w:sz-cs w:val="20"/>
          <w:spacing w:val="-9"/>
        </w:rPr>
        <w:t xml:space="preserve"> </w:t>
      </w:r>
      <w:r>
        <w:rPr>
          <w:rFonts w:ascii="Times" w:hAnsi="Times" w:cs="Times"/>
          <w:sz w:val="20"/>
          <w:sz-cs w:val="20"/>
        </w:rPr>
        <w:t xml:space="preserve">talep</w:t>
      </w:r>
      <w:r>
        <w:rPr>
          <w:rFonts w:ascii="Times" w:hAnsi="Times" w:cs="Times"/>
          <w:sz w:val="20"/>
          <w:sz-cs w:val="20"/>
          <w:spacing w:val="-7"/>
        </w:rPr>
        <w:t xml:space="preserve"> </w:t>
      </w:r>
      <w:r>
        <w:rPr>
          <w:rFonts w:ascii="Times" w:hAnsi="Times" w:cs="Times"/>
          <w:sz w:val="20"/>
          <w:sz-cs w:val="20"/>
          <w:spacing w:val="-4"/>
        </w:rPr>
        <w:t xml:space="preserve">etme,</w:t>
      </w:r>
    </w:p>
    <w:p>
      <w:pPr>
        <w:ind w:left="720" w:first-line="-720"/>
      </w:pPr>
      <w:r>
        <w:rPr>
          <w:rFonts w:ascii="Times" w:hAnsi="Times" w:cs="Times"/>
          <w:sz w:val="20"/>
          <w:sz-cs w:val="20"/>
        </w:rPr>
        <w:t xml:space="preserve"/>
        <w:tab/>
        <w:t xml:space="preserve">•</w:t>
        <w:tab/>
        <w:t xml:space="preserve">Kişisel</w:t>
      </w:r>
      <w:r>
        <w:rPr>
          <w:rFonts w:ascii="Times" w:hAnsi="Times" w:cs="Times"/>
          <w:sz w:val="20"/>
          <w:sz-cs w:val="20"/>
          <w:spacing w:val="-11"/>
        </w:rPr>
        <w:t xml:space="preserve"> </w:t>
      </w:r>
      <w:r>
        <w:rPr>
          <w:rFonts w:ascii="Times" w:hAnsi="Times" w:cs="Times"/>
          <w:sz w:val="20"/>
          <w:sz-cs w:val="20"/>
        </w:rPr>
        <w:t xml:space="preserve">verilerinizin</w:t>
      </w:r>
      <w:r>
        <w:rPr>
          <w:rFonts w:ascii="Times" w:hAnsi="Times" w:cs="Times"/>
          <w:sz w:val="20"/>
          <w:sz-cs w:val="20"/>
          <w:spacing w:val="-9"/>
        </w:rPr>
        <w:t xml:space="preserve"> </w:t>
      </w:r>
      <w:r>
        <w:rPr>
          <w:rFonts w:ascii="Times" w:hAnsi="Times" w:cs="Times"/>
          <w:sz w:val="20"/>
          <w:sz-cs w:val="20"/>
        </w:rPr>
        <w:t xml:space="preserve">işlenme</w:t>
      </w:r>
      <w:r>
        <w:rPr>
          <w:rFonts w:ascii="Times" w:hAnsi="Times" w:cs="Times"/>
          <w:sz w:val="20"/>
          <w:sz-cs w:val="20"/>
          <w:spacing w:val="-10"/>
        </w:rPr>
        <w:t xml:space="preserve"> </w:t>
      </w:r>
      <w:r>
        <w:rPr>
          <w:rFonts w:ascii="Times" w:hAnsi="Times" w:cs="Times"/>
          <w:sz w:val="20"/>
          <w:sz-cs w:val="20"/>
        </w:rPr>
        <w:t xml:space="preserve">amacını</w:t>
      </w:r>
      <w:r>
        <w:rPr>
          <w:rFonts w:ascii="Times" w:hAnsi="Times" w:cs="Times"/>
          <w:sz w:val="20"/>
          <w:sz-cs w:val="20"/>
          <w:spacing w:val="-11"/>
        </w:rPr>
        <w:t xml:space="preserve"> </w:t>
      </w:r>
      <w:r>
        <w:rPr>
          <w:rFonts w:ascii="Times" w:hAnsi="Times" w:cs="Times"/>
          <w:sz w:val="20"/>
          <w:sz-cs w:val="20"/>
        </w:rPr>
        <w:t xml:space="preserve">ve</w:t>
      </w:r>
      <w:r>
        <w:rPr>
          <w:rFonts w:ascii="Times" w:hAnsi="Times" w:cs="Times"/>
          <w:sz w:val="20"/>
          <w:sz-cs w:val="20"/>
          <w:spacing w:val="-10"/>
        </w:rPr>
        <w:t xml:space="preserve"> </w:t>
      </w:r>
      <w:r>
        <w:rPr>
          <w:rFonts w:ascii="Times" w:hAnsi="Times" w:cs="Times"/>
          <w:sz w:val="20"/>
          <w:sz-cs w:val="20"/>
        </w:rPr>
        <w:t xml:space="preserve">bunların</w:t>
      </w:r>
      <w:r>
        <w:rPr>
          <w:rFonts w:ascii="Times" w:hAnsi="Times" w:cs="Times"/>
          <w:sz w:val="20"/>
          <w:sz-cs w:val="20"/>
          <w:spacing w:val="-10"/>
        </w:rPr>
        <w:t xml:space="preserve"> </w:t>
      </w:r>
      <w:r>
        <w:rPr>
          <w:rFonts w:ascii="Times" w:hAnsi="Times" w:cs="Times"/>
          <w:sz w:val="20"/>
          <w:sz-cs w:val="20"/>
        </w:rPr>
        <w:t xml:space="preserve">amacına</w:t>
      </w:r>
      <w:r>
        <w:rPr>
          <w:rFonts w:ascii="Times" w:hAnsi="Times" w:cs="Times"/>
          <w:sz w:val="20"/>
          <w:sz-cs w:val="20"/>
          <w:spacing w:val="-9"/>
        </w:rPr>
        <w:t xml:space="preserve"> </w:t>
      </w:r>
      <w:r>
        <w:rPr>
          <w:rFonts w:ascii="Times" w:hAnsi="Times" w:cs="Times"/>
          <w:sz w:val="20"/>
          <w:sz-cs w:val="20"/>
        </w:rPr>
        <w:t xml:space="preserve">uygun</w:t>
      </w:r>
      <w:r>
        <w:rPr>
          <w:rFonts w:ascii="Times" w:hAnsi="Times" w:cs="Times"/>
          <w:sz w:val="20"/>
          <w:sz-cs w:val="20"/>
          <w:spacing w:val="-9"/>
        </w:rPr>
        <w:t xml:space="preserve"> </w:t>
      </w:r>
      <w:r>
        <w:rPr>
          <w:rFonts w:ascii="Times" w:hAnsi="Times" w:cs="Times"/>
          <w:sz w:val="20"/>
          <w:sz-cs w:val="20"/>
        </w:rPr>
        <w:t xml:space="preserve">kullanılıp</w:t>
      </w:r>
      <w:r>
        <w:rPr>
          <w:rFonts w:ascii="Times" w:hAnsi="Times" w:cs="Times"/>
          <w:sz w:val="20"/>
          <w:sz-cs w:val="20"/>
          <w:spacing w:val="-10"/>
        </w:rPr>
        <w:t xml:space="preserve"> </w:t>
      </w:r>
      <w:r>
        <w:rPr>
          <w:rFonts w:ascii="Times" w:hAnsi="Times" w:cs="Times"/>
          <w:sz w:val="20"/>
          <w:sz-cs w:val="20"/>
        </w:rPr>
        <w:t xml:space="preserve">kullanılmadığını</w:t>
      </w:r>
      <w:r>
        <w:rPr>
          <w:rFonts w:ascii="Times" w:hAnsi="Times" w:cs="Times"/>
          <w:sz w:val="20"/>
          <w:sz-cs w:val="20"/>
          <w:spacing w:val="-10"/>
        </w:rPr>
        <w:t xml:space="preserve"> </w:t>
      </w:r>
      <w:r>
        <w:rPr>
          <w:rFonts w:ascii="Times" w:hAnsi="Times" w:cs="Times"/>
          <w:sz w:val="20"/>
          <w:sz-cs w:val="20"/>
          <w:spacing w:val="-2"/>
        </w:rPr>
        <w:t xml:space="preserve">öğrenme,</w:t>
      </w:r>
    </w:p>
    <w:p>
      <w:pPr>
        <w:ind w:left="720" w:first-line="-720"/>
      </w:pPr>
      <w:r>
        <w:rPr>
          <w:rFonts w:ascii="Times" w:hAnsi="Times" w:cs="Times"/>
          <w:sz w:val="20"/>
          <w:sz-cs w:val="20"/>
        </w:rPr>
        <w:t xml:space="preserve"/>
        <w:tab/>
        <w:t xml:space="preserve">•</w:t>
        <w:tab/>
        <w:t xml:space="preserve">Yurt</w:t>
      </w:r>
      <w:r>
        <w:rPr>
          <w:rFonts w:ascii="Times" w:hAnsi="Times" w:cs="Times"/>
          <w:sz w:val="20"/>
          <w:sz-cs w:val="20"/>
          <w:spacing w:val="-8"/>
        </w:rPr>
        <w:t xml:space="preserve"> </w:t>
      </w:r>
      <w:r>
        <w:rPr>
          <w:rFonts w:ascii="Times" w:hAnsi="Times" w:cs="Times"/>
          <w:sz w:val="20"/>
          <w:sz-cs w:val="20"/>
        </w:rPr>
        <w:t xml:space="preserve">içinde</w:t>
      </w:r>
      <w:r>
        <w:rPr>
          <w:rFonts w:ascii="Times" w:hAnsi="Times" w:cs="Times"/>
          <w:sz w:val="20"/>
          <w:sz-cs w:val="20"/>
          <w:spacing w:val="-7"/>
        </w:rPr>
        <w:t xml:space="preserve"> </w:t>
      </w:r>
      <w:r>
        <w:rPr>
          <w:rFonts w:ascii="Times" w:hAnsi="Times" w:cs="Times"/>
          <w:sz w:val="20"/>
          <w:sz-cs w:val="20"/>
        </w:rPr>
        <w:t xml:space="preserve">veya</w:t>
      </w:r>
      <w:r>
        <w:rPr>
          <w:rFonts w:ascii="Times" w:hAnsi="Times" w:cs="Times"/>
          <w:sz w:val="20"/>
          <w:sz-cs w:val="20"/>
          <w:spacing w:val="-8"/>
        </w:rPr>
        <w:t xml:space="preserve"> </w:t>
      </w:r>
      <w:r>
        <w:rPr>
          <w:rFonts w:ascii="Times" w:hAnsi="Times" w:cs="Times"/>
          <w:sz w:val="20"/>
          <w:sz-cs w:val="20"/>
        </w:rPr>
        <w:t xml:space="preserve">yurt</w:t>
      </w:r>
      <w:r>
        <w:rPr>
          <w:rFonts w:ascii="Times" w:hAnsi="Times" w:cs="Times"/>
          <w:sz w:val="20"/>
          <w:sz-cs w:val="20"/>
          <w:spacing w:val="-8"/>
        </w:rPr>
        <w:t xml:space="preserve"> </w:t>
      </w:r>
      <w:r>
        <w:rPr>
          <w:rFonts w:ascii="Times" w:hAnsi="Times" w:cs="Times"/>
          <w:sz w:val="20"/>
          <w:sz-cs w:val="20"/>
        </w:rPr>
        <w:t xml:space="preserve">dışında</w:t>
      </w:r>
      <w:r>
        <w:rPr>
          <w:rFonts w:ascii="Times" w:hAnsi="Times" w:cs="Times"/>
          <w:sz w:val="20"/>
          <w:sz-cs w:val="20"/>
          <w:spacing w:val="-8"/>
        </w:rPr>
        <w:t xml:space="preserve"> </w:t>
      </w:r>
      <w:r>
        <w:rPr>
          <w:rFonts w:ascii="Times" w:hAnsi="Times" w:cs="Times"/>
          <w:sz w:val="20"/>
          <w:sz-cs w:val="20"/>
        </w:rPr>
        <w:t xml:space="preserve">kişisel</w:t>
      </w:r>
      <w:r>
        <w:rPr>
          <w:rFonts w:ascii="Times" w:hAnsi="Times" w:cs="Times"/>
          <w:sz w:val="20"/>
          <w:sz-cs w:val="20"/>
          <w:spacing w:val="-8"/>
        </w:rPr>
        <w:t xml:space="preserve"> </w:t>
      </w:r>
      <w:r>
        <w:rPr>
          <w:rFonts w:ascii="Times" w:hAnsi="Times" w:cs="Times"/>
          <w:sz w:val="20"/>
          <w:sz-cs w:val="20"/>
        </w:rPr>
        <w:t xml:space="preserve">verilerinizin</w:t>
      </w:r>
      <w:r>
        <w:rPr>
          <w:rFonts w:ascii="Times" w:hAnsi="Times" w:cs="Times"/>
          <w:sz w:val="20"/>
          <w:sz-cs w:val="20"/>
          <w:spacing w:val="-8"/>
        </w:rPr>
        <w:t xml:space="preserve"> </w:t>
      </w:r>
      <w:r>
        <w:rPr>
          <w:rFonts w:ascii="Times" w:hAnsi="Times" w:cs="Times"/>
          <w:sz w:val="20"/>
          <w:sz-cs w:val="20"/>
        </w:rPr>
        <w:t xml:space="preserve">aktarıldığı</w:t>
      </w:r>
      <w:r>
        <w:rPr>
          <w:rFonts w:ascii="Times" w:hAnsi="Times" w:cs="Times"/>
          <w:sz w:val="20"/>
          <w:sz-cs w:val="20"/>
          <w:spacing w:val="-9"/>
        </w:rPr>
        <w:t xml:space="preserve"> </w:t>
      </w:r>
      <w:r>
        <w:rPr>
          <w:rFonts w:ascii="Times" w:hAnsi="Times" w:cs="Times"/>
          <w:sz w:val="20"/>
          <w:sz-cs w:val="20"/>
        </w:rPr>
        <w:t xml:space="preserve">üçüncü</w:t>
      </w:r>
      <w:r>
        <w:rPr>
          <w:rFonts w:ascii="Times" w:hAnsi="Times" w:cs="Times"/>
          <w:sz w:val="20"/>
          <w:sz-cs w:val="20"/>
          <w:spacing w:val="-7"/>
        </w:rPr>
        <w:t xml:space="preserve"> </w:t>
      </w:r>
      <w:r>
        <w:rPr>
          <w:rFonts w:ascii="Times" w:hAnsi="Times" w:cs="Times"/>
          <w:sz w:val="20"/>
          <w:sz-cs w:val="20"/>
        </w:rPr>
        <w:t xml:space="preserve">kişileri</w:t>
      </w:r>
      <w:r>
        <w:rPr>
          <w:rFonts w:ascii="Times" w:hAnsi="Times" w:cs="Times"/>
          <w:sz w:val="20"/>
          <w:sz-cs w:val="20"/>
          <w:spacing w:val="-9"/>
        </w:rPr>
        <w:t xml:space="preserve"> </w:t>
      </w:r>
      <w:r>
        <w:rPr>
          <w:rFonts w:ascii="Times" w:hAnsi="Times" w:cs="Times"/>
          <w:sz w:val="20"/>
          <w:sz-cs w:val="20"/>
          <w:spacing w:val="-2"/>
        </w:rPr>
        <w:t xml:space="preserve">bilme,</w:t>
      </w:r>
    </w:p>
    <w:p>
      <w:pPr>
        <w:jc w:val="both"/>
        <w:ind w:left="720" w:right="146" w:first-line="-720"/>
        <w:spacing w:before="1"/>
      </w:pPr>
      <w:r>
        <w:rPr>
          <w:rFonts w:ascii="Times" w:hAnsi="Times" w:cs="Times"/>
          <w:sz w:val="20"/>
          <w:sz-cs w:val="20"/>
        </w:rPr>
        <w:t xml:space="preserve"/>
        <w:tab/>
        <w:t xml:space="preserve">•</w:t>
        <w:tab/>
        <w:t xml:space="preserve">Kişisel verilerinizin eksik veya yanlış işlenmiş olması hâlinde bunların düzeltilmesini isteme ve bu kapsamda yapılan işlemlerin kişisel verilerinizin aktarıldığı üçüncü kişilere bildirilmesini isteme,</w:t>
      </w:r>
    </w:p>
    <w:p>
      <w:pPr>
        <w:jc w:val="both"/>
        <w:ind w:left="720" w:right="152" w:first-line="-720"/>
        <w:spacing w:before="1"/>
      </w:pPr>
      <w:r>
        <w:rPr>
          <w:rFonts w:ascii="Times" w:hAnsi="Times" w:cs="Times"/>
          <w:sz w:val="20"/>
          <w:sz-cs w:val="20"/>
        </w:rPr>
        <w:t xml:space="preserve"/>
        <w:tab/>
        <w:t xml:space="preserve">•</w:t>
        <w:tab/>
        <w:t xml:space="preserve">6698 sayılı Kanun ve ilgili diğer kanun hükümlerine uygun olarak işlenmiş olmasına rağmen, işlenmesini gerektiren sebeplerin ortadan kalkması hâlinde kişisel verilerinizin silinmesini veya yok edilmesini isteme ve bu kapsamda yapılan işlemlerin kişisel verilerinizin aktarıldığı üçüncü kişilere bildirilmesini isteme,</w:t>
      </w:r>
    </w:p>
    <w:p>
      <w:pPr>
        <w:jc w:val="both"/>
        <w:ind w:left="720" w:right="143" w:first-line="-720"/>
      </w:pPr>
      <w:r>
        <w:rPr>
          <w:rFonts w:ascii="Times" w:hAnsi="Times" w:cs="Times"/>
          <w:sz w:val="20"/>
          <w:sz-cs w:val="20"/>
        </w:rPr>
        <w:t xml:space="preserve"/>
        <w:tab/>
        <w:t xml:space="preserve">•</w:t>
        <w:tab/>
        <w:t xml:space="preserve">İşlenen verilerinizin münhasıran otomatik sistemler vasıtasıyla analiz edilmesi suretiyle aleyhinize bir sonucun ortaya çıkmasına itiraz etme,</w:t>
      </w:r>
    </w:p>
    <w:p>
      <w:pPr>
        <w:jc w:val="both"/>
        <w:ind w:left="720" w:right="155" w:first-line="-720"/>
      </w:pPr>
      <w:r>
        <w:rPr>
          <w:rFonts w:ascii="Times" w:hAnsi="Times" w:cs="Times"/>
          <w:sz w:val="20"/>
          <w:sz-cs w:val="20"/>
        </w:rPr>
        <w:t xml:space="preserve"/>
        <w:tab/>
        <w:t xml:space="preserve">•</w:t>
        <w:tab/>
        <w:t xml:space="preserve">Kişisel verilerinizin kanuna aykırı olarak işlenmesi sebebiyle zarara uğramanız hâlinde zararın giderilmesini talep etme haklarına sahipsiniz.</w:t>
      </w:r>
    </w:p>
    <w:p>
      <w:pPr>
        <w:ind w:right="144"/>
      </w:pPr>
      <w:r>
        <w:rPr>
          <w:rFonts w:ascii="Times" w:hAnsi="Times" w:cs="Times"/>
          <w:sz w:val="24"/>
          <w:sz-cs w:val="24"/>
        </w:rPr>
        <w:t xml:space="preserve">Yukarıda sayılan haklarınıza ilişkin taleplerinizi Veri Sorumlusuna Başvuru Usul ve Esasları Hakkında Tebliğ’de öngörülen başvuru usullerine uygun olarak Arabulucu’ya iletmeniz</w:t>
      </w:r>
      <w:r>
        <w:rPr>
          <w:rFonts w:ascii="Times" w:hAnsi="Times" w:cs="Times"/>
          <w:sz w:val="24"/>
          <w:sz-cs w:val="24"/>
          <w:spacing w:val="40"/>
        </w:rPr>
        <w:t xml:space="preserve"> </w:t>
      </w:r>
      <w:r>
        <w:rPr>
          <w:rFonts w:ascii="Times" w:hAnsi="Times" w:cs="Times"/>
          <w:sz w:val="24"/>
          <w:sz-cs w:val="24"/>
        </w:rPr>
        <w:t xml:space="preserve">durumunda, Arabulucu talebinizi niteliğine göre en kısa sürede ve en geç 30 (otuz) gün içinde ücretsiz olarak sonuçlandıracaktır. Ancak, işlemin ayrıca bir maliyeti gerektirmesi hâlinde, Arabulucu Kişisel Verileri Koruma Kurulunca belirlenen tarifedeki ücreti </w:t>
      </w:r>
      <w:r>
        <w:rPr>
          <w:rFonts w:ascii="Times" w:hAnsi="Times" w:cs="Times"/>
          <w:sz w:val="24"/>
          <w:sz-cs w:val="24"/>
          <w:spacing w:val="-2"/>
        </w:rPr>
        <w:t xml:space="preserve">alabilir.</w:t>
      </w:r>
    </w:p>
    <w:p>
      <w:pPr>
        <w:ind w:right="141"/>
      </w:pPr>
      <w:r>
        <w:rPr>
          <w:rFonts w:ascii="Times" w:hAnsi="Times" w:cs="Times"/>
          <w:sz w:val="24"/>
          <w:sz-cs w:val="24"/>
        </w:rPr>
        <w:t xml:space="preserve">Kişisel verilerinizin işlenmesi ile veri güvenliğinin sağlanması konularında daha detaylı</w:t>
      </w:r>
      <w:r>
        <w:rPr>
          <w:rFonts w:ascii="Times" w:hAnsi="Times" w:cs="Times"/>
          <w:sz w:val="24"/>
          <w:sz-cs w:val="24"/>
          <w:spacing w:val="40"/>
        </w:rPr>
        <w:t xml:space="preserve"> </w:t>
      </w:r>
      <w:r>
        <w:rPr>
          <w:rFonts w:ascii="Times" w:hAnsi="Times" w:cs="Times"/>
          <w:sz w:val="24"/>
          <w:sz-cs w:val="24"/>
        </w:rPr>
        <w:t xml:space="preserve">bilgiye Kişisel Verilerin Korunması ve İşlenmesi</w:t>
      </w:r>
      <w:r>
        <w:rPr>
          <w:rFonts w:ascii="Times" w:hAnsi="Times" w:cs="Times"/>
          <w:sz w:val="24"/>
          <w:sz-cs w:val="24"/>
          <w:spacing w:val="40"/>
        </w:rPr>
        <w:t xml:space="preserve"> </w:t>
      </w:r>
      <w:r>
        <w:rPr>
          <w:rFonts w:ascii="Times" w:hAnsi="Times" w:cs="Times"/>
          <w:sz w:val="24"/>
          <w:sz-cs w:val="24"/>
        </w:rPr>
        <w:t xml:space="preserve">ile ilgili yukarıda konu başlıklarında belirtilen</w:t>
      </w:r>
      <w:r>
        <w:rPr>
          <w:rFonts w:ascii="Times" w:hAnsi="Times" w:cs="Times"/>
          <w:sz w:val="24"/>
          <w:sz-cs w:val="24"/>
          <w:spacing w:val="40"/>
        </w:rPr>
        <w:t xml:space="preserve"> </w:t>
      </w:r>
      <w:r>
        <w:rPr>
          <w:rFonts w:ascii="Times" w:hAnsi="Times" w:cs="Times"/>
          <w:sz w:val="24"/>
          <w:sz-cs w:val="24"/>
        </w:rPr>
        <w:t xml:space="preserve">mevzuatı inceleyerek ulaşabilirsiniz. Ayrıca, arabuluculuk süreci esnasında ve süreç sonucunda tarafınıza verilen tutanaklarda mevcut taraf ve taraf vekillerine ait kişişel verilerin</w:t>
      </w:r>
      <w:r>
        <w:rPr>
          <w:rFonts w:ascii="Times" w:hAnsi="Times" w:cs="Times"/>
          <w:sz w:val="24"/>
          <w:sz-cs w:val="24"/>
          <w:spacing w:val="40"/>
        </w:rPr>
        <w:t xml:space="preserve"> </w:t>
      </w:r>
      <w:r>
        <w:rPr>
          <w:rFonts w:ascii="Times" w:hAnsi="Times" w:cs="Times"/>
          <w:sz w:val="24"/>
          <w:sz-cs w:val="24"/>
        </w:rPr>
        <w:t xml:space="preserve">işlenmesi ve kullanılması konusunda yukarıda</w:t>
      </w:r>
      <w:r>
        <w:rPr>
          <w:rFonts w:ascii="Times" w:hAnsi="Times" w:cs="Times"/>
          <w:sz w:val="24"/>
          <w:sz-cs w:val="24"/>
          <w:spacing w:val="40"/>
        </w:rPr>
        <w:t xml:space="preserve"> </w:t>
      </w:r>
      <w:r>
        <w:rPr>
          <w:rFonts w:ascii="Times" w:hAnsi="Times" w:cs="Times"/>
          <w:sz w:val="24"/>
          <w:sz-cs w:val="24"/>
        </w:rPr>
        <w:t xml:space="preserve">belirtilen esaslar doğrulusunda hassasiyet göstermeniz yasal bir gerekliliktir.''</w:t>
      </w:r>
    </w:p>
    <w:p>
      <w:pPr>
        <w:spacing w:before="24"/>
      </w:pPr>
      <w:r>
        <w:rPr>
          <w:rFonts w:ascii="Times" w:hAnsi="Times" w:cs="Times"/>
          <w:sz w:val="24"/>
          <w:sz-cs w:val="24"/>
        </w:rPr>
        <w:t xml:space="preserve"/>
      </w:r>
    </w:p>
    <w:p>
      <w:pPr>
        <w:ind w:left="5856"/>
        <w:spacing w:before="1"/>
      </w:pPr>
      <w:r>
        <w:rPr>
          <w:rFonts w:ascii="Times" w:hAnsi="Times" w:cs="Times"/>
          <w:sz w:val="24"/>
          <w:sz-cs w:val="24"/>
          <w:spacing w:val="-2"/>
        </w:rPr>
        <w:t xml:space="preserve">ARABULUCU</w:t>
      </w:r>
    </w:p>
    <w:sectPr>
      <w:pgSz w:w="11904" w:h="16836"/>
      <w:pgMar w:top="1660" w:right="1275" w:bottom="280" w:left="1275"/>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CocoaOOXMLWriter/2575.6</generator>
</meta>
</file>