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14" w:name="X51b7f4c6bca6b54dd83d541cbe01e916661b81c"/>
    <w:p>
      <w:pPr>
        <w:pStyle w:val="Heading1"/>
      </w:pPr>
      <w:r>
        <w:t xml:space="preserve">HƯỚNG DẪN SỬ DỤNG CÔNG CỤ ONBOARD THIẾT BỊ FACEID</w:t>
      </w:r>
    </w:p>
    <w:p>
      <w:pPr>
        <w:pStyle w:val="FirstParagraph"/>
      </w:pPr>
      <w:r>
        <w:t xml:space="preserve">Phiên bản: 2.0 (tách bản MQTT + bản dự phòng) · 08/2026</w:t>
      </w:r>
    </w:p>
    <w:p>
      <w:r>
        <w:pict>
          <v:rect style="width:0;height:1.5pt" o:hralign="center" o:hrstd="t" o:hr="t"/>
        </w:pict>
      </w:r>
    </w:p>
    <w:bookmarkStart w:id="9" w:name="X8b14cd2de720a8ea97a118c5077460c87763a33"/>
    <w:p>
      <w:pPr>
        <w:pStyle w:val="Heading2"/>
      </w:pPr>
      <w:r>
        <w:t xml:space="preserve">1. Công cụ này để làm gì?</w:t>
      </w:r>
    </w:p>
    <w:p>
      <w:pPr>
        <w:pStyle w:val="FirstParagraph"/>
      </w:pPr>
      <w:r>
        <w:t xml:space="preserve">Dùng để</w:t>
      </w:r>
      <w:r>
        <w:t xml:space="preserve"> </w:t>
      </w:r>
      <w:r>
        <w:rPr>
          <w:b/>
          <w:bCs/>
        </w:rPr>
        <w:t xml:space="preserve">thêm máy FaceID ở site xa</w:t>
      </w:r>
      <w:r>
        <w:t xml:space="preserve"> </w:t>
      </w:r>
      <w:r>
        <w:t xml:space="preserve">— nơi máy chủ trung tâm</w:t>
      </w:r>
      <w:r>
        <w:t xml:space="preserve"> </w:t>
      </w:r>
      <w:r>
        <w:rPr>
          <w:b/>
          <w:bCs/>
        </w:rPr>
        <w:t xml:space="preserve">không với tới được</w:t>
      </w:r>
      <w:r>
        <w:t xml:space="preserve"> </w:t>
      </w:r>
      <w:r>
        <w:t xml:space="preserve">(mạng</w:t>
      </w:r>
      <w:r>
        <w:t xml:space="preserve"> </w:t>
      </w:r>
      <w:r>
        <w:t xml:space="preserve">nội bộ khác, ví dụ</w:t>
      </w:r>
      <w:r>
        <w:t xml:space="preserve"> </w:t>
      </w:r>
      <w:r>
        <w:rPr>
          <w:rStyle w:val="VerbatimChar"/>
        </w:rPr>
        <w:t xml:space="preserve">10.10.x</w:t>
      </w:r>
      <w:r>
        <w:t xml:space="preserve"> </w:t>
      </w:r>
      <w:r>
        <w:t xml:space="preserve">hay</w:t>
      </w:r>
      <w:r>
        <w:t xml:space="preserve"> </w:t>
      </w:r>
      <w:r>
        <w:rPr>
          <w:rStyle w:val="VerbatimChar"/>
        </w:rPr>
        <w:t xml:space="preserve">192.168.1.x</w:t>
      </w:r>
      <w:r>
        <w:t xml:space="preserve">). Công cụ chạy</w:t>
      </w:r>
      <w:r>
        <w:t xml:space="preserve"> </w:t>
      </w:r>
      <w:r>
        <w:rPr>
          <w:b/>
          <w:bCs/>
        </w:rPr>
        <w:t xml:space="preserve">tại site</w:t>
      </w:r>
      <w:r>
        <w:t xml:space="preserve">, cùng mạng với</w:t>
      </w:r>
      <w:r>
        <w:t xml:space="preserve"> </w:t>
      </w:r>
      <w:r>
        <w:t xml:space="preserve">thiết bị, dò máy và cấu hình để máy tự</w:t>
      </w:r>
      <w:r>
        <w:t xml:space="preserve"> </w:t>
      </w:r>
      <w:r>
        <w:rPr>
          <w:b/>
          <w:bCs/>
        </w:rPr>
        <w:t xml:space="preserve">kết nối về máy chủ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Không cần cài đặt gì</w:t>
      </w:r>
      <w:r>
        <w:t xml:space="preserve">: gói đã kèm sẵn Node (</w:t>
      </w:r>
      <w:r>
        <w:rPr>
          <w:rStyle w:val="VerbatimChar"/>
        </w:rPr>
        <w:t xml:space="preserve">node.exe</w:t>
      </w:r>
      <w:r>
        <w:t xml:space="preserve">) — không cần cài Node, không cần</w:t>
      </w:r>
      <w:r>
        <w:t xml:space="preserve"> </w:t>
      </w:r>
      <w:r>
        <w:t xml:space="preserve">agent, không cần quyền admin. Chỉ chép cả thư mục sang máy tại site rồi chạy.</w:t>
      </w:r>
    </w:p>
    <w:p>
      <w:r>
        <w:pict>
          <v:rect style="width:0;height:1.5pt" o:hralign="center" o:hrstd="t" o:hr="t"/>
        </w:pict>
      </w:r>
    </w:p>
    <w:bookmarkEnd w:id="9"/>
    <w:bookmarkStart w:id="10" w:name="Xb27431b7fbc8e687701a6c6127ed185811d3c6d"/>
    <w:p>
      <w:pPr>
        <w:pStyle w:val="Heading2"/>
      </w:pPr>
      <w:r>
        <w:t xml:space="preserve">2. Trong gói có 2 công cụ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File chạy</w:t>
            </w:r>
          </w:p>
        </w:tc>
        <w:tc>
          <w:tcPr/>
          <w:p>
            <w:pPr>
              <w:pStyle w:val="Compact"/>
            </w:pPr>
            <w:r>
              <w:t xml:space="preserve">Bản</w:t>
            </w:r>
          </w:p>
        </w:tc>
        <w:tc>
          <w:tcPr/>
          <w:p>
            <w:pPr>
              <w:pStyle w:val="Compact"/>
            </w:pPr>
            <w:r>
              <w:t xml:space="preserve">Khi nào dùng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Chay-Onboard.bat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CHÍNH (MQTT)</w:t>
            </w:r>
            <w:r>
              <w:t xml:space="preserve"> </w:t>
            </w:r>
            <w:r>
              <w:t xml:space="preserve">—</w:t>
            </w:r>
            <w:r>
              <w:t xml:space="preserve"> </w:t>
            </w:r>
            <w:r>
              <w:rPr>
                <w:i/>
                <w:iCs/>
              </w:rPr>
              <w:t xml:space="preserve">dùng cái này</w:t>
            </w:r>
          </w:p>
        </w:tc>
        <w:tc>
          <w:tcPr/>
          <w:p>
            <w:pPr>
              <w:pStyle w:val="Compact"/>
            </w:pPr>
            <w:r>
              <w:t xml:space="preserve">Thêm máy vào hệ thống. Bật MQTT → máy nối broker</w:t>
            </w:r>
            <w:r>
              <w:t xml:space="preserve"> </w:t>
            </w:r>
            <w:r>
              <w:rPr>
                <w:b/>
                <w:bCs/>
              </w:rPr>
              <w:t xml:space="preserve">2 chiều</w:t>
            </w:r>
            <w:r>
              <w:t xml:space="preserve">: vừa đẩy chấm công/người lạ về, vừa</w:t>
            </w:r>
            <w:r>
              <w:t xml:space="preserve"> </w:t>
            </w:r>
            <w:r>
              <w:rPr>
                <w:b/>
                <w:bCs/>
              </w:rPr>
              <w:t xml:space="preserve">nhận lệnh</w:t>
            </w:r>
            <w:r>
              <w:t xml:space="preserve"> </w:t>
            </w:r>
            <w:r>
              <w:t xml:space="preserve">(thêm người, mở cửa, cấu hình). Sau đó mọi thao tác làm từ máy chủ,</w:t>
            </w:r>
            <w:r>
              <w:t xml:space="preserve"> </w:t>
            </w:r>
            <w:r>
              <w:rPr>
                <w:b/>
                <w:bCs/>
              </w:rPr>
              <w:t xml:space="preserve">không cần quay lại site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Chay-Onboard-DuPhong.bat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DỰ PHÒNG (HTTP/LAN)</w:t>
            </w:r>
          </w:p>
        </w:tc>
        <w:tc>
          <w:tcPr/>
          <w:p>
            <w:pPr>
              <w:pStyle w:val="Compact"/>
            </w:pPr>
            <w:r>
              <w:t xml:space="preserve">Chỉ khi: (a) không dùng được MQTT, hoặc (b) cần</w:t>
            </w:r>
            <w:r>
              <w:t xml:space="preserve"> </w:t>
            </w:r>
            <w:r>
              <w:rPr>
                <w:b/>
                <w:bCs/>
              </w:rPr>
              <w:t xml:space="preserve">đọc nhân sự/ảnh CÓ SẴN trên máy</w:t>
            </w:r>
            <w:r>
              <w:t xml:space="preserve"> </w:t>
            </w:r>
            <w:r>
              <w:t xml:space="preserve">về server lần đầu (di trú), hoặc đẩy người xuống máy tại chỗ qua LAN.</w:t>
            </w:r>
          </w:p>
        </w:tc>
      </w:tr>
    </w:tbl>
    <w:p>
      <w:pPr>
        <w:pStyle w:val="BlockText"/>
      </w:pPr>
      <w:r>
        <w:rPr>
          <w:b/>
          <w:bCs/>
        </w:rPr>
        <w:t xml:space="preserve">Vì sao tách ra:</w:t>
      </w:r>
      <w:r>
        <w:t xml:space="preserve"> </w:t>
      </w:r>
      <w:r>
        <w:t xml:space="preserve">MQTT đã lo trọn phần vận hành hằng ngày, nên bản chính chỉ còn một</w:t>
      </w:r>
      <w:r>
        <w:t xml:space="preserve"> </w:t>
      </w:r>
      <w:r>
        <w:t xml:space="preserve">việc —</w:t>
      </w:r>
      <w:r>
        <w:t xml:space="preserve"> </w:t>
      </w:r>
      <w:r>
        <w:rPr>
          <w:b/>
          <w:bCs/>
        </w:rPr>
        <w:t xml:space="preserve">Bật MQTT</w:t>
      </w:r>
      <w:r>
        <w:t xml:space="preserve"> </w:t>
      </w:r>
      <w:r>
        <w:t xml:space="preserve">— cho nhanh gọn. Các thao tác HTTP/LAN (ít dùng, chỉ khi tiếp quản</w:t>
      </w:r>
      <w:r>
        <w:t xml:space="preserve"> </w:t>
      </w:r>
      <w:r>
        <w:t xml:space="preserve">máy cũ) dồn sang bản dự phòng.</w:t>
      </w:r>
    </w:p>
    <w:p>
      <w:r>
        <w:pict>
          <v:rect style="width:0;height:1.5pt" o:hralign="center" o:hrstd="t" o:hr="t"/>
        </w:pict>
      </w:r>
    </w:p>
    <w:bookmarkEnd w:id="10"/>
    <w:bookmarkStart w:id="11" w:name="Xa78ecb2212b17ae812f501f88bc705467921933"/>
    <w:p>
      <w:pPr>
        <w:pStyle w:val="Heading2"/>
      </w:pPr>
      <w:r>
        <w:t xml:space="preserve">3. Dùng bản CHÍNH (MQTT) — khuyến nghị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Chép nguyên thư mục</w:t>
      </w:r>
      <w:r>
        <w:t xml:space="preserve"> </w:t>
      </w:r>
      <w:r>
        <w:t xml:space="preserve">này sang một máy Windows</w:t>
      </w:r>
      <w:r>
        <w:t xml:space="preserve"> </w:t>
      </w:r>
      <w:r>
        <w:rPr>
          <w:b/>
          <w:bCs/>
        </w:rPr>
        <w:t xml:space="preserve">đang cùng mạng</w:t>
      </w:r>
      <w:r>
        <w:t xml:space="preserve"> </w:t>
      </w:r>
      <w:r>
        <w:t xml:space="preserve">với thiết bị FaceID</w:t>
      </w:r>
      <w:r>
        <w:t xml:space="preserve"> </w:t>
      </w:r>
      <w:r>
        <w:t xml:space="preserve">(máy đó ping được tới thiết bị).</w:t>
      </w:r>
    </w:p>
    <w:p>
      <w:pPr>
        <w:pStyle w:val="Compact"/>
        <w:numPr>
          <w:ilvl w:val="0"/>
          <w:numId w:val="1001"/>
        </w:numPr>
      </w:pPr>
      <w:r>
        <w:t xml:space="preserve">Bấm đúp</w:t>
      </w:r>
      <w:r>
        <w:t xml:space="preserve"> </w:t>
      </w:r>
      <w:r>
        <w:rPr>
          <w:rStyle w:val="VerbatimChar"/>
          <w:b/>
          <w:bCs/>
        </w:rPr>
        <w:t xml:space="preserve">Chay-Onboard.bat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Trình duyệt tự mở</w:t>
      </w:r>
      <w:r>
        <w:t xml:space="preserve"> </w:t>
      </w:r>
      <w:r>
        <w:rPr>
          <w:b/>
          <w:bCs/>
        </w:rPr>
        <w:t xml:space="preserve">http://localhost:7311</w:t>
      </w:r>
      <w:r>
        <w:t xml:space="preserve"> </w:t>
      </w:r>
      <w:r>
        <w:t xml:space="preserve">(nếu không, tự gõ địa chỉ đó).</w:t>
      </w:r>
    </w:p>
    <w:p>
      <w:pPr>
        <w:pStyle w:val="Compact"/>
        <w:numPr>
          <w:ilvl w:val="0"/>
          <w:numId w:val="1001"/>
        </w:numPr>
      </w:pPr>
      <w:r>
        <w:t xml:space="preserve">Làm 3 bước trên trang: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Bước 1 — Kết nối máy chủ:</w:t>
      </w:r>
      <w:r>
        <w:t xml:space="preserve"> </w:t>
      </w:r>
      <w:r>
        <w:t xml:space="preserve">nhập địa chỉ máy chủ (</w:t>
      </w:r>
      <w:r>
        <w:rPr>
          <w:rStyle w:val="VerbatimChar"/>
        </w:rPr>
        <w:t xml:space="preserve">https://faceid.anzservices.pro</w:t>
      </w:r>
      <w:r>
        <w:t xml:space="preserve">)</w:t>
      </w:r>
    </w:p>
    <w:p>
      <w:pPr>
        <w:pStyle w:val="Compact"/>
        <w:numPr>
          <w:ilvl w:val="2"/>
          <w:numId w:val="1003"/>
        </w:numPr>
      </w:pPr>
      <w:r>
        <w:t xml:space="preserve">tài khoản quản trị →</w:t>
      </w:r>
      <w:r>
        <w:t xml:space="preserve"> </w:t>
      </w:r>
      <w:r>
        <w:rPr>
          <w:b/>
          <w:bCs/>
        </w:rPr>
        <w:t xml:space="preserve">Đăng nhập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Bước 2 — Dò mạng:</w:t>
      </w:r>
      <w:r>
        <w:t xml:space="preserve"> </w:t>
      </w:r>
      <w:r>
        <w:t xml:space="preserve">chọn dải mạng gợi ý (hoặc tự nhập) →</w:t>
      </w:r>
      <w:r>
        <w:t xml:space="preserve"> </w:t>
      </w:r>
      <w:r>
        <w:rPr>
          <w:b/>
          <w:bCs/>
        </w:rPr>
        <w:t xml:space="preserve">Dò mạng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Bước 3 — Bật MQTT:</w:t>
      </w:r>
      <w:r>
        <w:t xml:space="preserve"> </w:t>
      </w:r>
      <w:r>
        <w:t xml:space="preserve">với mỗi máy tìm được, nhập</w:t>
      </w:r>
      <w:r>
        <w:t xml:space="preserve"> </w:t>
      </w:r>
      <w:r>
        <w:rPr>
          <w:b/>
          <w:bCs/>
        </w:rPr>
        <w:t xml:space="preserve">mật khẩu admin của máy đó</w:t>
      </w:r>
      <w:r>
        <w:t xml:space="preserve"> </w:t>
      </w:r>
      <w:r>
        <w:t xml:space="preserve">(chọn</w:t>
      </w:r>
      <w:r>
        <w:t xml:space="preserve"> </w:t>
      </w:r>
      <w:r>
        <w:t xml:space="preserve">công ty nếu quản nhiều công ty) → bấm</w:t>
      </w:r>
      <w:r>
        <w:t xml:space="preserve"> </w:t>
      </w:r>
      <w:r>
        <w:rPr>
          <w:b/>
          <w:bCs/>
        </w:rPr>
        <w:t xml:space="preserve">⚡ Bật MQTT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Xong. Vào trang</w:t>
      </w:r>
      <w:r>
        <w:t xml:space="preserve"> </w:t>
      </w:r>
      <w:r>
        <w:rPr>
          <w:b/>
          <w:bCs/>
        </w:rPr>
        <w:t xml:space="preserve">Thiết bị</w:t>
      </w:r>
      <w:r>
        <w:t xml:space="preserve"> </w:t>
      </w:r>
      <w:r>
        <w:t xml:space="preserve">trên máy chủ, sau khoảng</w:t>
      </w:r>
      <w:r>
        <w:t xml:space="preserve"> </w:t>
      </w:r>
      <w:r>
        <w:rPr>
          <w:b/>
          <w:bCs/>
        </w:rPr>
        <w:t xml:space="preserve">1 phút</w:t>
      </w:r>
      <w:r>
        <w:t xml:space="preserve"> </w:t>
      </w:r>
      <w:r>
        <w:t xml:space="preserve">thấy máy báo</w:t>
      </w:r>
      <w:r>
        <w:t xml:space="preserve"> </w:t>
      </w:r>
      <w:r>
        <w:rPr>
          <w:i/>
          <w:iCs/>
        </w:rPr>
        <w:t xml:space="preserve">hoạt động</w:t>
      </w:r>
      <w:r>
        <w:rPr>
          <w:i/>
          <w:iCs/>
        </w:rPr>
        <w:t xml:space="preserve"> </w:t>
      </w:r>
      <w:r>
        <w:rPr>
          <w:i/>
          <w:iCs/>
        </w:rPr>
        <w:t xml:space="preserve">2 chiều</w:t>
      </w:r>
      <w:r>
        <w:t xml:space="preserve">. Đóng cửa sổ đen để tắt công cụ.</w:t>
      </w:r>
    </w:p>
    <w:p>
      <w:r>
        <w:pict>
          <v:rect style="width:0;height:1.5pt" o:hralign="center" o:hrstd="t" o:hr="t"/>
        </w:pict>
      </w:r>
    </w:p>
    <w:bookmarkEnd w:id="11"/>
    <w:bookmarkStart w:id="12" w:name="X5e449c30276b253b61ab22fe4de23eb96003d66"/>
    <w:p>
      <w:pPr>
        <w:pStyle w:val="Heading2"/>
      </w:pPr>
      <w:r>
        <w:t xml:space="preserve">4. Dùng bản DỰ PHÒNG (HTTP/LAN)</w:t>
      </w:r>
    </w:p>
    <w:p>
      <w:pPr>
        <w:pStyle w:val="Compact"/>
        <w:numPr>
          <w:ilvl w:val="0"/>
          <w:numId w:val="1004"/>
        </w:numPr>
      </w:pPr>
      <w:r>
        <w:t xml:space="preserve">Bấm đúp</w:t>
      </w:r>
      <w:r>
        <w:t xml:space="preserve"> </w:t>
      </w:r>
      <w:r>
        <w:rPr>
          <w:rStyle w:val="VerbatimChar"/>
          <w:b/>
          <w:bCs/>
        </w:rPr>
        <w:t xml:space="preserve">Chay-Onboard-DuPhong.bat</w:t>
      </w:r>
      <w:r>
        <w:t xml:space="preserve"> </w:t>
      </w:r>
      <w:r>
        <w:t xml:space="preserve">→ mở</w:t>
      </w:r>
      <w:r>
        <w:t xml:space="preserve"> </w:t>
      </w:r>
      <w:r>
        <w:rPr>
          <w:b/>
          <w:bCs/>
        </w:rPr>
        <w:t xml:space="preserve">http://localhost:7312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Đăng nhập</w:t>
      </w:r>
      <w:r>
        <w:t xml:space="preserve"> </w:t>
      </w:r>
      <w:r>
        <w:t xml:space="preserve">+</w:t>
      </w:r>
      <w:r>
        <w:t xml:space="preserve"> </w:t>
      </w:r>
      <w:r>
        <w:rPr>
          <w:b/>
          <w:bCs/>
        </w:rPr>
        <w:t xml:space="preserve">Dò mạng</w:t>
      </w:r>
      <w:r>
        <w:t xml:space="preserve"> </w:t>
      </w:r>
      <w:r>
        <w:t xml:space="preserve">như trên.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Áp cấu hình push:</w:t>
      </w:r>
      <w:r>
        <w:t xml:space="preserve"> </w:t>
      </w:r>
      <w:r>
        <w:t xml:space="preserve">cấu hình máy đẩy chấm công về server qua</w:t>
      </w:r>
      <w:r>
        <w:t xml:space="preserve"> </w:t>
      </w:r>
      <w:r>
        <w:rPr>
          <w:b/>
          <w:bCs/>
        </w:rPr>
        <w:t xml:space="preserve">HTTP</w:t>
      </w:r>
      <w:r>
        <w:t xml:space="preserve"> </w:t>
      </w:r>
      <w:r>
        <w:t xml:space="preserve">(khi không dùng</w:t>
      </w:r>
      <w:r>
        <w:t xml:space="preserve"> </w:t>
      </w:r>
      <w:r>
        <w:t xml:space="preserve">MQTT).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Đồng bộ nhân sự (2 chiều)</w:t>
      </w:r>
      <w:r>
        <w:t xml:space="preserve"> </w:t>
      </w:r>
      <w:r>
        <w:t xml:space="preserve">— nhập IP + mật khẩu máy, rồi:</w:t>
      </w:r>
    </w:p>
    <w:p>
      <w:pPr>
        <w:pStyle w:val="Compact"/>
        <w:numPr>
          <w:ilvl w:val="1"/>
          <w:numId w:val="1005"/>
        </w:numPr>
      </w:pPr>
      <w:r>
        <w:rPr>
          <w:b/>
          <w:bCs/>
        </w:rPr>
        <w:t xml:space="preserve">⬆ Rút từ máy về server:</w:t>
      </w:r>
      <w:r>
        <w:t xml:space="preserve"> </w:t>
      </w:r>
      <w:r>
        <w:t xml:space="preserve">đọc người</w:t>
      </w:r>
      <w:r>
        <w:t xml:space="preserve"> </w:t>
      </w:r>
      <w:r>
        <w:rPr>
          <w:b/>
          <w:bCs/>
        </w:rPr>
        <w:t xml:space="preserve">đang có</w:t>
      </w:r>
      <w:r>
        <w:t xml:space="preserve"> </w:t>
      </w:r>
      <w:r>
        <w:t xml:space="preserve">trên máy nhập về phần mềm (dùng khi</w:t>
      </w:r>
      <w:r>
        <w:t xml:space="preserve"> </w:t>
      </w:r>
      <w:r>
        <w:t xml:space="preserve">tiếp quản máy đã có sẵn người/ảnh).</w:t>
      </w:r>
    </w:p>
    <w:p>
      <w:pPr>
        <w:pStyle w:val="Compact"/>
        <w:numPr>
          <w:ilvl w:val="1"/>
          <w:numId w:val="1005"/>
        </w:numPr>
      </w:pPr>
      <w:r>
        <w:rPr>
          <w:b/>
          <w:bCs/>
        </w:rPr>
        <w:t xml:space="preserve">⬇ Chọn người để đẩy xuống máy:</w:t>
      </w:r>
      <w:r>
        <w:t xml:space="preserve"> </w:t>
      </w:r>
      <w:r>
        <w:t xml:space="preserve">đẩy người từ server xuống máy qua LAN.</w:t>
      </w:r>
    </w:p>
    <w:p>
      <w:r>
        <w:pict>
          <v:rect style="width:0;height:1.5pt" o:hralign="center" o:hrstd="t" o:hr="t"/>
        </w:pict>
      </w:r>
    </w:p>
    <w:bookmarkEnd w:id="12"/>
    <w:bookmarkStart w:id="13" w:name="Xc189ec1bef0056dda61a12c1f1b91d0b41bbfad"/>
    <w:p>
      <w:pPr>
        <w:pStyle w:val="Heading2"/>
      </w:pPr>
      <w:r>
        <w:t xml:space="preserve">5. Điều kiện &amp; Xử lý sự cố</w:t>
      </w:r>
    </w:p>
    <w:p>
      <w:pPr>
        <w:pStyle w:val="FirstParagraph"/>
      </w:pPr>
      <w:r>
        <w:rPr>
          <w:b/>
          <w:bCs/>
        </w:rPr>
        <w:t xml:space="preserve">Điều kiện:</w:t>
      </w:r>
    </w:p>
    <w:p>
      <w:pPr>
        <w:pStyle w:val="Compact"/>
        <w:numPr>
          <w:ilvl w:val="0"/>
          <w:numId w:val="1006"/>
        </w:numPr>
      </w:pPr>
      <w:r>
        <w:t xml:space="preserve">Máy chạy công cụ: tới được cổng 80 của thiết bị, và ra được internet tới máy chủ.</w:t>
      </w:r>
    </w:p>
    <w:p>
      <w:pPr>
        <w:pStyle w:val="Compact"/>
        <w:numPr>
          <w:ilvl w:val="0"/>
          <w:numId w:val="1006"/>
        </w:numPr>
      </w:pPr>
      <w:r>
        <w:t xml:space="preserve">Thiết bị: ra được internet để nối broker (bản chính) hoặc đẩy HTTP về (bản dự phòng). Nếu</w:t>
      </w:r>
      <w:r>
        <w:t xml:space="preserve"> </w:t>
      </w:r>
      <w:r>
        <w:t xml:space="preserve">mạng site chặn outbound, mở cho tới máy chủ.</w:t>
      </w:r>
    </w:p>
    <w:p>
      <w:pPr>
        <w:pStyle w:val="Compact"/>
        <w:numPr>
          <w:ilvl w:val="0"/>
          <w:numId w:val="1006"/>
        </w:numPr>
      </w:pPr>
      <w:r>
        <w:t xml:space="preserve">Cần đúng</w:t>
      </w:r>
      <w:r>
        <w:t xml:space="preserve"> </w:t>
      </w:r>
      <w:r>
        <w:rPr>
          <w:b/>
          <w:bCs/>
        </w:rPr>
        <w:t xml:space="preserve">mật khẩu admin</w:t>
      </w:r>
      <w:r>
        <w:t xml:space="preserve"> </w:t>
      </w:r>
      <w:r>
        <w:t xml:space="preserve">của từng thiết bị.</w:t>
      </w:r>
    </w:p>
    <w:p>
      <w:pPr>
        <w:pStyle w:val="FirstParagraph"/>
      </w:pPr>
      <w:r>
        <w:rPr>
          <w:b/>
          <w:bCs/>
        </w:rPr>
        <w:t xml:space="preserve">Sự cố thường gặp: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Hiện tượng</w:t>
            </w:r>
          </w:p>
        </w:tc>
        <w:tc>
          <w:tcPr/>
          <w:p>
            <w:pPr>
              <w:pStyle w:val="Compact"/>
            </w:pPr>
            <w:r>
              <w:t xml:space="preserve">Cách xử lý</w:t>
            </w:r>
          </w:p>
        </w:tc>
      </w:tr>
      <w:tr>
        <w:tc>
          <w:tcPr/>
          <w:p>
            <w:pPr>
              <w:pStyle w:val="Compact"/>
            </w:pPr>
            <w:r>
              <w:t xml:space="preserve">"Sai mật khẩu thiết bị"</w:t>
            </w:r>
          </w:p>
        </w:tc>
        <w:tc>
          <w:tcPr/>
          <w:p>
            <w:pPr>
              <w:pStyle w:val="Compact"/>
            </w:pPr>
            <w:r>
              <w:t xml:space="preserve">Kiểm tra lại mật khẩu admin của máy.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"Thiết bị không phản hồi"</w:t>
            </w:r>
          </w:p>
        </w:tc>
        <w:tc>
          <w:tcPr/>
          <w:p>
            <w:pPr>
              <w:pStyle w:val="Compact"/>
            </w:pPr>
            <w:r>
              <w:t xml:space="preserve">Máy không cùng mạng / sai IP / cổng khác 80.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Bật MQTT xong máy chủ vẫn báo lỗi</w:t>
            </w:r>
          </w:p>
        </w:tc>
        <w:tc>
          <w:tcPr/>
          <w:p>
            <w:pPr>
              <w:pStyle w:val="Compact"/>
            </w:pPr>
            <w:r>
              <w:t xml:space="preserve">Kiểm tra máy có ra internet tới broker không (firewall site). Có thể tạm dùng bản dự phòng (HTTP).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Không dò thấy máy</w:t>
            </w:r>
          </w:p>
        </w:tc>
        <w:tc>
          <w:tcPr/>
          <w:p>
            <w:pPr>
              <w:pStyle w:val="Compact"/>
            </w:pPr>
            <w:r>
              <w:t xml:space="preserve">Nhập đúng dải mạng ở Bước 2; máy chạy công cụ phải cùng lớp mạng với thiết bị.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Máy bị khôi phục cài đặt gốc</w:t>
            </w:r>
          </w:p>
        </w:tc>
        <w:tc>
          <w:tcPr/>
          <w:p>
            <w:pPr>
              <w:pStyle w:val="Compact"/>
            </w:pPr>
            <w:r>
              <w:t xml:space="preserve">Chạy lại công cụ + Bật MQTT lần nữa — an toàn, không tạo trùng (nhận theo DeviceID).</w:t>
            </w:r>
          </w:p>
        </w:tc>
      </w:tr>
    </w:tbl>
    <w:p>
      <w:pPr>
        <w:pStyle w:val="BodyText"/>
      </w:pPr>
      <w:r>
        <w:rPr>
          <w:b/>
          <w:bCs/>
        </w:rPr>
        <w:t xml:space="preserve">Bảo mật:</w:t>
      </w:r>
      <w:r>
        <w:t xml:space="preserve"> </w:t>
      </w:r>
      <w:r>
        <w:t xml:space="preserve">công cụ chỉ nghe ở</w:t>
      </w:r>
      <w:r>
        <w:t xml:space="preserve"> </w:t>
      </w:r>
      <w:r>
        <w:rPr>
          <w:rStyle w:val="VerbatimChar"/>
        </w:rPr>
        <w:t xml:space="preserve">localhost</w:t>
      </w:r>
      <w:r>
        <w:t xml:space="preserve"> </w:t>
      </w:r>
      <w:r>
        <w:t xml:space="preserve">(127.0.0.1) trên chính máy chạy, không mở ra</w:t>
      </w:r>
      <w:r>
        <w:t xml:space="preserve"> </w:t>
      </w:r>
      <w:r>
        <w:t xml:space="preserve">mạng, không lưu mật khẩu ra đĩa. Chạy xong thì đóng cửa sổ.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2026-08-20T04:06:55Z</dcterms:created>
  <dcterms:modified xsi:type="dcterms:W3CDTF">2026-08-20T04:06:55Z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