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5CD1" w14:textId="69F76F77" w:rsidR="00B24A00" w:rsidRDefault="00B24A00" w:rsidP="00052D1F">
      <w:pPr>
        <w:spacing w:after="0" w:line="360" w:lineRule="auto"/>
        <w:jc w:val="center"/>
        <w:rPr>
          <w:rFonts w:asciiTheme="majorBidi" w:hAnsiTheme="majorBidi" w:cstheme="majorBidi"/>
          <w:b/>
          <w:bCs/>
          <w:sz w:val="36"/>
          <w:szCs w:val="36"/>
        </w:rPr>
      </w:pPr>
      <w:r w:rsidRPr="00052D1F">
        <w:rPr>
          <w:rFonts w:asciiTheme="majorBidi" w:hAnsiTheme="majorBidi" w:cstheme="majorBidi"/>
          <w:b/>
          <w:bCs/>
          <w:sz w:val="36"/>
          <w:szCs w:val="36"/>
        </w:rPr>
        <w:t xml:space="preserve">CONVENTION </w:t>
      </w:r>
      <w:r w:rsidR="00DF7E98" w:rsidRPr="00052D1F">
        <w:rPr>
          <w:rFonts w:asciiTheme="majorBidi" w:hAnsiTheme="majorBidi" w:cstheme="majorBidi"/>
          <w:b/>
          <w:bCs/>
          <w:sz w:val="36"/>
          <w:szCs w:val="36"/>
        </w:rPr>
        <w:t>DE STAGE</w:t>
      </w:r>
    </w:p>
    <w:p w14:paraId="2C65AA96" w14:textId="77777777" w:rsidR="00693375" w:rsidRPr="00052D1F" w:rsidRDefault="00693375" w:rsidP="00052D1F">
      <w:pPr>
        <w:spacing w:after="0" w:line="360" w:lineRule="auto"/>
        <w:jc w:val="center"/>
        <w:rPr>
          <w:rFonts w:asciiTheme="majorBidi" w:hAnsiTheme="majorBidi" w:cstheme="majorBidi"/>
          <w:b/>
          <w:bCs/>
          <w:sz w:val="36"/>
          <w:szCs w:val="36"/>
        </w:rPr>
      </w:pPr>
    </w:p>
    <w:p w14:paraId="547C1CAB" w14:textId="77777777" w:rsidR="00052D1F" w:rsidRDefault="00052D1F" w:rsidP="00DF7E98">
      <w:pPr>
        <w:spacing w:after="0" w:line="360" w:lineRule="auto"/>
        <w:jc w:val="both"/>
        <w:rPr>
          <w:rFonts w:asciiTheme="majorBidi" w:hAnsiTheme="majorBidi" w:cstheme="majorBidi"/>
          <w:b/>
          <w:bCs/>
          <w:sz w:val="24"/>
          <w:szCs w:val="24"/>
        </w:rPr>
      </w:pPr>
    </w:p>
    <w:p w14:paraId="7075AC25" w14:textId="77777777" w:rsidR="00B24A00" w:rsidRPr="00DF7E98" w:rsidRDefault="00B24A00" w:rsidP="00DF7E98">
      <w:pPr>
        <w:spacing w:after="0" w:line="360" w:lineRule="auto"/>
        <w:jc w:val="both"/>
        <w:rPr>
          <w:rFonts w:asciiTheme="majorBidi" w:hAnsiTheme="majorBidi" w:cstheme="majorBidi"/>
          <w:b/>
          <w:bCs/>
          <w:sz w:val="24"/>
          <w:szCs w:val="24"/>
        </w:rPr>
      </w:pPr>
      <w:r w:rsidRPr="00DF7E98">
        <w:rPr>
          <w:rFonts w:asciiTheme="majorBidi" w:hAnsiTheme="majorBidi" w:cstheme="majorBidi"/>
          <w:b/>
          <w:bCs/>
          <w:sz w:val="24"/>
          <w:szCs w:val="24"/>
        </w:rPr>
        <w:t>ENTRE</w:t>
      </w:r>
    </w:p>
    <w:p w14:paraId="6D59E8C5" w14:textId="6BE96D44" w:rsidR="00B24A00" w:rsidRPr="00DF7E98" w:rsidRDefault="00DF7E98" w:rsidP="00DF7E98">
      <w:pPr>
        <w:spacing w:after="0" w:line="360" w:lineRule="auto"/>
        <w:jc w:val="both"/>
        <w:rPr>
          <w:rFonts w:asciiTheme="majorBidi" w:hAnsiTheme="majorBidi" w:cstheme="majorBidi"/>
          <w:sz w:val="24"/>
          <w:szCs w:val="24"/>
        </w:rPr>
      </w:pPr>
      <w:r w:rsidRPr="00DF7E98">
        <w:rPr>
          <w:rFonts w:asciiTheme="majorBidi" w:hAnsiTheme="majorBidi" w:cstheme="majorBidi"/>
          <w:sz w:val="24"/>
          <w:szCs w:val="24"/>
        </w:rPr>
        <w:t>L’Université Mohammed</w:t>
      </w:r>
      <w:r w:rsidR="00B24A00" w:rsidRPr="00DF7E98">
        <w:rPr>
          <w:rFonts w:asciiTheme="majorBidi" w:hAnsiTheme="majorBidi" w:cstheme="majorBidi"/>
          <w:sz w:val="24"/>
          <w:szCs w:val="24"/>
        </w:rPr>
        <w:t xml:space="preserve"> Premier</w:t>
      </w:r>
    </w:p>
    <w:p w14:paraId="2D43CBF9" w14:textId="14BF1F7F" w:rsidR="00B24A00" w:rsidRPr="00DF7E98" w:rsidRDefault="00B24A00" w:rsidP="00DF7E98">
      <w:pPr>
        <w:spacing w:after="0" w:line="360" w:lineRule="auto"/>
        <w:jc w:val="both"/>
        <w:rPr>
          <w:rFonts w:asciiTheme="majorBidi" w:hAnsiTheme="majorBidi" w:cstheme="majorBidi"/>
          <w:sz w:val="24"/>
          <w:szCs w:val="24"/>
        </w:rPr>
      </w:pPr>
      <w:r w:rsidRPr="00DF7E98">
        <w:rPr>
          <w:rFonts w:asciiTheme="majorBidi" w:hAnsiTheme="majorBidi" w:cstheme="majorBidi"/>
          <w:sz w:val="24"/>
          <w:szCs w:val="24"/>
        </w:rPr>
        <w:t xml:space="preserve">Etablissement   </w:t>
      </w:r>
      <w:r w:rsidR="00DF7E98" w:rsidRPr="00DF7E98">
        <w:rPr>
          <w:rFonts w:asciiTheme="majorBidi" w:hAnsiTheme="majorBidi" w:cstheme="majorBidi"/>
          <w:sz w:val="24"/>
          <w:szCs w:val="24"/>
        </w:rPr>
        <w:t>public à caractère scientifique, culturel et professionnel</w:t>
      </w:r>
      <w:r w:rsidRPr="00DF7E98">
        <w:rPr>
          <w:rFonts w:asciiTheme="majorBidi" w:hAnsiTheme="majorBidi" w:cstheme="majorBidi"/>
          <w:sz w:val="24"/>
          <w:szCs w:val="24"/>
        </w:rPr>
        <w:t xml:space="preserve">, </w:t>
      </w:r>
    </w:p>
    <w:p w14:paraId="1CF4D36B" w14:textId="7294CFA2" w:rsidR="00B24A00" w:rsidRPr="00DF7E98" w:rsidRDefault="00DF7E98" w:rsidP="00DF7E98">
      <w:pPr>
        <w:spacing w:after="0" w:line="360" w:lineRule="auto"/>
        <w:jc w:val="both"/>
        <w:rPr>
          <w:rFonts w:asciiTheme="majorBidi" w:hAnsiTheme="majorBidi" w:cstheme="majorBidi"/>
          <w:sz w:val="24"/>
          <w:szCs w:val="24"/>
        </w:rPr>
      </w:pPr>
      <w:r w:rsidRPr="00DF7E98">
        <w:rPr>
          <w:rFonts w:asciiTheme="majorBidi" w:hAnsiTheme="majorBidi" w:cstheme="majorBidi"/>
          <w:sz w:val="24"/>
          <w:szCs w:val="24"/>
        </w:rPr>
        <w:t>Située :</w:t>
      </w:r>
      <w:r w:rsidR="00B24A00" w:rsidRPr="00DF7E98">
        <w:rPr>
          <w:rFonts w:asciiTheme="majorBidi" w:hAnsiTheme="majorBidi" w:cstheme="majorBidi"/>
          <w:sz w:val="24"/>
          <w:szCs w:val="24"/>
        </w:rPr>
        <w:t xml:space="preserve">  Bd Mohammed </w:t>
      </w:r>
      <w:r w:rsidRPr="00DF7E98">
        <w:rPr>
          <w:rFonts w:asciiTheme="majorBidi" w:hAnsiTheme="majorBidi" w:cstheme="majorBidi"/>
          <w:sz w:val="24"/>
          <w:szCs w:val="24"/>
        </w:rPr>
        <w:t>VI, B.P.</w:t>
      </w:r>
      <w:r w:rsidR="00B24A00" w:rsidRPr="00DF7E98">
        <w:rPr>
          <w:rFonts w:asciiTheme="majorBidi" w:hAnsiTheme="majorBidi" w:cstheme="majorBidi"/>
          <w:sz w:val="24"/>
          <w:szCs w:val="24"/>
        </w:rPr>
        <w:t xml:space="preserve"> </w:t>
      </w:r>
      <w:r w:rsidRPr="00DF7E98">
        <w:rPr>
          <w:rFonts w:asciiTheme="majorBidi" w:hAnsiTheme="majorBidi" w:cstheme="majorBidi"/>
          <w:sz w:val="24"/>
          <w:szCs w:val="24"/>
        </w:rPr>
        <w:t>524, 60000 Oujda</w:t>
      </w:r>
      <w:r w:rsidR="00B24A00" w:rsidRPr="00DF7E98">
        <w:rPr>
          <w:rFonts w:asciiTheme="majorBidi" w:hAnsiTheme="majorBidi" w:cstheme="majorBidi"/>
          <w:sz w:val="24"/>
          <w:szCs w:val="24"/>
        </w:rPr>
        <w:t>, Maroc</w:t>
      </w:r>
    </w:p>
    <w:p w14:paraId="775F800B" w14:textId="7EF81ACE" w:rsidR="00B24A00" w:rsidRPr="00DF7E98" w:rsidRDefault="00DF7E98" w:rsidP="00DF7E98">
      <w:pPr>
        <w:spacing w:after="0" w:line="360" w:lineRule="auto"/>
        <w:jc w:val="both"/>
        <w:rPr>
          <w:rFonts w:asciiTheme="majorBidi" w:hAnsiTheme="majorBidi" w:cstheme="majorBidi"/>
          <w:sz w:val="24"/>
          <w:szCs w:val="24"/>
        </w:rPr>
      </w:pPr>
      <w:r w:rsidRPr="00DF7E98">
        <w:rPr>
          <w:rFonts w:asciiTheme="majorBidi" w:hAnsiTheme="majorBidi" w:cstheme="majorBidi"/>
          <w:sz w:val="24"/>
          <w:szCs w:val="24"/>
        </w:rPr>
        <w:t xml:space="preserve">Représentée par </w:t>
      </w:r>
      <w:r w:rsidR="000515D1">
        <w:rPr>
          <w:rFonts w:asciiTheme="majorBidi" w:hAnsiTheme="majorBidi" w:cstheme="majorBidi"/>
          <w:sz w:val="24"/>
          <w:szCs w:val="24"/>
        </w:rPr>
        <w:t xml:space="preserve">le Directeur du </w:t>
      </w:r>
      <w:proofErr w:type="spellStart"/>
      <w:r w:rsidR="000515D1">
        <w:rPr>
          <w:rFonts w:asciiTheme="majorBidi" w:hAnsiTheme="majorBidi" w:cstheme="majorBidi"/>
          <w:sz w:val="24"/>
          <w:szCs w:val="24"/>
        </w:rPr>
        <w:t>PEDoc</w:t>
      </w:r>
      <w:proofErr w:type="spellEnd"/>
      <w:r w:rsidR="000515D1">
        <w:rPr>
          <w:rFonts w:asciiTheme="majorBidi" w:hAnsiTheme="majorBidi" w:cstheme="majorBidi"/>
          <w:sz w:val="24"/>
          <w:szCs w:val="24"/>
        </w:rPr>
        <w:t xml:space="preserve"> </w:t>
      </w:r>
      <w:r w:rsidRPr="00DF7E98">
        <w:rPr>
          <w:rFonts w:asciiTheme="majorBidi" w:hAnsiTheme="majorBidi" w:cstheme="majorBidi"/>
          <w:sz w:val="24"/>
          <w:szCs w:val="24"/>
        </w:rPr>
        <w:t xml:space="preserve">Sur délégation du Président </w:t>
      </w:r>
      <w:r w:rsidR="00B24A00" w:rsidRPr="00DF7E98">
        <w:rPr>
          <w:rFonts w:asciiTheme="majorBidi" w:hAnsiTheme="majorBidi" w:cstheme="majorBidi"/>
          <w:sz w:val="24"/>
          <w:szCs w:val="24"/>
        </w:rPr>
        <w:t>M</w:t>
      </w:r>
      <w:r w:rsidR="00D241DB">
        <w:rPr>
          <w:rFonts w:asciiTheme="majorBidi" w:hAnsiTheme="majorBidi" w:cstheme="majorBidi"/>
          <w:sz w:val="24"/>
          <w:szCs w:val="24"/>
        </w:rPr>
        <w:t>r</w:t>
      </w:r>
      <w:r w:rsidR="00B24A00" w:rsidRPr="00DF7E98">
        <w:rPr>
          <w:rFonts w:asciiTheme="majorBidi" w:hAnsiTheme="majorBidi" w:cstheme="majorBidi"/>
          <w:sz w:val="24"/>
          <w:szCs w:val="24"/>
        </w:rPr>
        <w:t>.</w:t>
      </w:r>
      <w:r w:rsidR="000515D1" w:rsidRPr="000515D1">
        <w:rPr>
          <w:rFonts w:asciiTheme="majorBidi" w:hAnsiTheme="majorBidi" w:cstheme="majorBidi"/>
          <w:sz w:val="24"/>
          <w:szCs w:val="24"/>
        </w:rPr>
        <w:t xml:space="preserve"> </w:t>
      </w:r>
      <w:r w:rsidR="000515D1">
        <w:rPr>
          <w:rFonts w:asciiTheme="majorBidi" w:hAnsiTheme="majorBidi" w:cstheme="majorBidi"/>
          <w:sz w:val="24"/>
          <w:szCs w:val="24"/>
        </w:rPr>
        <w:t>Yassine ZARHLOULE</w:t>
      </w:r>
    </w:p>
    <w:p w14:paraId="25C00D79" w14:textId="2EAFA416" w:rsidR="00B24A00" w:rsidRPr="00DF7E98" w:rsidRDefault="00B24A00" w:rsidP="00DF7E98">
      <w:pPr>
        <w:spacing w:after="0" w:line="360" w:lineRule="auto"/>
        <w:jc w:val="both"/>
        <w:rPr>
          <w:rFonts w:asciiTheme="majorBidi" w:hAnsiTheme="majorBidi" w:cstheme="majorBidi"/>
          <w:sz w:val="24"/>
          <w:szCs w:val="24"/>
        </w:rPr>
      </w:pPr>
      <w:r w:rsidRPr="00DF7E98">
        <w:rPr>
          <w:rFonts w:asciiTheme="majorBidi" w:hAnsiTheme="majorBidi" w:cstheme="majorBidi"/>
          <w:sz w:val="24"/>
          <w:szCs w:val="24"/>
        </w:rPr>
        <w:t>Ci-</w:t>
      </w:r>
      <w:r w:rsidR="00DF7E98" w:rsidRPr="00DF7E98">
        <w:rPr>
          <w:rFonts w:asciiTheme="majorBidi" w:hAnsiTheme="majorBidi" w:cstheme="majorBidi"/>
          <w:sz w:val="24"/>
          <w:szCs w:val="24"/>
        </w:rPr>
        <w:t>après dénommée « l’UMP »</w:t>
      </w:r>
    </w:p>
    <w:p w14:paraId="3864B04D" w14:textId="77777777" w:rsidR="00052D1F" w:rsidRDefault="00052D1F" w:rsidP="00DF7E98">
      <w:pPr>
        <w:spacing w:after="0" w:line="360" w:lineRule="auto"/>
        <w:jc w:val="both"/>
        <w:rPr>
          <w:rFonts w:asciiTheme="majorBidi" w:hAnsiTheme="majorBidi" w:cstheme="majorBidi"/>
          <w:b/>
          <w:bCs/>
          <w:sz w:val="24"/>
          <w:szCs w:val="24"/>
        </w:rPr>
      </w:pPr>
    </w:p>
    <w:p w14:paraId="53D1AEF3" w14:textId="77777777" w:rsidR="00B24A00" w:rsidRPr="00DF7E98" w:rsidRDefault="00B24A00" w:rsidP="00DF7E98">
      <w:pPr>
        <w:spacing w:after="0" w:line="360" w:lineRule="auto"/>
        <w:jc w:val="both"/>
        <w:rPr>
          <w:rFonts w:asciiTheme="majorBidi" w:hAnsiTheme="majorBidi" w:cstheme="majorBidi"/>
          <w:b/>
          <w:bCs/>
          <w:sz w:val="24"/>
          <w:szCs w:val="24"/>
        </w:rPr>
      </w:pPr>
      <w:r w:rsidRPr="00DF7E98">
        <w:rPr>
          <w:rFonts w:asciiTheme="majorBidi" w:hAnsiTheme="majorBidi" w:cstheme="majorBidi"/>
          <w:b/>
          <w:bCs/>
          <w:sz w:val="24"/>
          <w:szCs w:val="24"/>
        </w:rPr>
        <w:t xml:space="preserve">ET  </w:t>
      </w:r>
    </w:p>
    <w:p w14:paraId="208211CA" w14:textId="1F520EBB" w:rsidR="00693375" w:rsidRPr="00693375" w:rsidRDefault="00D241DB" w:rsidP="00693375">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p>
    <w:p w14:paraId="0EF90CE3" w14:textId="1609546A" w:rsidR="00693375" w:rsidRPr="00693375" w:rsidRDefault="00B24A00" w:rsidP="00693375">
      <w:pPr>
        <w:spacing w:after="0" w:line="360" w:lineRule="auto"/>
        <w:jc w:val="both"/>
        <w:rPr>
          <w:rFonts w:asciiTheme="majorBidi" w:hAnsiTheme="majorBidi" w:cstheme="majorBidi"/>
          <w:sz w:val="24"/>
          <w:szCs w:val="24"/>
        </w:rPr>
      </w:pPr>
      <w:r w:rsidRPr="00DF7E98">
        <w:rPr>
          <w:rFonts w:asciiTheme="majorBidi" w:hAnsiTheme="majorBidi" w:cstheme="majorBidi"/>
          <w:sz w:val="24"/>
          <w:szCs w:val="24"/>
        </w:rPr>
        <w:t>Situé :</w:t>
      </w:r>
      <w:r w:rsidR="00693375">
        <w:rPr>
          <w:rFonts w:asciiTheme="majorBidi" w:hAnsiTheme="majorBidi" w:cstheme="majorBidi"/>
          <w:sz w:val="24"/>
          <w:szCs w:val="24"/>
        </w:rPr>
        <w:t xml:space="preserve"> </w:t>
      </w:r>
    </w:p>
    <w:p w14:paraId="08C55E77" w14:textId="5736E55C" w:rsidR="00B24A00" w:rsidRPr="00DF7E98" w:rsidRDefault="00B24A00" w:rsidP="00693375">
      <w:pPr>
        <w:spacing w:after="0" w:line="360" w:lineRule="auto"/>
        <w:jc w:val="both"/>
        <w:rPr>
          <w:rFonts w:asciiTheme="majorBidi" w:hAnsiTheme="majorBidi" w:cstheme="majorBidi"/>
          <w:sz w:val="24"/>
          <w:szCs w:val="24"/>
        </w:rPr>
      </w:pPr>
      <w:r w:rsidRPr="00DF7E98">
        <w:rPr>
          <w:rFonts w:asciiTheme="majorBidi" w:hAnsiTheme="majorBidi" w:cstheme="majorBidi"/>
          <w:sz w:val="24"/>
          <w:szCs w:val="24"/>
        </w:rPr>
        <w:t>Représenté</w:t>
      </w:r>
      <w:r w:rsidR="00693375">
        <w:rPr>
          <w:rFonts w:asciiTheme="majorBidi" w:hAnsiTheme="majorBidi" w:cstheme="majorBidi"/>
          <w:sz w:val="24"/>
          <w:szCs w:val="24"/>
        </w:rPr>
        <w:t xml:space="preserve"> par</w:t>
      </w:r>
      <w:r w:rsidR="00DF7E98">
        <w:rPr>
          <w:rFonts w:asciiTheme="majorBidi" w:hAnsiTheme="majorBidi" w:cstheme="majorBidi"/>
          <w:sz w:val="24"/>
          <w:szCs w:val="24"/>
        </w:rPr>
        <w:t xml:space="preserve"> </w:t>
      </w:r>
      <w:r w:rsidRPr="00DF7E98">
        <w:rPr>
          <w:rFonts w:asciiTheme="majorBidi" w:hAnsiTheme="majorBidi" w:cstheme="majorBidi"/>
          <w:sz w:val="24"/>
          <w:szCs w:val="24"/>
        </w:rPr>
        <w:t>M</w:t>
      </w:r>
      <w:r w:rsidR="00693375">
        <w:rPr>
          <w:rFonts w:asciiTheme="majorBidi" w:hAnsiTheme="majorBidi" w:cstheme="majorBidi"/>
          <w:sz w:val="24"/>
          <w:szCs w:val="24"/>
        </w:rPr>
        <w:t>r</w:t>
      </w:r>
      <w:r w:rsidRPr="00DF7E98">
        <w:rPr>
          <w:rFonts w:asciiTheme="majorBidi" w:hAnsiTheme="majorBidi" w:cstheme="majorBidi"/>
          <w:sz w:val="24"/>
          <w:szCs w:val="24"/>
        </w:rPr>
        <w:t>.  ……………</w:t>
      </w:r>
      <w:r w:rsidR="00693375" w:rsidRPr="00DF7E98">
        <w:rPr>
          <w:rFonts w:asciiTheme="majorBidi" w:hAnsiTheme="majorBidi" w:cstheme="majorBidi"/>
          <w:sz w:val="24"/>
          <w:szCs w:val="24"/>
        </w:rPr>
        <w:t>…………</w:t>
      </w:r>
      <w:r w:rsidR="00693375" w:rsidRPr="00693375">
        <w:rPr>
          <w:rFonts w:asciiTheme="majorBidi" w:hAnsiTheme="majorBidi" w:cstheme="majorBidi"/>
          <w:sz w:val="24"/>
          <w:szCs w:val="24"/>
        </w:rPr>
        <w:t>…………</w:t>
      </w:r>
      <w:r w:rsidRPr="00DF7E98">
        <w:rPr>
          <w:rFonts w:asciiTheme="majorBidi" w:hAnsiTheme="majorBidi" w:cstheme="majorBidi"/>
          <w:sz w:val="24"/>
          <w:szCs w:val="24"/>
        </w:rPr>
        <w:t>…</w:t>
      </w:r>
      <w:proofErr w:type="gramStart"/>
      <w:r w:rsidR="00DF7E98" w:rsidRPr="00DF7E98">
        <w:rPr>
          <w:rFonts w:asciiTheme="majorBidi" w:hAnsiTheme="majorBidi" w:cstheme="majorBidi"/>
          <w:sz w:val="24"/>
          <w:szCs w:val="24"/>
        </w:rPr>
        <w:t>……</w:t>
      </w:r>
      <w:r w:rsidR="00693375">
        <w:rPr>
          <w:rFonts w:asciiTheme="majorBidi" w:hAnsiTheme="majorBidi" w:cstheme="majorBidi"/>
          <w:sz w:val="24"/>
          <w:szCs w:val="24"/>
        </w:rPr>
        <w:t>.</w:t>
      </w:r>
      <w:proofErr w:type="gramEnd"/>
      <w:r w:rsidR="00693375">
        <w:rPr>
          <w:rFonts w:asciiTheme="majorBidi" w:hAnsiTheme="majorBidi" w:cstheme="majorBidi"/>
          <w:sz w:val="24"/>
          <w:szCs w:val="24"/>
        </w:rPr>
        <w:t xml:space="preserve">…, </w:t>
      </w:r>
      <w:proofErr w:type="gramStart"/>
      <w:r w:rsidR="00693375">
        <w:rPr>
          <w:rFonts w:asciiTheme="majorBidi" w:hAnsiTheme="majorBidi" w:cstheme="majorBidi"/>
          <w:sz w:val="24"/>
          <w:szCs w:val="24"/>
        </w:rPr>
        <w:t>dûment  habilité</w:t>
      </w:r>
      <w:proofErr w:type="gramEnd"/>
      <w:r w:rsidRPr="00DF7E98">
        <w:rPr>
          <w:rFonts w:asciiTheme="majorBidi" w:hAnsiTheme="majorBidi" w:cstheme="majorBidi"/>
          <w:sz w:val="24"/>
          <w:szCs w:val="24"/>
        </w:rPr>
        <w:t>,</w:t>
      </w:r>
    </w:p>
    <w:p w14:paraId="16C5C32A" w14:textId="17F3A98C" w:rsidR="00B24A00" w:rsidRPr="00DF7E98" w:rsidRDefault="00B24A00" w:rsidP="00DF7E98">
      <w:pPr>
        <w:spacing w:after="0" w:line="360" w:lineRule="auto"/>
        <w:jc w:val="both"/>
        <w:rPr>
          <w:rFonts w:asciiTheme="majorBidi" w:hAnsiTheme="majorBidi" w:cstheme="majorBidi"/>
          <w:sz w:val="24"/>
          <w:szCs w:val="24"/>
        </w:rPr>
      </w:pPr>
      <w:r w:rsidRPr="00DF7E98">
        <w:rPr>
          <w:rFonts w:asciiTheme="majorBidi" w:hAnsiTheme="majorBidi" w:cstheme="majorBidi"/>
          <w:sz w:val="24"/>
          <w:szCs w:val="24"/>
        </w:rPr>
        <w:t>Ci-</w:t>
      </w:r>
      <w:r w:rsidR="00DF7E98" w:rsidRPr="00DF7E98">
        <w:rPr>
          <w:rFonts w:asciiTheme="majorBidi" w:hAnsiTheme="majorBidi" w:cstheme="majorBidi"/>
          <w:sz w:val="24"/>
          <w:szCs w:val="24"/>
        </w:rPr>
        <w:t>après dénommé</w:t>
      </w:r>
      <w:r w:rsidRPr="00DF7E98">
        <w:rPr>
          <w:rFonts w:asciiTheme="majorBidi" w:hAnsiTheme="majorBidi" w:cstheme="majorBidi"/>
          <w:sz w:val="24"/>
          <w:szCs w:val="24"/>
        </w:rPr>
        <w:t xml:space="preserve"> « l’organisme d’accueil »</w:t>
      </w:r>
    </w:p>
    <w:p w14:paraId="3BDCE41F" w14:textId="77777777" w:rsidR="00B24A00" w:rsidRPr="00052D1F" w:rsidRDefault="00B24A00" w:rsidP="00DF7E98">
      <w:pPr>
        <w:spacing w:after="0" w:line="360" w:lineRule="auto"/>
        <w:jc w:val="both"/>
        <w:rPr>
          <w:rFonts w:asciiTheme="majorBidi" w:hAnsiTheme="majorBidi" w:cstheme="majorBidi"/>
          <w:b/>
          <w:bCs/>
          <w:sz w:val="24"/>
          <w:szCs w:val="24"/>
        </w:rPr>
      </w:pPr>
      <w:r w:rsidRPr="00052D1F">
        <w:rPr>
          <w:rFonts w:asciiTheme="majorBidi" w:hAnsiTheme="majorBidi" w:cstheme="majorBidi"/>
          <w:b/>
          <w:bCs/>
          <w:sz w:val="24"/>
          <w:szCs w:val="24"/>
        </w:rPr>
        <w:t>ET</w:t>
      </w:r>
    </w:p>
    <w:p w14:paraId="24284624" w14:textId="29378576" w:rsidR="00B24A00" w:rsidRPr="00DF7E98" w:rsidRDefault="00DF7E98" w:rsidP="00693375">
      <w:pPr>
        <w:spacing w:after="0" w:line="360" w:lineRule="auto"/>
        <w:jc w:val="both"/>
        <w:rPr>
          <w:rFonts w:asciiTheme="majorBidi" w:hAnsiTheme="majorBidi" w:cstheme="majorBidi"/>
          <w:sz w:val="24"/>
          <w:szCs w:val="24"/>
        </w:rPr>
      </w:pPr>
      <w:r w:rsidRPr="00DF7E98">
        <w:rPr>
          <w:rFonts w:asciiTheme="majorBidi" w:hAnsiTheme="majorBidi" w:cstheme="majorBidi"/>
          <w:sz w:val="24"/>
          <w:szCs w:val="24"/>
        </w:rPr>
        <w:t>M</w:t>
      </w:r>
      <w:r w:rsidR="00693375">
        <w:rPr>
          <w:rFonts w:asciiTheme="majorBidi" w:hAnsiTheme="majorBidi" w:cstheme="majorBidi"/>
          <w:sz w:val="24"/>
          <w:szCs w:val="24"/>
        </w:rPr>
        <w:t xml:space="preserve">r  </w:t>
      </w:r>
      <w:r w:rsidR="00D241DB">
        <w:rPr>
          <w:rFonts w:asciiTheme="majorBidi" w:hAnsiTheme="majorBidi" w:cstheme="majorBidi"/>
          <w:sz w:val="24"/>
          <w:szCs w:val="24"/>
        </w:rPr>
        <w:t>-----------------------------</w:t>
      </w:r>
      <w:r w:rsidR="00693375">
        <w:rPr>
          <w:rFonts w:asciiTheme="majorBidi" w:hAnsiTheme="majorBidi" w:cstheme="majorBidi"/>
          <w:sz w:val="24"/>
          <w:szCs w:val="24"/>
        </w:rPr>
        <w:t xml:space="preserve"> </w:t>
      </w:r>
      <w:r w:rsidR="00B24A00" w:rsidRPr="00DF7E98">
        <w:rPr>
          <w:rFonts w:asciiTheme="majorBidi" w:hAnsiTheme="majorBidi" w:cstheme="majorBidi"/>
          <w:sz w:val="24"/>
          <w:szCs w:val="24"/>
        </w:rPr>
        <w:t xml:space="preserve"> </w:t>
      </w:r>
    </w:p>
    <w:p w14:paraId="3817947E" w14:textId="261228C7" w:rsidR="00B24A00" w:rsidRPr="00DF7E98" w:rsidRDefault="00693375" w:rsidP="00DF7E9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Né le </w:t>
      </w:r>
      <w:r w:rsidR="00D241DB">
        <w:rPr>
          <w:rFonts w:asciiTheme="majorBidi" w:hAnsiTheme="majorBidi" w:cstheme="majorBidi"/>
          <w:sz w:val="24"/>
          <w:szCs w:val="24"/>
        </w:rPr>
        <w:t>----------------------------</w:t>
      </w:r>
    </w:p>
    <w:p w14:paraId="7BA86F33" w14:textId="25829926" w:rsidR="00B24A00" w:rsidRPr="00DF7E98" w:rsidRDefault="00B24A00" w:rsidP="00DF7E98">
      <w:pPr>
        <w:spacing w:after="0" w:line="360" w:lineRule="auto"/>
        <w:jc w:val="both"/>
        <w:rPr>
          <w:rFonts w:asciiTheme="majorBidi" w:hAnsiTheme="majorBidi" w:cstheme="majorBidi"/>
          <w:sz w:val="24"/>
          <w:szCs w:val="24"/>
        </w:rPr>
      </w:pPr>
      <w:r w:rsidRPr="00DF7E98">
        <w:rPr>
          <w:rFonts w:asciiTheme="majorBidi" w:hAnsiTheme="majorBidi" w:cstheme="majorBidi"/>
          <w:sz w:val="24"/>
          <w:szCs w:val="24"/>
        </w:rPr>
        <w:t xml:space="preserve">De nationalité : </w:t>
      </w:r>
      <w:r w:rsidR="00693375">
        <w:rPr>
          <w:rFonts w:asciiTheme="majorBidi" w:hAnsiTheme="majorBidi" w:cstheme="majorBidi"/>
          <w:sz w:val="24"/>
          <w:szCs w:val="24"/>
        </w:rPr>
        <w:t xml:space="preserve"> MAROCAINE </w:t>
      </w:r>
    </w:p>
    <w:p w14:paraId="07BEF808" w14:textId="3BB0CCB3" w:rsidR="00B24A00" w:rsidRPr="00DF7E98" w:rsidRDefault="00B24A00" w:rsidP="00DF7E98">
      <w:pPr>
        <w:spacing w:after="0" w:line="360" w:lineRule="auto"/>
        <w:jc w:val="both"/>
        <w:rPr>
          <w:rFonts w:asciiTheme="majorBidi" w:hAnsiTheme="majorBidi" w:cstheme="majorBidi"/>
          <w:sz w:val="24"/>
          <w:szCs w:val="24"/>
        </w:rPr>
      </w:pPr>
      <w:r w:rsidRPr="00DF7E98">
        <w:rPr>
          <w:rFonts w:asciiTheme="majorBidi" w:hAnsiTheme="majorBidi" w:cstheme="majorBidi"/>
          <w:sz w:val="24"/>
          <w:szCs w:val="24"/>
        </w:rPr>
        <w:t>Ci-après dénommé(e) « l’étudiant »</w:t>
      </w:r>
    </w:p>
    <w:p w14:paraId="4A9EEC4A" w14:textId="77777777" w:rsidR="00DF7E98" w:rsidRDefault="00DF7E98" w:rsidP="00DF7E98">
      <w:pPr>
        <w:spacing w:after="0" w:line="360" w:lineRule="auto"/>
        <w:jc w:val="both"/>
        <w:rPr>
          <w:rFonts w:asciiTheme="majorBidi" w:hAnsiTheme="majorBidi" w:cstheme="majorBidi"/>
          <w:b/>
          <w:bCs/>
          <w:sz w:val="24"/>
          <w:szCs w:val="24"/>
        </w:rPr>
      </w:pPr>
    </w:p>
    <w:p w14:paraId="443E122A" w14:textId="0B7DFD16" w:rsidR="00B24A00" w:rsidRPr="00DF7E98" w:rsidRDefault="00B24A00" w:rsidP="00693375">
      <w:pPr>
        <w:spacing w:after="0" w:line="360" w:lineRule="auto"/>
        <w:jc w:val="both"/>
        <w:rPr>
          <w:rFonts w:asciiTheme="majorBidi" w:hAnsiTheme="majorBidi" w:cstheme="majorBidi"/>
          <w:sz w:val="24"/>
          <w:szCs w:val="24"/>
        </w:rPr>
      </w:pPr>
      <w:r w:rsidRPr="00DF7E98">
        <w:rPr>
          <w:rFonts w:asciiTheme="majorBidi" w:hAnsiTheme="majorBidi" w:cstheme="majorBidi"/>
          <w:b/>
          <w:bCs/>
          <w:sz w:val="24"/>
          <w:szCs w:val="24"/>
        </w:rPr>
        <w:t>ARTICLE  1 :</w:t>
      </w:r>
      <w:r w:rsidRPr="00DF7E98">
        <w:rPr>
          <w:rFonts w:asciiTheme="majorBidi" w:hAnsiTheme="majorBidi" w:cstheme="majorBidi"/>
          <w:sz w:val="24"/>
          <w:szCs w:val="24"/>
        </w:rPr>
        <w:t xml:space="preserve">  L’objet de la présente convention est de définir les conditions d’accueil du doctorant inscrit à l’UMP lors de son stage. Le doctorant sera accueilli </w:t>
      </w:r>
      <w:proofErr w:type="gramStart"/>
      <w:r w:rsidRPr="00DF7E98">
        <w:rPr>
          <w:rFonts w:asciiTheme="majorBidi" w:hAnsiTheme="majorBidi" w:cstheme="majorBidi"/>
          <w:sz w:val="24"/>
          <w:szCs w:val="24"/>
        </w:rPr>
        <w:t>du  …</w:t>
      </w:r>
      <w:proofErr w:type="gramEnd"/>
      <w:r w:rsidRPr="00DF7E98">
        <w:rPr>
          <w:rFonts w:asciiTheme="majorBidi" w:hAnsiTheme="majorBidi" w:cstheme="majorBidi"/>
          <w:sz w:val="24"/>
          <w:szCs w:val="24"/>
        </w:rPr>
        <w:t xml:space="preserve">…………  </w:t>
      </w:r>
      <w:proofErr w:type="gramStart"/>
      <w:r w:rsidRPr="00DF7E98">
        <w:rPr>
          <w:rFonts w:asciiTheme="majorBidi" w:hAnsiTheme="majorBidi" w:cstheme="majorBidi"/>
          <w:sz w:val="24"/>
          <w:szCs w:val="24"/>
        </w:rPr>
        <w:t>au  …</w:t>
      </w:r>
      <w:proofErr w:type="gramEnd"/>
      <w:r w:rsidRPr="00DF7E98">
        <w:rPr>
          <w:rFonts w:asciiTheme="majorBidi" w:hAnsiTheme="majorBidi" w:cstheme="majorBidi"/>
          <w:sz w:val="24"/>
          <w:szCs w:val="24"/>
        </w:rPr>
        <w:t>…………afin d’effectuer un</w:t>
      </w:r>
      <w:r w:rsidR="00291F84" w:rsidRPr="00DF7E98">
        <w:rPr>
          <w:rFonts w:asciiTheme="majorBidi" w:hAnsiTheme="majorBidi" w:cstheme="majorBidi"/>
          <w:sz w:val="24"/>
          <w:szCs w:val="24"/>
        </w:rPr>
        <w:t xml:space="preserve"> </w:t>
      </w:r>
      <w:proofErr w:type="gramStart"/>
      <w:r w:rsidRPr="00DF7E98">
        <w:rPr>
          <w:rFonts w:asciiTheme="majorBidi" w:hAnsiTheme="majorBidi" w:cstheme="majorBidi"/>
          <w:sz w:val="24"/>
          <w:szCs w:val="24"/>
        </w:rPr>
        <w:t>stage  portant</w:t>
      </w:r>
      <w:proofErr w:type="gramEnd"/>
      <w:r w:rsidRPr="00DF7E98">
        <w:rPr>
          <w:rFonts w:asciiTheme="majorBidi" w:hAnsiTheme="majorBidi" w:cstheme="majorBidi"/>
          <w:sz w:val="24"/>
          <w:szCs w:val="24"/>
        </w:rPr>
        <w:t xml:space="preserve"> sur  </w:t>
      </w:r>
      <w:r w:rsidR="00693375">
        <w:rPr>
          <w:rFonts w:asciiTheme="majorBidi" w:hAnsiTheme="majorBidi" w:cstheme="majorBidi"/>
          <w:sz w:val="24"/>
          <w:szCs w:val="24"/>
        </w:rPr>
        <w:t>..,</w:t>
      </w:r>
      <w:r w:rsidRPr="00DF7E98">
        <w:rPr>
          <w:rFonts w:asciiTheme="majorBidi" w:hAnsiTheme="majorBidi" w:cstheme="majorBidi"/>
          <w:sz w:val="24"/>
          <w:szCs w:val="24"/>
        </w:rPr>
        <w:t>. Le projet pédagogique, les objectifs, finalités et contenu du stage ainsi que les activités confiées au stagiaire sont fixées entre les trois parties à la convention avant le début du stage.</w:t>
      </w:r>
    </w:p>
    <w:p w14:paraId="1C4BA522" w14:textId="77777777" w:rsidR="00EC77CE" w:rsidRPr="00DF7E98" w:rsidRDefault="00EC77CE" w:rsidP="00DF7E98">
      <w:pPr>
        <w:spacing w:after="0" w:line="360" w:lineRule="auto"/>
        <w:jc w:val="both"/>
        <w:rPr>
          <w:rFonts w:asciiTheme="majorBidi" w:hAnsiTheme="majorBidi" w:cstheme="majorBidi"/>
          <w:sz w:val="24"/>
          <w:szCs w:val="24"/>
        </w:rPr>
      </w:pPr>
    </w:p>
    <w:p w14:paraId="1D0AD4F5" w14:textId="53B55573" w:rsidR="00B24A00" w:rsidRPr="00DF7E98" w:rsidRDefault="00B24A00" w:rsidP="00693375">
      <w:pPr>
        <w:spacing w:after="0" w:line="360" w:lineRule="auto"/>
        <w:jc w:val="both"/>
        <w:rPr>
          <w:rFonts w:asciiTheme="majorBidi" w:hAnsiTheme="majorBidi" w:cstheme="majorBidi"/>
          <w:sz w:val="24"/>
          <w:szCs w:val="24"/>
        </w:rPr>
      </w:pPr>
      <w:r w:rsidRPr="00DF7E98">
        <w:rPr>
          <w:rFonts w:asciiTheme="majorBidi" w:hAnsiTheme="majorBidi" w:cstheme="majorBidi"/>
          <w:b/>
          <w:bCs/>
          <w:sz w:val="24"/>
          <w:szCs w:val="24"/>
        </w:rPr>
        <w:t>ARTICLE 2 :</w:t>
      </w:r>
      <w:r w:rsidRPr="00DF7E98">
        <w:rPr>
          <w:rFonts w:asciiTheme="majorBidi" w:hAnsiTheme="majorBidi" w:cstheme="majorBidi"/>
          <w:sz w:val="24"/>
          <w:szCs w:val="24"/>
        </w:rPr>
        <w:t xml:space="preserve">  Le doctorant est placé</w:t>
      </w:r>
      <w:r w:rsidR="00693375">
        <w:rPr>
          <w:rFonts w:asciiTheme="majorBidi" w:hAnsiTheme="majorBidi" w:cstheme="majorBidi"/>
          <w:sz w:val="24"/>
          <w:szCs w:val="24"/>
        </w:rPr>
        <w:t xml:space="preserve"> sous la responsabilité du </w:t>
      </w:r>
      <w:r w:rsidR="00693375" w:rsidRPr="00693375">
        <w:rPr>
          <w:rFonts w:asciiTheme="majorBidi" w:hAnsiTheme="majorBidi" w:cstheme="majorBidi"/>
          <w:sz w:val="24"/>
          <w:szCs w:val="24"/>
        </w:rPr>
        <w:t xml:space="preserve">Pr. </w:t>
      </w:r>
      <w:r w:rsidR="00D241DB">
        <w:rPr>
          <w:rFonts w:asciiTheme="majorBidi" w:hAnsiTheme="majorBidi" w:cstheme="majorBidi"/>
          <w:sz w:val="24"/>
          <w:szCs w:val="24"/>
        </w:rPr>
        <w:t>------------------------</w:t>
      </w:r>
      <w:r w:rsidR="00693375">
        <w:rPr>
          <w:rFonts w:asciiTheme="majorBidi" w:hAnsiTheme="majorBidi" w:cstheme="majorBidi"/>
          <w:sz w:val="24"/>
          <w:szCs w:val="24"/>
        </w:rPr>
        <w:t xml:space="preserve"> </w:t>
      </w:r>
      <w:r w:rsidRPr="00DF7E98">
        <w:rPr>
          <w:rFonts w:asciiTheme="majorBidi" w:hAnsiTheme="majorBidi" w:cstheme="majorBidi"/>
          <w:sz w:val="24"/>
          <w:szCs w:val="24"/>
        </w:rPr>
        <w:t>pour</w:t>
      </w:r>
      <w:r w:rsidR="00291F84" w:rsidRPr="00DF7E98">
        <w:rPr>
          <w:rFonts w:asciiTheme="majorBidi" w:hAnsiTheme="majorBidi" w:cstheme="majorBidi"/>
          <w:sz w:val="24"/>
          <w:szCs w:val="24"/>
        </w:rPr>
        <w:t xml:space="preserve"> </w:t>
      </w:r>
      <w:r w:rsidR="00693375">
        <w:rPr>
          <w:rFonts w:asciiTheme="majorBidi" w:hAnsiTheme="majorBidi" w:cstheme="majorBidi"/>
          <w:sz w:val="24"/>
          <w:szCs w:val="24"/>
        </w:rPr>
        <w:t xml:space="preserve">l’UMP et de </w:t>
      </w:r>
      <w:proofErr w:type="gramStart"/>
      <w:r w:rsidRPr="00DF7E98">
        <w:rPr>
          <w:rFonts w:asciiTheme="majorBidi" w:hAnsiTheme="majorBidi" w:cstheme="majorBidi"/>
          <w:sz w:val="24"/>
          <w:szCs w:val="24"/>
        </w:rPr>
        <w:t>M</w:t>
      </w:r>
      <w:r w:rsidR="00693375">
        <w:rPr>
          <w:rFonts w:asciiTheme="majorBidi" w:hAnsiTheme="majorBidi" w:cstheme="majorBidi"/>
          <w:sz w:val="24"/>
          <w:szCs w:val="24"/>
        </w:rPr>
        <w:t xml:space="preserve">r  </w:t>
      </w:r>
      <w:r w:rsidR="00D241DB">
        <w:rPr>
          <w:rFonts w:asciiTheme="majorBidi" w:hAnsiTheme="majorBidi" w:cstheme="majorBidi"/>
          <w:sz w:val="24"/>
          <w:szCs w:val="24"/>
        </w:rPr>
        <w:t>---------------------</w:t>
      </w:r>
      <w:proofErr w:type="gramEnd"/>
      <w:r w:rsidR="00693375">
        <w:rPr>
          <w:rFonts w:asciiTheme="majorBidi" w:hAnsiTheme="majorBidi" w:cstheme="majorBidi"/>
          <w:sz w:val="24"/>
          <w:szCs w:val="24"/>
        </w:rPr>
        <w:t xml:space="preserve"> </w:t>
      </w:r>
      <w:r w:rsidRPr="00DF7E98">
        <w:rPr>
          <w:rFonts w:asciiTheme="majorBidi" w:hAnsiTheme="majorBidi" w:cstheme="majorBidi"/>
          <w:sz w:val="24"/>
          <w:szCs w:val="24"/>
        </w:rPr>
        <w:t>pour l’organisme d’accueil pendant la durée de son stage.</w:t>
      </w:r>
    </w:p>
    <w:p w14:paraId="4398790B" w14:textId="77777777" w:rsidR="00EC77CE" w:rsidRPr="00DF7E98" w:rsidRDefault="00EC77CE" w:rsidP="00DF7E98">
      <w:pPr>
        <w:spacing w:after="0" w:line="360" w:lineRule="auto"/>
        <w:jc w:val="both"/>
        <w:rPr>
          <w:rFonts w:asciiTheme="majorBidi" w:hAnsiTheme="majorBidi" w:cstheme="majorBidi"/>
          <w:sz w:val="24"/>
          <w:szCs w:val="24"/>
        </w:rPr>
      </w:pPr>
    </w:p>
    <w:p w14:paraId="2A5D5BD2" w14:textId="77777777" w:rsidR="000515D1" w:rsidRPr="00DF7E98" w:rsidRDefault="000515D1" w:rsidP="000515D1">
      <w:pPr>
        <w:spacing w:after="0" w:line="360" w:lineRule="auto"/>
        <w:jc w:val="both"/>
        <w:rPr>
          <w:rFonts w:asciiTheme="majorBidi" w:hAnsiTheme="majorBidi" w:cstheme="majorBidi"/>
          <w:sz w:val="24"/>
          <w:szCs w:val="24"/>
        </w:rPr>
      </w:pPr>
    </w:p>
    <w:p w14:paraId="6FBDEDC4" w14:textId="2A7A33C1" w:rsidR="00B24A00" w:rsidRPr="00DF7E98" w:rsidRDefault="00B24A00" w:rsidP="00DF7E98">
      <w:pPr>
        <w:spacing w:after="0" w:line="360" w:lineRule="auto"/>
        <w:jc w:val="both"/>
        <w:rPr>
          <w:rFonts w:asciiTheme="majorBidi" w:hAnsiTheme="majorBidi" w:cstheme="majorBidi"/>
          <w:sz w:val="24"/>
          <w:szCs w:val="24"/>
        </w:rPr>
      </w:pPr>
      <w:r w:rsidRPr="00DF7E98">
        <w:rPr>
          <w:rFonts w:asciiTheme="majorBidi" w:hAnsiTheme="majorBidi" w:cstheme="majorBidi"/>
          <w:b/>
          <w:bCs/>
          <w:sz w:val="24"/>
          <w:szCs w:val="24"/>
        </w:rPr>
        <w:lastRenderedPageBreak/>
        <w:t xml:space="preserve">ARTICLE </w:t>
      </w:r>
      <w:r w:rsidR="006D60D1">
        <w:rPr>
          <w:rFonts w:asciiTheme="majorBidi" w:hAnsiTheme="majorBidi" w:cstheme="majorBidi"/>
          <w:b/>
          <w:bCs/>
          <w:sz w:val="24"/>
          <w:szCs w:val="24"/>
        </w:rPr>
        <w:t xml:space="preserve">3 </w:t>
      </w:r>
      <w:r w:rsidRPr="00DF7E98">
        <w:rPr>
          <w:rFonts w:asciiTheme="majorBidi" w:hAnsiTheme="majorBidi" w:cstheme="majorBidi"/>
          <w:b/>
          <w:bCs/>
          <w:sz w:val="24"/>
          <w:szCs w:val="24"/>
        </w:rPr>
        <w:t>:</w:t>
      </w:r>
      <w:r w:rsidRPr="00DF7E98">
        <w:rPr>
          <w:rFonts w:asciiTheme="majorBidi" w:hAnsiTheme="majorBidi" w:cstheme="majorBidi"/>
          <w:sz w:val="24"/>
          <w:szCs w:val="24"/>
        </w:rPr>
        <w:t xml:space="preserve"> Pendant la durée du stage au sein de l’organisme d’accueil, le doctorant est soumis au règlement intérieur de celui-ci, notamment en ce qui concerne l’organisation du travail, la discipline générale, les règlements d’hygiène et de sécurité, les examens médicaux et les vaccinations obligatoires. L’organisation du temps de travail sera notifiée avant le début du stage par l’organisme d’accueil. Pendant la durée de son stage, le doctorant bénéficiera</w:t>
      </w:r>
      <w:r w:rsidR="000C7247">
        <w:rPr>
          <w:rFonts w:asciiTheme="majorBidi" w:hAnsiTheme="majorBidi" w:cstheme="majorBidi"/>
          <w:sz w:val="24"/>
          <w:szCs w:val="24"/>
        </w:rPr>
        <w:t xml:space="preserve"> </w:t>
      </w:r>
      <w:r w:rsidRPr="00DF7E98">
        <w:rPr>
          <w:rFonts w:asciiTheme="majorBidi" w:hAnsiTheme="majorBidi" w:cstheme="majorBidi"/>
          <w:sz w:val="24"/>
          <w:szCs w:val="24"/>
        </w:rPr>
        <w:t xml:space="preserve">des différents avantages sociaux et culturels accordés aux salariés de l’entreprise, notamment l’accès au restaurant d’entreprise ou la fourniture de titres restaurant. </w:t>
      </w:r>
    </w:p>
    <w:p w14:paraId="64576226" w14:textId="77777777" w:rsidR="00EC77CE" w:rsidRPr="00DF7E98" w:rsidRDefault="00EC77CE" w:rsidP="00DF7E98">
      <w:pPr>
        <w:spacing w:after="0" w:line="360" w:lineRule="auto"/>
        <w:jc w:val="both"/>
        <w:rPr>
          <w:rFonts w:asciiTheme="majorBidi" w:hAnsiTheme="majorBidi" w:cstheme="majorBidi"/>
          <w:sz w:val="24"/>
          <w:szCs w:val="24"/>
        </w:rPr>
      </w:pPr>
    </w:p>
    <w:p w14:paraId="075D4604" w14:textId="49635343" w:rsidR="00B24A00" w:rsidRPr="00DF7E98" w:rsidRDefault="00B24A00" w:rsidP="00DF7E98">
      <w:pPr>
        <w:spacing w:after="0" w:line="360" w:lineRule="auto"/>
        <w:jc w:val="both"/>
        <w:rPr>
          <w:rFonts w:asciiTheme="majorBidi" w:hAnsiTheme="majorBidi" w:cstheme="majorBidi"/>
          <w:sz w:val="24"/>
          <w:szCs w:val="24"/>
        </w:rPr>
      </w:pPr>
      <w:r w:rsidRPr="00DF7E98">
        <w:rPr>
          <w:rFonts w:asciiTheme="majorBidi" w:hAnsiTheme="majorBidi" w:cstheme="majorBidi"/>
          <w:b/>
          <w:bCs/>
          <w:sz w:val="24"/>
          <w:szCs w:val="24"/>
        </w:rPr>
        <w:t xml:space="preserve">ARTICLE </w:t>
      </w:r>
      <w:r w:rsidR="006D60D1">
        <w:rPr>
          <w:rFonts w:asciiTheme="majorBidi" w:hAnsiTheme="majorBidi" w:cstheme="majorBidi"/>
          <w:b/>
          <w:bCs/>
          <w:sz w:val="24"/>
          <w:szCs w:val="24"/>
        </w:rPr>
        <w:t>4</w:t>
      </w:r>
      <w:r w:rsidRPr="00DF7E98">
        <w:rPr>
          <w:rFonts w:asciiTheme="majorBidi" w:hAnsiTheme="majorBidi" w:cstheme="majorBidi"/>
          <w:b/>
          <w:bCs/>
          <w:sz w:val="24"/>
          <w:szCs w:val="24"/>
        </w:rPr>
        <w:t xml:space="preserve"> :</w:t>
      </w:r>
      <w:r w:rsidRPr="00DF7E98">
        <w:rPr>
          <w:rFonts w:asciiTheme="majorBidi" w:hAnsiTheme="majorBidi" w:cstheme="majorBidi"/>
          <w:sz w:val="24"/>
          <w:szCs w:val="24"/>
        </w:rPr>
        <w:t xml:space="preserve"> Au cours du stage, le stagiaire conserve son statut de doctorant de l’UMP en ce qui concerne les droits étudiants et les droits sociaux, c’est-à-dire la protection sociale dans le cadre de l’assurance maladie dont il est bénéficiaire à titre personnel ou en qualité d’ayant droit des parents ou du conjoint. Par ailleurs, le doctorant bénéficie de la législation sur les accidents du travail survenus par le fait ou à l’occasion de son stage. En cas d’accident survenant au doctorant, soit au cours du travail soit pendant ses trajets, l’organisme d’accueil s’engage à prévenir immédiatement par écrit l’UMP et à lui faire parvenir sans délai les diverses déclarations nécessaires, à charge pour l’UMP de remplir les formalités prévues dans le délai de 48 heures.</w:t>
      </w:r>
    </w:p>
    <w:p w14:paraId="2053C4BF" w14:textId="77777777" w:rsidR="00EC77CE" w:rsidRPr="00DF7E98" w:rsidRDefault="00EC77CE" w:rsidP="00DF7E98">
      <w:pPr>
        <w:spacing w:after="0" w:line="360" w:lineRule="auto"/>
        <w:jc w:val="both"/>
        <w:rPr>
          <w:rFonts w:asciiTheme="majorBidi" w:hAnsiTheme="majorBidi" w:cstheme="majorBidi"/>
          <w:sz w:val="24"/>
          <w:szCs w:val="24"/>
        </w:rPr>
      </w:pPr>
    </w:p>
    <w:p w14:paraId="48AF9D31" w14:textId="3D610420" w:rsidR="00B24A00" w:rsidRPr="00DF7E98" w:rsidRDefault="00B24A00" w:rsidP="00DF7E98">
      <w:pPr>
        <w:spacing w:after="0" w:line="360" w:lineRule="auto"/>
        <w:jc w:val="both"/>
        <w:rPr>
          <w:rFonts w:asciiTheme="majorBidi" w:hAnsiTheme="majorBidi" w:cstheme="majorBidi"/>
          <w:sz w:val="24"/>
          <w:szCs w:val="24"/>
        </w:rPr>
      </w:pPr>
      <w:r w:rsidRPr="00DF7E98">
        <w:rPr>
          <w:rFonts w:asciiTheme="majorBidi" w:hAnsiTheme="majorBidi" w:cstheme="majorBidi"/>
          <w:b/>
          <w:bCs/>
          <w:sz w:val="24"/>
          <w:szCs w:val="24"/>
        </w:rPr>
        <w:t xml:space="preserve">ARTICLE   </w:t>
      </w:r>
      <w:r w:rsidR="006D60D1">
        <w:rPr>
          <w:rFonts w:asciiTheme="majorBidi" w:hAnsiTheme="majorBidi" w:cstheme="majorBidi"/>
          <w:b/>
          <w:bCs/>
          <w:sz w:val="24"/>
          <w:szCs w:val="24"/>
        </w:rPr>
        <w:t>5</w:t>
      </w:r>
      <w:r w:rsidRPr="00DF7E98">
        <w:rPr>
          <w:rFonts w:asciiTheme="majorBidi" w:hAnsiTheme="majorBidi" w:cstheme="majorBidi"/>
          <w:b/>
          <w:bCs/>
          <w:sz w:val="24"/>
          <w:szCs w:val="24"/>
        </w:rPr>
        <w:t xml:space="preserve"> :</w:t>
      </w:r>
      <w:r w:rsidRPr="00DF7E98">
        <w:rPr>
          <w:rFonts w:asciiTheme="majorBidi" w:hAnsiTheme="majorBidi" w:cstheme="majorBidi"/>
          <w:sz w:val="24"/>
          <w:szCs w:val="24"/>
        </w:rPr>
        <w:t xml:space="preserve">  Le doctorant  fournit   à  l’UMP   et  à  l’organisme   d’accueil,   avant   le  début   de  son  stage, l’attestation d’assurance garantissant  sa  responsabilité   civile.  </w:t>
      </w:r>
    </w:p>
    <w:p w14:paraId="142E376C" w14:textId="77777777" w:rsidR="00EC77CE" w:rsidRPr="00DF7E98" w:rsidRDefault="00EC77CE" w:rsidP="00DF7E98">
      <w:pPr>
        <w:spacing w:after="0" w:line="360" w:lineRule="auto"/>
        <w:jc w:val="both"/>
        <w:rPr>
          <w:rFonts w:asciiTheme="majorBidi" w:hAnsiTheme="majorBidi" w:cstheme="majorBidi"/>
          <w:sz w:val="24"/>
          <w:szCs w:val="24"/>
        </w:rPr>
      </w:pPr>
    </w:p>
    <w:p w14:paraId="4C10DCD0" w14:textId="51DB5850" w:rsidR="00B24A00" w:rsidRPr="00DF7E98" w:rsidRDefault="00B24A00" w:rsidP="00DF7E98">
      <w:pPr>
        <w:spacing w:after="0" w:line="360" w:lineRule="auto"/>
        <w:jc w:val="both"/>
        <w:rPr>
          <w:rFonts w:asciiTheme="majorBidi" w:hAnsiTheme="majorBidi" w:cstheme="majorBidi"/>
          <w:sz w:val="24"/>
          <w:szCs w:val="24"/>
        </w:rPr>
      </w:pPr>
      <w:r w:rsidRPr="00DF7E98">
        <w:rPr>
          <w:rFonts w:asciiTheme="majorBidi" w:hAnsiTheme="majorBidi" w:cstheme="majorBidi"/>
          <w:b/>
          <w:bCs/>
          <w:sz w:val="24"/>
          <w:szCs w:val="24"/>
        </w:rPr>
        <w:t xml:space="preserve">ARTICLE    </w:t>
      </w:r>
      <w:r w:rsidR="006D60D1">
        <w:rPr>
          <w:rFonts w:asciiTheme="majorBidi" w:hAnsiTheme="majorBidi" w:cstheme="majorBidi"/>
          <w:b/>
          <w:bCs/>
          <w:sz w:val="24"/>
          <w:szCs w:val="24"/>
        </w:rPr>
        <w:t>6</w:t>
      </w:r>
      <w:r w:rsidRPr="00DF7E98">
        <w:rPr>
          <w:rFonts w:asciiTheme="majorBidi" w:hAnsiTheme="majorBidi" w:cstheme="majorBidi"/>
          <w:b/>
          <w:bCs/>
          <w:sz w:val="24"/>
          <w:szCs w:val="24"/>
        </w:rPr>
        <w:t xml:space="preserve"> :</w:t>
      </w:r>
      <w:r w:rsidRPr="00DF7E98">
        <w:rPr>
          <w:rFonts w:asciiTheme="majorBidi" w:hAnsiTheme="majorBidi" w:cstheme="majorBidi"/>
          <w:sz w:val="24"/>
          <w:szCs w:val="24"/>
        </w:rPr>
        <w:t xml:space="preserve">  Le  doctorant  s’oblige    à  respecter    les  règles   de  confidentialité    en  vigueur    dans</w:t>
      </w:r>
      <w:r w:rsidR="00291F84" w:rsidRPr="00DF7E98">
        <w:rPr>
          <w:rFonts w:asciiTheme="majorBidi" w:hAnsiTheme="majorBidi" w:cstheme="majorBidi"/>
          <w:sz w:val="24"/>
          <w:szCs w:val="24"/>
        </w:rPr>
        <w:t xml:space="preserve"> </w:t>
      </w:r>
      <w:r w:rsidRPr="00DF7E98">
        <w:rPr>
          <w:rFonts w:asciiTheme="majorBidi" w:hAnsiTheme="majorBidi" w:cstheme="majorBidi"/>
          <w:sz w:val="24"/>
          <w:szCs w:val="24"/>
        </w:rPr>
        <w:t>l’organisme d’accueil   et  s’engage   à garder   confidentielles   les  informations   dont   la  divulgation   pourrait nuire   aux  intérêts    de   l’UMP,    de   l’organisme    d’accueil    ou   porter atteinte    à   leur    réputation.    Le doctorant    est notamment informé  que  si  le  contenu  le  nécessite,  le  mémoire  ou  rapport  du  stage  pourra,  à</w:t>
      </w:r>
      <w:r w:rsidR="00411DA8" w:rsidRPr="00DF7E98">
        <w:rPr>
          <w:rFonts w:asciiTheme="majorBidi" w:hAnsiTheme="majorBidi" w:cstheme="majorBidi"/>
          <w:sz w:val="24"/>
          <w:szCs w:val="24"/>
        </w:rPr>
        <w:t xml:space="preserve"> </w:t>
      </w:r>
      <w:r w:rsidRPr="00DF7E98">
        <w:rPr>
          <w:rFonts w:asciiTheme="majorBidi" w:hAnsiTheme="majorBidi" w:cstheme="majorBidi"/>
          <w:sz w:val="24"/>
          <w:szCs w:val="24"/>
        </w:rPr>
        <w:t xml:space="preserve">la  demande  de l’organisme  d’accueil,  rester  confidentiel.  </w:t>
      </w:r>
    </w:p>
    <w:p w14:paraId="3DF3E257" w14:textId="77777777" w:rsidR="00EC77CE" w:rsidRPr="00DF7E98" w:rsidRDefault="00EC77CE" w:rsidP="00DF7E98">
      <w:pPr>
        <w:spacing w:after="0" w:line="360" w:lineRule="auto"/>
        <w:jc w:val="both"/>
        <w:rPr>
          <w:rFonts w:asciiTheme="majorBidi" w:hAnsiTheme="majorBidi" w:cstheme="majorBidi"/>
          <w:sz w:val="24"/>
          <w:szCs w:val="24"/>
        </w:rPr>
      </w:pPr>
    </w:p>
    <w:p w14:paraId="503F0815" w14:textId="28F26033" w:rsidR="00B24A00" w:rsidRPr="00DF7E98" w:rsidRDefault="00B24A00" w:rsidP="00DF7E98">
      <w:pPr>
        <w:spacing w:after="0" w:line="360" w:lineRule="auto"/>
        <w:jc w:val="both"/>
        <w:rPr>
          <w:rFonts w:asciiTheme="majorBidi" w:hAnsiTheme="majorBidi" w:cstheme="majorBidi"/>
          <w:sz w:val="24"/>
          <w:szCs w:val="24"/>
        </w:rPr>
      </w:pPr>
      <w:r w:rsidRPr="00DF7E98">
        <w:rPr>
          <w:rFonts w:asciiTheme="majorBidi" w:hAnsiTheme="majorBidi" w:cstheme="majorBidi"/>
          <w:b/>
          <w:bCs/>
          <w:sz w:val="24"/>
          <w:szCs w:val="24"/>
        </w:rPr>
        <w:t xml:space="preserve">ARTICLE   </w:t>
      </w:r>
      <w:r w:rsidR="006D60D1">
        <w:rPr>
          <w:rFonts w:asciiTheme="majorBidi" w:hAnsiTheme="majorBidi" w:cstheme="majorBidi"/>
          <w:b/>
          <w:bCs/>
          <w:sz w:val="24"/>
          <w:szCs w:val="24"/>
        </w:rPr>
        <w:t>7</w:t>
      </w:r>
      <w:r w:rsidRPr="00DF7E98">
        <w:rPr>
          <w:rFonts w:asciiTheme="majorBidi" w:hAnsiTheme="majorBidi" w:cstheme="majorBidi"/>
          <w:b/>
          <w:bCs/>
          <w:sz w:val="24"/>
          <w:szCs w:val="24"/>
        </w:rPr>
        <w:t xml:space="preserve"> :</w:t>
      </w:r>
      <w:r w:rsidRPr="00DF7E98">
        <w:rPr>
          <w:rFonts w:asciiTheme="majorBidi" w:hAnsiTheme="majorBidi" w:cstheme="majorBidi"/>
          <w:sz w:val="24"/>
          <w:szCs w:val="24"/>
        </w:rPr>
        <w:t xml:space="preserve">  Quand  le  stage  fait  l’objet  d’une  évaluation,   cette  évaluation résulte  de  l’appréciation    du responsable de  l’encadrement   du  stage.  La  valeur  accordée  au  stage  est  celle  figurant  dans  le  règlement  de contrôle   des  connaissances   du  diplôme   présenté.   L’évaluation   est  portée   sur  une  «  fiche  d’évaluation   » qui,   avec   la    convention, constitue   le    dossier   de   stage,   conservé   par   l’UMP.    Une   appréciation    est formulée  sur  la  qualité  du  stage.</w:t>
      </w:r>
    </w:p>
    <w:p w14:paraId="1D25FDB9" w14:textId="77777777" w:rsidR="00EC77CE" w:rsidRPr="00DF7E98" w:rsidRDefault="00EC77CE" w:rsidP="00DF7E98">
      <w:pPr>
        <w:spacing w:after="0" w:line="360" w:lineRule="auto"/>
        <w:jc w:val="both"/>
        <w:rPr>
          <w:rFonts w:asciiTheme="majorBidi" w:hAnsiTheme="majorBidi" w:cstheme="majorBidi"/>
          <w:sz w:val="24"/>
          <w:szCs w:val="24"/>
        </w:rPr>
      </w:pPr>
    </w:p>
    <w:p w14:paraId="558371DB" w14:textId="10DDEA52" w:rsidR="00B24A00" w:rsidRPr="00DF7E98" w:rsidRDefault="00B24A00" w:rsidP="00DF7E98">
      <w:pPr>
        <w:spacing w:after="0" w:line="360" w:lineRule="auto"/>
        <w:jc w:val="both"/>
        <w:rPr>
          <w:rFonts w:asciiTheme="majorBidi" w:hAnsiTheme="majorBidi" w:cstheme="majorBidi"/>
          <w:sz w:val="24"/>
          <w:szCs w:val="24"/>
        </w:rPr>
      </w:pPr>
      <w:r w:rsidRPr="00DF7E98">
        <w:rPr>
          <w:rFonts w:asciiTheme="majorBidi" w:hAnsiTheme="majorBidi" w:cstheme="majorBidi"/>
          <w:b/>
          <w:bCs/>
          <w:sz w:val="24"/>
          <w:szCs w:val="24"/>
        </w:rPr>
        <w:t xml:space="preserve">ARTICLE   </w:t>
      </w:r>
      <w:r w:rsidR="006D60D1">
        <w:rPr>
          <w:rFonts w:asciiTheme="majorBidi" w:hAnsiTheme="majorBidi" w:cstheme="majorBidi"/>
          <w:b/>
          <w:bCs/>
          <w:sz w:val="24"/>
          <w:szCs w:val="24"/>
        </w:rPr>
        <w:t>8</w:t>
      </w:r>
      <w:r w:rsidRPr="00DF7E98">
        <w:rPr>
          <w:rFonts w:asciiTheme="majorBidi" w:hAnsiTheme="majorBidi" w:cstheme="majorBidi"/>
          <w:b/>
          <w:bCs/>
          <w:sz w:val="24"/>
          <w:szCs w:val="24"/>
        </w:rPr>
        <w:t xml:space="preserve"> :</w:t>
      </w:r>
      <w:r w:rsidRPr="00DF7E98">
        <w:rPr>
          <w:rFonts w:asciiTheme="majorBidi" w:hAnsiTheme="majorBidi" w:cstheme="majorBidi"/>
          <w:sz w:val="24"/>
          <w:szCs w:val="24"/>
        </w:rPr>
        <w:t xml:space="preserve">  En  fin  de  stage,  l’organisme   d’accueil  s’engage à  rédiger  une  attestation  de  stage  qui  sera remise  au doctorant.</w:t>
      </w:r>
    </w:p>
    <w:p w14:paraId="2EB3BB9F" w14:textId="77777777" w:rsidR="00EC77CE" w:rsidRPr="00DF7E98" w:rsidRDefault="00EC77CE" w:rsidP="00DF7E98">
      <w:pPr>
        <w:spacing w:after="0" w:line="360" w:lineRule="auto"/>
        <w:jc w:val="both"/>
        <w:rPr>
          <w:rFonts w:asciiTheme="majorBidi" w:hAnsiTheme="majorBidi" w:cstheme="majorBidi"/>
          <w:sz w:val="24"/>
          <w:szCs w:val="24"/>
        </w:rPr>
      </w:pPr>
    </w:p>
    <w:p w14:paraId="40318D2A" w14:textId="43C121AE" w:rsidR="00B24A00" w:rsidRPr="00DF7E98" w:rsidRDefault="00B24A00" w:rsidP="00DF7E98">
      <w:pPr>
        <w:spacing w:after="0" w:line="360" w:lineRule="auto"/>
        <w:jc w:val="both"/>
        <w:rPr>
          <w:rFonts w:asciiTheme="majorBidi" w:hAnsiTheme="majorBidi" w:cstheme="majorBidi"/>
          <w:sz w:val="24"/>
          <w:szCs w:val="24"/>
        </w:rPr>
      </w:pPr>
      <w:r w:rsidRPr="00DF7E98">
        <w:rPr>
          <w:rFonts w:asciiTheme="majorBidi" w:hAnsiTheme="majorBidi" w:cstheme="majorBidi"/>
          <w:b/>
          <w:bCs/>
          <w:sz w:val="24"/>
          <w:szCs w:val="24"/>
        </w:rPr>
        <w:t xml:space="preserve">ARTICLE   </w:t>
      </w:r>
      <w:r w:rsidR="006D60D1">
        <w:rPr>
          <w:rFonts w:asciiTheme="majorBidi" w:hAnsiTheme="majorBidi" w:cstheme="majorBidi"/>
          <w:b/>
          <w:bCs/>
          <w:sz w:val="24"/>
          <w:szCs w:val="24"/>
        </w:rPr>
        <w:t xml:space="preserve">9 </w:t>
      </w:r>
      <w:r w:rsidRPr="00DF7E98">
        <w:rPr>
          <w:rFonts w:asciiTheme="majorBidi" w:hAnsiTheme="majorBidi" w:cstheme="majorBidi"/>
          <w:b/>
          <w:bCs/>
          <w:sz w:val="24"/>
          <w:szCs w:val="24"/>
        </w:rPr>
        <w:t>:</w:t>
      </w:r>
      <w:r w:rsidRPr="00DF7E98">
        <w:rPr>
          <w:rFonts w:asciiTheme="majorBidi" w:hAnsiTheme="majorBidi" w:cstheme="majorBidi"/>
          <w:sz w:val="24"/>
          <w:szCs w:val="24"/>
        </w:rPr>
        <w:t xml:space="preserve">  L’étudiant   est  autorisé  à  s’absenter   de  son  lieu  de  stage  dans  les  conditions   fixées  par  le règlement  intérieur  de  l’organisme  d’accueil,  suite  à une  convocation  écrite  de  l’UMP.</w:t>
      </w:r>
    </w:p>
    <w:p w14:paraId="48016C42" w14:textId="77777777" w:rsidR="00EC77CE" w:rsidRPr="00DF7E98" w:rsidRDefault="00EC77CE" w:rsidP="00DF7E98">
      <w:pPr>
        <w:spacing w:after="0" w:line="360" w:lineRule="auto"/>
        <w:jc w:val="both"/>
        <w:rPr>
          <w:rFonts w:asciiTheme="majorBidi" w:hAnsiTheme="majorBidi" w:cstheme="majorBidi"/>
          <w:sz w:val="24"/>
          <w:szCs w:val="24"/>
        </w:rPr>
      </w:pPr>
    </w:p>
    <w:p w14:paraId="7DE08DEE" w14:textId="50148980" w:rsidR="00052D1F" w:rsidRDefault="00B24A00" w:rsidP="00693375">
      <w:pPr>
        <w:spacing w:after="0" w:line="360" w:lineRule="auto"/>
        <w:jc w:val="both"/>
        <w:rPr>
          <w:rFonts w:asciiTheme="majorBidi" w:hAnsiTheme="majorBidi" w:cstheme="majorBidi"/>
          <w:sz w:val="24"/>
          <w:szCs w:val="24"/>
        </w:rPr>
      </w:pPr>
      <w:r w:rsidRPr="00DF7E98">
        <w:rPr>
          <w:rFonts w:asciiTheme="majorBidi" w:hAnsiTheme="majorBidi" w:cstheme="majorBidi"/>
          <w:b/>
          <w:bCs/>
          <w:sz w:val="24"/>
          <w:szCs w:val="24"/>
        </w:rPr>
        <w:t>ARTICLE   1</w:t>
      </w:r>
      <w:r w:rsidR="006D60D1">
        <w:rPr>
          <w:rFonts w:asciiTheme="majorBidi" w:hAnsiTheme="majorBidi" w:cstheme="majorBidi"/>
          <w:b/>
          <w:bCs/>
          <w:sz w:val="24"/>
          <w:szCs w:val="24"/>
        </w:rPr>
        <w:t>0</w:t>
      </w:r>
      <w:r w:rsidRPr="00DF7E98">
        <w:rPr>
          <w:rFonts w:asciiTheme="majorBidi" w:hAnsiTheme="majorBidi" w:cstheme="majorBidi"/>
          <w:b/>
          <w:bCs/>
          <w:sz w:val="24"/>
          <w:szCs w:val="24"/>
        </w:rPr>
        <w:t xml:space="preserve"> :</w:t>
      </w:r>
      <w:r w:rsidRPr="00DF7E98">
        <w:rPr>
          <w:rFonts w:asciiTheme="majorBidi" w:hAnsiTheme="majorBidi" w:cstheme="majorBidi"/>
          <w:sz w:val="24"/>
          <w:szCs w:val="24"/>
        </w:rPr>
        <w:t xml:space="preserve">  En  cas  d’interruption   du  stage  lié  à  un  événement   extérieur  ou  à  la  personne  du  stagiaire, un  accord  entre  les  trois  parties  est  recherché  sur  les  suites  à  donner</w:t>
      </w:r>
      <w:r w:rsidR="00C47F75">
        <w:rPr>
          <w:rFonts w:asciiTheme="majorBidi" w:hAnsiTheme="majorBidi" w:cstheme="majorBidi"/>
          <w:sz w:val="24"/>
          <w:szCs w:val="24"/>
        </w:rPr>
        <w:t>.</w:t>
      </w:r>
      <w:r w:rsidRPr="00DF7E98">
        <w:rPr>
          <w:rFonts w:asciiTheme="majorBidi" w:hAnsiTheme="majorBidi" w:cstheme="majorBidi"/>
          <w:sz w:val="24"/>
          <w:szCs w:val="24"/>
        </w:rPr>
        <w:t xml:space="preserve"> </w:t>
      </w:r>
    </w:p>
    <w:p w14:paraId="609D816C" w14:textId="77777777" w:rsidR="00693375" w:rsidRPr="00DF7E98" w:rsidRDefault="00693375" w:rsidP="00693375">
      <w:pPr>
        <w:spacing w:after="0" w:line="360" w:lineRule="auto"/>
        <w:jc w:val="both"/>
        <w:rPr>
          <w:rFonts w:asciiTheme="majorBidi" w:hAnsiTheme="majorBidi" w:cstheme="majorBidi"/>
          <w:sz w:val="24"/>
          <w:szCs w:val="24"/>
        </w:rPr>
      </w:pPr>
    </w:p>
    <w:p w14:paraId="02B2F0AB" w14:textId="6C4D7B58" w:rsidR="00B24A00" w:rsidRPr="00DF7E98" w:rsidRDefault="00B24A00" w:rsidP="00052D1F">
      <w:pPr>
        <w:spacing w:after="0" w:line="360" w:lineRule="auto"/>
        <w:jc w:val="both"/>
        <w:rPr>
          <w:rFonts w:asciiTheme="majorBidi" w:hAnsiTheme="majorBidi" w:cstheme="majorBidi"/>
          <w:sz w:val="24"/>
          <w:szCs w:val="24"/>
        </w:rPr>
      </w:pPr>
      <w:r w:rsidRPr="00DF7E98">
        <w:rPr>
          <w:rFonts w:asciiTheme="majorBidi" w:hAnsiTheme="majorBidi" w:cstheme="majorBidi"/>
          <w:b/>
          <w:bCs/>
          <w:sz w:val="24"/>
          <w:szCs w:val="24"/>
        </w:rPr>
        <w:t>ARTICLE   1</w:t>
      </w:r>
      <w:r w:rsidR="006D60D1">
        <w:rPr>
          <w:rFonts w:asciiTheme="majorBidi" w:hAnsiTheme="majorBidi" w:cstheme="majorBidi"/>
          <w:b/>
          <w:bCs/>
          <w:sz w:val="24"/>
          <w:szCs w:val="24"/>
        </w:rPr>
        <w:t xml:space="preserve">1 </w:t>
      </w:r>
      <w:r w:rsidRPr="00DF7E98">
        <w:rPr>
          <w:rFonts w:asciiTheme="majorBidi" w:hAnsiTheme="majorBidi" w:cstheme="majorBidi"/>
          <w:b/>
          <w:bCs/>
          <w:sz w:val="24"/>
          <w:szCs w:val="24"/>
        </w:rPr>
        <w:t>:</w:t>
      </w:r>
      <w:r w:rsidRPr="00DF7E98">
        <w:rPr>
          <w:rFonts w:asciiTheme="majorBidi" w:hAnsiTheme="majorBidi" w:cstheme="majorBidi"/>
          <w:sz w:val="24"/>
          <w:szCs w:val="24"/>
        </w:rPr>
        <w:t xml:space="preserve">  En  cas  de  litige  né  de  l’interprétation   ou  de  l’exécution   de  la  présente   convention,   les parties  recherchent une  solution  amiable.</w:t>
      </w:r>
    </w:p>
    <w:p w14:paraId="729A500C" w14:textId="4437BA9A" w:rsidR="00B24A00" w:rsidRPr="00DF7E98" w:rsidRDefault="00B24A00" w:rsidP="00052D1F">
      <w:pPr>
        <w:spacing w:after="0" w:line="360" w:lineRule="auto"/>
        <w:jc w:val="both"/>
        <w:rPr>
          <w:rFonts w:asciiTheme="majorBidi" w:hAnsiTheme="majorBidi" w:cstheme="majorBidi"/>
          <w:sz w:val="24"/>
          <w:szCs w:val="24"/>
        </w:rPr>
      </w:pPr>
      <w:r w:rsidRPr="00DF7E98">
        <w:rPr>
          <w:rFonts w:asciiTheme="majorBidi" w:hAnsiTheme="majorBidi" w:cstheme="majorBidi"/>
          <w:sz w:val="24"/>
          <w:szCs w:val="24"/>
        </w:rPr>
        <w:t xml:space="preserve">Aucun    stage  ne  peut  débuter  avant  le  dépôt  de  la  présente  convention  auprès  du  Bureau  du </w:t>
      </w:r>
      <w:proofErr w:type="spellStart"/>
      <w:r w:rsidRPr="00DF7E98">
        <w:rPr>
          <w:rFonts w:asciiTheme="majorBidi" w:hAnsiTheme="majorBidi" w:cstheme="majorBidi"/>
          <w:sz w:val="24"/>
          <w:szCs w:val="24"/>
        </w:rPr>
        <w:t>CEDoc</w:t>
      </w:r>
      <w:proofErr w:type="spellEnd"/>
      <w:r w:rsidRPr="00DF7E98">
        <w:rPr>
          <w:rFonts w:asciiTheme="majorBidi" w:hAnsiTheme="majorBidi" w:cstheme="majorBidi"/>
          <w:sz w:val="24"/>
          <w:szCs w:val="24"/>
        </w:rPr>
        <w:t>. La date d’effet de la présente est celle indiquée en page1.</w:t>
      </w:r>
    </w:p>
    <w:p w14:paraId="24FDC6C2" w14:textId="77777777" w:rsidR="00FB4EE0" w:rsidRDefault="00FB4EE0" w:rsidP="00DF7E98">
      <w:pPr>
        <w:spacing w:after="0" w:line="360" w:lineRule="auto"/>
        <w:jc w:val="both"/>
        <w:rPr>
          <w:rFonts w:asciiTheme="majorBidi" w:hAnsiTheme="majorBidi" w:cstheme="majorBidi"/>
          <w:sz w:val="24"/>
          <w:szCs w:val="24"/>
        </w:rPr>
      </w:pPr>
    </w:p>
    <w:p w14:paraId="2AB1E563" w14:textId="77777777" w:rsidR="00052D1F" w:rsidRPr="00DF7E98" w:rsidRDefault="00052D1F" w:rsidP="00DF7E98">
      <w:pPr>
        <w:spacing w:after="0" w:line="360" w:lineRule="auto"/>
        <w:jc w:val="both"/>
        <w:rPr>
          <w:rFonts w:asciiTheme="majorBidi" w:hAnsiTheme="majorBidi" w:cstheme="majorBidi"/>
          <w:sz w:val="24"/>
          <w:szCs w:val="24"/>
        </w:rPr>
      </w:pPr>
    </w:p>
    <w:p w14:paraId="36BED79E" w14:textId="48E95749" w:rsidR="00B24A00" w:rsidRPr="00DF7E98" w:rsidRDefault="00B24A00" w:rsidP="00DF7E98">
      <w:pPr>
        <w:spacing w:after="0" w:line="360" w:lineRule="auto"/>
        <w:jc w:val="both"/>
        <w:rPr>
          <w:rFonts w:asciiTheme="majorBidi" w:hAnsiTheme="majorBidi" w:cstheme="majorBidi"/>
          <w:sz w:val="24"/>
          <w:szCs w:val="24"/>
        </w:rPr>
      </w:pPr>
      <w:r w:rsidRPr="00DF7E98">
        <w:rPr>
          <w:rFonts w:asciiTheme="majorBidi" w:hAnsiTheme="majorBidi" w:cstheme="majorBidi"/>
          <w:sz w:val="24"/>
          <w:szCs w:val="24"/>
        </w:rPr>
        <w:t xml:space="preserve">Fait  à  Oujda,  le  </w:t>
      </w:r>
      <w:r w:rsidR="00583A53">
        <w:rPr>
          <w:rFonts w:asciiTheme="majorBidi" w:hAnsiTheme="majorBidi" w:cstheme="majorBidi"/>
          <w:sz w:val="24"/>
          <w:szCs w:val="24"/>
        </w:rPr>
        <w:t xml:space="preserve">                                  </w:t>
      </w:r>
      <w:r w:rsidRPr="00DF7E98">
        <w:rPr>
          <w:rFonts w:asciiTheme="majorBidi" w:hAnsiTheme="majorBidi" w:cstheme="majorBidi"/>
          <w:sz w:val="24"/>
          <w:szCs w:val="24"/>
        </w:rPr>
        <w:t>en  trois  exemplaires</w:t>
      </w:r>
    </w:p>
    <w:p w14:paraId="5262ABC1" w14:textId="77777777" w:rsidR="00FB4EE0" w:rsidRPr="00DF7E98" w:rsidRDefault="00FB4EE0" w:rsidP="00DF7E98">
      <w:pPr>
        <w:spacing w:after="0" w:line="360" w:lineRule="auto"/>
        <w:jc w:val="both"/>
        <w:rPr>
          <w:rFonts w:asciiTheme="majorBidi" w:hAnsiTheme="majorBidi" w:cstheme="majorBidi"/>
          <w:sz w:val="24"/>
          <w:szCs w:val="24"/>
        </w:rPr>
      </w:pPr>
    </w:p>
    <w:p w14:paraId="5C997BEB" w14:textId="77777777" w:rsidR="00583A53" w:rsidRDefault="00583A53" w:rsidP="00583A53">
      <w:pPr>
        <w:spacing w:after="0" w:line="240" w:lineRule="auto"/>
        <w:jc w:val="both"/>
        <w:rPr>
          <w:rFonts w:ascii="Times New Roman" w:eastAsia="Times New Roman" w:hAnsi="Times New Roman" w:cs="Times New Roman"/>
          <w:b/>
          <w:sz w:val="24"/>
          <w:szCs w:val="24"/>
          <w:u w:val="single"/>
          <w:lang w:eastAsia="fr-FR"/>
        </w:rPr>
      </w:pPr>
    </w:p>
    <w:p w14:paraId="05B9DF9C" w14:textId="77777777" w:rsidR="00052D1F" w:rsidRDefault="00052D1F" w:rsidP="00583A53">
      <w:pPr>
        <w:spacing w:after="0" w:line="240" w:lineRule="auto"/>
        <w:jc w:val="both"/>
        <w:rPr>
          <w:rFonts w:ascii="Times New Roman" w:eastAsia="Times New Roman" w:hAnsi="Times New Roman" w:cs="Times New Roman"/>
          <w:b/>
          <w:sz w:val="24"/>
          <w:szCs w:val="24"/>
          <w:u w:val="single"/>
          <w:lang w:eastAsia="fr-FR"/>
        </w:rPr>
      </w:pPr>
    </w:p>
    <w:p w14:paraId="489BF4EB" w14:textId="77777777" w:rsidR="00C47F75" w:rsidRDefault="00C47F75" w:rsidP="00583A53">
      <w:pPr>
        <w:spacing w:after="0" w:line="240" w:lineRule="auto"/>
        <w:jc w:val="both"/>
        <w:rPr>
          <w:rFonts w:ascii="Times New Roman" w:eastAsia="Times New Roman" w:hAnsi="Times New Roman" w:cs="Times New Roman"/>
          <w:b/>
          <w:sz w:val="24"/>
          <w:szCs w:val="24"/>
          <w:u w:val="single"/>
          <w:lang w:eastAsia="fr-FR"/>
        </w:rPr>
      </w:pPr>
    </w:p>
    <w:p w14:paraId="2BE74253" w14:textId="77777777" w:rsidR="00E06818" w:rsidRDefault="00E06818" w:rsidP="00583A53">
      <w:pPr>
        <w:spacing w:after="0" w:line="240" w:lineRule="auto"/>
        <w:jc w:val="both"/>
        <w:rPr>
          <w:rFonts w:ascii="Times New Roman" w:eastAsia="Times New Roman" w:hAnsi="Times New Roman" w:cs="Times New Roman"/>
          <w:b/>
          <w:sz w:val="24"/>
          <w:szCs w:val="24"/>
          <w:u w:val="single"/>
          <w:lang w:eastAsia="fr-FR"/>
        </w:rPr>
      </w:pPr>
    </w:p>
    <w:p w14:paraId="61E829C4" w14:textId="77777777" w:rsidR="00E06818" w:rsidRDefault="00E06818" w:rsidP="00583A53">
      <w:pPr>
        <w:spacing w:after="0" w:line="240" w:lineRule="auto"/>
        <w:jc w:val="both"/>
        <w:rPr>
          <w:rFonts w:ascii="Times New Roman" w:eastAsia="Times New Roman" w:hAnsi="Times New Roman" w:cs="Times New Roman"/>
          <w:b/>
          <w:sz w:val="24"/>
          <w:szCs w:val="24"/>
          <w:u w:val="single"/>
          <w:lang w:eastAsia="fr-FR"/>
        </w:rPr>
      </w:pPr>
    </w:p>
    <w:p w14:paraId="22972636" w14:textId="77777777" w:rsidR="00E06818" w:rsidRDefault="00E06818" w:rsidP="00583A53">
      <w:pPr>
        <w:spacing w:after="0" w:line="240" w:lineRule="auto"/>
        <w:jc w:val="both"/>
        <w:rPr>
          <w:rFonts w:ascii="Times New Roman" w:eastAsia="Times New Roman" w:hAnsi="Times New Roman" w:cs="Times New Roman"/>
          <w:b/>
          <w:sz w:val="24"/>
          <w:szCs w:val="24"/>
          <w:u w:val="single"/>
          <w:lang w:eastAsia="fr-FR"/>
        </w:rPr>
      </w:pPr>
    </w:p>
    <w:p w14:paraId="1BA1AF93" w14:textId="77777777" w:rsidR="00E06818" w:rsidRDefault="00E06818" w:rsidP="00583A53">
      <w:pPr>
        <w:spacing w:after="0" w:line="240" w:lineRule="auto"/>
        <w:jc w:val="both"/>
        <w:rPr>
          <w:rFonts w:ascii="Times New Roman" w:eastAsia="Times New Roman" w:hAnsi="Times New Roman" w:cs="Times New Roman"/>
          <w:b/>
          <w:sz w:val="24"/>
          <w:szCs w:val="24"/>
          <w:u w:val="single"/>
          <w:lang w:eastAsia="fr-FR"/>
        </w:rPr>
      </w:pPr>
    </w:p>
    <w:p w14:paraId="24D95898" w14:textId="77777777" w:rsidR="00E06818" w:rsidRDefault="00E06818" w:rsidP="00583A53">
      <w:pPr>
        <w:spacing w:after="0" w:line="240" w:lineRule="auto"/>
        <w:jc w:val="both"/>
        <w:rPr>
          <w:rFonts w:ascii="Times New Roman" w:eastAsia="Times New Roman" w:hAnsi="Times New Roman" w:cs="Times New Roman"/>
          <w:b/>
          <w:sz w:val="24"/>
          <w:szCs w:val="24"/>
          <w:u w:val="single"/>
          <w:lang w:eastAsia="fr-FR"/>
        </w:rPr>
      </w:pPr>
    </w:p>
    <w:p w14:paraId="41288FEB" w14:textId="77777777" w:rsidR="00E06818" w:rsidRDefault="00E06818" w:rsidP="00583A53">
      <w:pPr>
        <w:spacing w:after="0" w:line="240" w:lineRule="auto"/>
        <w:jc w:val="both"/>
        <w:rPr>
          <w:rFonts w:ascii="Times New Roman" w:eastAsia="Times New Roman" w:hAnsi="Times New Roman" w:cs="Times New Roman"/>
          <w:b/>
          <w:sz w:val="24"/>
          <w:szCs w:val="24"/>
          <w:u w:val="single"/>
          <w:lang w:eastAsia="fr-FR"/>
        </w:rPr>
      </w:pPr>
    </w:p>
    <w:p w14:paraId="4C25F5E6" w14:textId="77777777" w:rsidR="00E06818" w:rsidRDefault="00E06818" w:rsidP="00583A53">
      <w:pPr>
        <w:spacing w:after="0" w:line="240" w:lineRule="auto"/>
        <w:jc w:val="both"/>
        <w:rPr>
          <w:rFonts w:ascii="Times New Roman" w:eastAsia="Times New Roman" w:hAnsi="Times New Roman" w:cs="Times New Roman"/>
          <w:b/>
          <w:sz w:val="24"/>
          <w:szCs w:val="24"/>
          <w:u w:val="single"/>
          <w:lang w:eastAsia="fr-FR"/>
        </w:rPr>
      </w:pPr>
    </w:p>
    <w:p w14:paraId="50EF5B8C" w14:textId="77777777" w:rsidR="00C47F75" w:rsidRDefault="00C47F75" w:rsidP="00583A53">
      <w:pPr>
        <w:spacing w:after="0" w:line="240" w:lineRule="auto"/>
        <w:jc w:val="both"/>
        <w:rPr>
          <w:rFonts w:ascii="Times New Roman" w:eastAsia="Times New Roman" w:hAnsi="Times New Roman" w:cs="Times New Roman"/>
          <w:b/>
          <w:sz w:val="24"/>
          <w:szCs w:val="24"/>
          <w:u w:val="single"/>
          <w:lang w:eastAsia="fr-FR"/>
        </w:rPr>
      </w:pPr>
    </w:p>
    <w:p w14:paraId="218BACC6" w14:textId="77777777" w:rsidR="00C47F75" w:rsidRDefault="00C47F75" w:rsidP="00583A53">
      <w:pPr>
        <w:spacing w:after="0" w:line="240" w:lineRule="auto"/>
        <w:jc w:val="both"/>
        <w:rPr>
          <w:rFonts w:ascii="Times New Roman" w:eastAsia="Times New Roman" w:hAnsi="Times New Roman" w:cs="Times New Roman"/>
          <w:b/>
          <w:sz w:val="24"/>
          <w:szCs w:val="24"/>
          <w:u w:val="single"/>
          <w:lang w:eastAsia="fr-FR"/>
        </w:rPr>
      </w:pPr>
    </w:p>
    <w:p w14:paraId="0D382B56" w14:textId="77777777" w:rsidR="00C47F75" w:rsidRDefault="00C47F75" w:rsidP="00583A53">
      <w:pPr>
        <w:spacing w:after="0" w:line="240" w:lineRule="auto"/>
        <w:jc w:val="both"/>
        <w:rPr>
          <w:rFonts w:ascii="Times New Roman" w:eastAsia="Times New Roman" w:hAnsi="Times New Roman" w:cs="Times New Roman"/>
          <w:b/>
          <w:sz w:val="24"/>
          <w:szCs w:val="24"/>
          <w:u w:val="single"/>
          <w:lang w:eastAsia="fr-FR"/>
        </w:rPr>
      </w:pPr>
    </w:p>
    <w:p w14:paraId="2C20B612" w14:textId="77777777" w:rsidR="00C47F75" w:rsidRDefault="00C47F75" w:rsidP="00583A53">
      <w:pPr>
        <w:spacing w:after="0" w:line="240" w:lineRule="auto"/>
        <w:jc w:val="both"/>
        <w:rPr>
          <w:rFonts w:ascii="Times New Roman" w:eastAsia="Times New Roman" w:hAnsi="Times New Roman" w:cs="Times New Roman"/>
          <w:b/>
          <w:sz w:val="24"/>
          <w:szCs w:val="24"/>
          <w:u w:val="single"/>
          <w:lang w:eastAsia="fr-FR"/>
        </w:rPr>
      </w:pPr>
    </w:p>
    <w:p w14:paraId="5314EE3D" w14:textId="77777777" w:rsidR="00C47F75" w:rsidRDefault="00C47F75" w:rsidP="00583A53">
      <w:pPr>
        <w:spacing w:after="0" w:line="240" w:lineRule="auto"/>
        <w:jc w:val="both"/>
        <w:rPr>
          <w:rFonts w:ascii="Times New Roman" w:eastAsia="Times New Roman" w:hAnsi="Times New Roman" w:cs="Times New Roman"/>
          <w:b/>
          <w:sz w:val="24"/>
          <w:szCs w:val="24"/>
          <w:u w:val="single"/>
          <w:lang w:eastAsia="fr-FR"/>
        </w:rPr>
      </w:pPr>
    </w:p>
    <w:p w14:paraId="79165C52" w14:textId="77777777" w:rsidR="00C47F75" w:rsidRDefault="00C47F75" w:rsidP="00583A53">
      <w:pPr>
        <w:spacing w:after="0" w:line="240" w:lineRule="auto"/>
        <w:jc w:val="both"/>
        <w:rPr>
          <w:rFonts w:ascii="Times New Roman" w:eastAsia="Times New Roman" w:hAnsi="Times New Roman" w:cs="Times New Roman"/>
          <w:b/>
          <w:sz w:val="24"/>
          <w:szCs w:val="24"/>
          <w:u w:val="single"/>
          <w:lang w:eastAsia="fr-FR"/>
        </w:rPr>
      </w:pPr>
    </w:p>
    <w:p w14:paraId="46C41294" w14:textId="77777777" w:rsidR="00052D1F" w:rsidRPr="00583A53" w:rsidRDefault="00052D1F" w:rsidP="00583A53">
      <w:pPr>
        <w:spacing w:after="0" w:line="240" w:lineRule="auto"/>
        <w:jc w:val="both"/>
        <w:rPr>
          <w:rFonts w:ascii="Times New Roman" w:eastAsia="Times New Roman" w:hAnsi="Times New Roman" w:cs="Times New Roman"/>
          <w:b/>
          <w:sz w:val="24"/>
          <w:szCs w:val="24"/>
          <w:u w:val="single"/>
          <w:lang w:eastAsia="fr-FR"/>
        </w:rPr>
      </w:pPr>
    </w:p>
    <w:tbl>
      <w:tblPr>
        <w:tblStyle w:val="Grilledutableau"/>
        <w:tblW w:w="9786" w:type="dxa"/>
        <w:tblInd w:w="-176" w:type="dxa"/>
        <w:tblLook w:val="04A0" w:firstRow="1" w:lastRow="0" w:firstColumn="1" w:lastColumn="0" w:noHBand="0" w:noVBand="1"/>
      </w:tblPr>
      <w:tblGrid>
        <w:gridCol w:w="4786"/>
        <w:gridCol w:w="5000"/>
      </w:tblGrid>
      <w:tr w:rsidR="00E06818" w14:paraId="4A04541B" w14:textId="77777777" w:rsidTr="00E06818">
        <w:trPr>
          <w:trHeight w:val="2126"/>
        </w:trPr>
        <w:tc>
          <w:tcPr>
            <w:tcW w:w="4786" w:type="dxa"/>
          </w:tcPr>
          <w:p w14:paraId="657ABD46" w14:textId="77777777" w:rsidR="00E06818" w:rsidRPr="00E06818" w:rsidRDefault="00E06818" w:rsidP="00E06818">
            <w:pPr>
              <w:pStyle w:val="TableParagraph"/>
              <w:jc w:val="center"/>
              <w:rPr>
                <w:rFonts w:asciiTheme="majorBidi" w:hAnsiTheme="majorBidi" w:cstheme="majorBidi"/>
                <w:sz w:val="24"/>
                <w:szCs w:val="24"/>
                <w:lang w:val="fr-FR"/>
              </w:rPr>
            </w:pPr>
          </w:p>
          <w:p w14:paraId="30BC1C38" w14:textId="77777777" w:rsidR="00E06818" w:rsidRPr="00E06818" w:rsidRDefault="00E06818" w:rsidP="00E06818">
            <w:pPr>
              <w:pStyle w:val="TableParagraph"/>
              <w:spacing w:before="275"/>
              <w:jc w:val="center"/>
              <w:rPr>
                <w:rFonts w:asciiTheme="majorBidi" w:hAnsiTheme="majorBidi" w:cstheme="majorBidi"/>
                <w:sz w:val="24"/>
                <w:szCs w:val="24"/>
                <w:lang w:val="fr-FR"/>
              </w:rPr>
            </w:pPr>
          </w:p>
          <w:p w14:paraId="3B935880" w14:textId="77777777" w:rsidR="00E06818" w:rsidRPr="00E06818" w:rsidRDefault="00E06818" w:rsidP="00E06818">
            <w:pPr>
              <w:pStyle w:val="TableParagraph"/>
              <w:ind w:left="225"/>
              <w:jc w:val="center"/>
              <w:rPr>
                <w:rFonts w:asciiTheme="majorBidi" w:hAnsiTheme="majorBidi" w:cstheme="majorBidi"/>
                <w:b/>
                <w:spacing w:val="-2"/>
                <w:sz w:val="24"/>
                <w:szCs w:val="24"/>
                <w:lang w:val="fr-FR"/>
              </w:rPr>
            </w:pPr>
            <w:r w:rsidRPr="00E06818">
              <w:rPr>
                <w:rFonts w:asciiTheme="majorBidi" w:hAnsiTheme="majorBidi" w:cstheme="majorBidi"/>
                <w:b/>
                <w:sz w:val="24"/>
                <w:szCs w:val="24"/>
                <w:lang w:val="fr-FR"/>
              </w:rPr>
              <w:t>Université Mohammed Premier</w:t>
            </w:r>
          </w:p>
          <w:p w14:paraId="0A8427CB" w14:textId="3C805CFD" w:rsidR="00E06818" w:rsidRPr="00E06818" w:rsidRDefault="00E06818" w:rsidP="00E06818">
            <w:pPr>
              <w:jc w:val="center"/>
              <w:rPr>
                <w:rFonts w:asciiTheme="majorBidi" w:eastAsia="Times New Roman" w:hAnsiTheme="majorBidi" w:cstheme="majorBidi"/>
                <w:b/>
                <w:sz w:val="24"/>
                <w:szCs w:val="24"/>
                <w:lang w:eastAsia="fr-FR"/>
              </w:rPr>
            </w:pPr>
          </w:p>
        </w:tc>
        <w:tc>
          <w:tcPr>
            <w:tcW w:w="5000" w:type="dxa"/>
          </w:tcPr>
          <w:p w14:paraId="6D1F0094" w14:textId="77777777" w:rsidR="00E06818" w:rsidRPr="00E06818" w:rsidRDefault="00E06818" w:rsidP="00E06818">
            <w:pPr>
              <w:pStyle w:val="TableParagraph"/>
              <w:jc w:val="center"/>
              <w:rPr>
                <w:rFonts w:asciiTheme="majorBidi" w:hAnsiTheme="majorBidi" w:cstheme="majorBidi"/>
                <w:sz w:val="24"/>
                <w:szCs w:val="24"/>
                <w:lang w:val="fr-FR"/>
              </w:rPr>
            </w:pPr>
          </w:p>
          <w:p w14:paraId="596616AA" w14:textId="77777777" w:rsidR="00E06818" w:rsidRPr="00E06818" w:rsidRDefault="00E06818" w:rsidP="00E06818">
            <w:pPr>
              <w:pStyle w:val="TableParagraph"/>
              <w:spacing w:before="275"/>
              <w:jc w:val="center"/>
              <w:rPr>
                <w:rFonts w:asciiTheme="majorBidi" w:hAnsiTheme="majorBidi" w:cstheme="majorBidi"/>
                <w:sz w:val="24"/>
                <w:szCs w:val="24"/>
                <w:lang w:val="fr-FR"/>
              </w:rPr>
            </w:pPr>
          </w:p>
          <w:p w14:paraId="0AF73DA3" w14:textId="67C9956D" w:rsidR="00E06818" w:rsidRPr="00E06818" w:rsidRDefault="00E06818" w:rsidP="00E06818">
            <w:pPr>
              <w:jc w:val="center"/>
              <w:rPr>
                <w:rFonts w:asciiTheme="majorBidi" w:eastAsia="Times New Roman" w:hAnsiTheme="majorBidi" w:cstheme="majorBidi"/>
                <w:b/>
                <w:sz w:val="24"/>
                <w:szCs w:val="24"/>
                <w:lang w:eastAsia="fr-FR"/>
              </w:rPr>
            </w:pPr>
            <w:r w:rsidRPr="00E06818">
              <w:rPr>
                <w:rFonts w:asciiTheme="majorBidi" w:eastAsia="Times New Roman" w:hAnsiTheme="majorBidi" w:cstheme="majorBidi"/>
                <w:b/>
                <w:sz w:val="24"/>
                <w:szCs w:val="24"/>
                <w:lang w:eastAsia="fr-FR"/>
              </w:rPr>
              <w:t>Organisme d’accueil</w:t>
            </w:r>
          </w:p>
        </w:tc>
      </w:tr>
      <w:tr w:rsidR="00E06818" w14:paraId="7527803D" w14:textId="77777777" w:rsidTr="00E06818">
        <w:trPr>
          <w:trHeight w:val="5232"/>
        </w:trPr>
        <w:tc>
          <w:tcPr>
            <w:tcW w:w="4786" w:type="dxa"/>
          </w:tcPr>
          <w:p w14:paraId="1BF09EEB" w14:textId="77777777" w:rsidR="00E06818" w:rsidRPr="00E06818" w:rsidRDefault="00E06818" w:rsidP="00E06818">
            <w:pPr>
              <w:pStyle w:val="TableParagraph"/>
              <w:spacing w:before="275"/>
              <w:ind w:left="8" w:right="2"/>
              <w:jc w:val="center"/>
              <w:rPr>
                <w:rFonts w:asciiTheme="majorBidi" w:hAnsiTheme="majorBidi" w:cstheme="majorBidi"/>
                <w:b/>
                <w:spacing w:val="-4"/>
                <w:sz w:val="24"/>
                <w:szCs w:val="24"/>
                <w:lang w:val="fr-FR"/>
              </w:rPr>
            </w:pPr>
            <w:r w:rsidRPr="00E06818">
              <w:rPr>
                <w:rFonts w:asciiTheme="majorBidi" w:hAnsiTheme="majorBidi" w:cstheme="majorBidi"/>
                <w:b/>
                <w:sz w:val="24"/>
                <w:szCs w:val="24"/>
                <w:lang w:val="fr-FR"/>
              </w:rPr>
              <w:t xml:space="preserve">Directeur de </w:t>
            </w:r>
            <w:proofErr w:type="spellStart"/>
            <w:r w:rsidRPr="00E06818">
              <w:rPr>
                <w:rFonts w:asciiTheme="majorBidi" w:hAnsiTheme="majorBidi" w:cstheme="majorBidi"/>
                <w:b/>
                <w:spacing w:val="-4"/>
                <w:sz w:val="24"/>
                <w:szCs w:val="24"/>
                <w:lang w:val="fr-FR"/>
              </w:rPr>
              <w:t>PEDoc</w:t>
            </w:r>
            <w:proofErr w:type="spellEnd"/>
          </w:p>
          <w:p w14:paraId="231B6B00" w14:textId="5265BA1C" w:rsidR="00E06818" w:rsidRPr="00E06818" w:rsidRDefault="00E06818" w:rsidP="00E06818">
            <w:pPr>
              <w:jc w:val="center"/>
              <w:rPr>
                <w:rFonts w:asciiTheme="majorBidi" w:eastAsia="Times New Roman" w:hAnsiTheme="majorBidi" w:cstheme="majorBidi"/>
                <w:b/>
                <w:sz w:val="24"/>
                <w:szCs w:val="24"/>
                <w:u w:val="single"/>
                <w:lang w:eastAsia="fr-FR"/>
              </w:rPr>
            </w:pPr>
            <w:r w:rsidRPr="00E06818">
              <w:rPr>
                <w:rFonts w:asciiTheme="majorBidi" w:hAnsiTheme="majorBidi" w:cstheme="majorBidi"/>
                <w:bCs/>
                <w:spacing w:val="-4"/>
                <w:sz w:val="24"/>
                <w:szCs w:val="24"/>
              </w:rPr>
              <w:t>(Par délégation du Président de l’UMP)</w:t>
            </w:r>
          </w:p>
        </w:tc>
        <w:tc>
          <w:tcPr>
            <w:tcW w:w="5000" w:type="dxa"/>
          </w:tcPr>
          <w:p w14:paraId="435D1A0D" w14:textId="77777777" w:rsidR="00E06818" w:rsidRPr="00E06818" w:rsidRDefault="00E06818" w:rsidP="00E06818">
            <w:pPr>
              <w:jc w:val="center"/>
              <w:rPr>
                <w:rFonts w:asciiTheme="majorBidi" w:hAnsiTheme="majorBidi" w:cstheme="majorBidi"/>
                <w:spacing w:val="-2"/>
                <w:sz w:val="24"/>
                <w:szCs w:val="24"/>
              </w:rPr>
            </w:pPr>
          </w:p>
          <w:p w14:paraId="6DE494A5" w14:textId="310F72F0" w:rsidR="00E06818" w:rsidRPr="00E06818" w:rsidRDefault="00E06818" w:rsidP="00E06818">
            <w:pPr>
              <w:jc w:val="center"/>
              <w:rPr>
                <w:rFonts w:asciiTheme="majorBidi" w:eastAsia="Times New Roman" w:hAnsiTheme="majorBidi" w:cstheme="majorBidi"/>
                <w:b/>
                <w:sz w:val="24"/>
                <w:szCs w:val="24"/>
                <w:u w:val="single"/>
                <w:lang w:eastAsia="fr-FR"/>
              </w:rPr>
            </w:pPr>
            <w:r w:rsidRPr="00E06818">
              <w:rPr>
                <w:rFonts w:asciiTheme="majorBidi" w:hAnsiTheme="majorBidi" w:cstheme="majorBidi"/>
                <w:spacing w:val="-2"/>
                <w:sz w:val="24"/>
                <w:szCs w:val="24"/>
              </w:rPr>
              <w:t>(Nom et signature du représentant)</w:t>
            </w:r>
          </w:p>
        </w:tc>
      </w:tr>
      <w:tr w:rsidR="00E06818" w14:paraId="79A0A9C2" w14:textId="77777777" w:rsidTr="00E06818">
        <w:trPr>
          <w:trHeight w:val="3251"/>
        </w:trPr>
        <w:tc>
          <w:tcPr>
            <w:tcW w:w="4786" w:type="dxa"/>
          </w:tcPr>
          <w:p w14:paraId="2198A396" w14:textId="77777777" w:rsidR="00E06818" w:rsidRPr="00E06818" w:rsidRDefault="00E06818" w:rsidP="00E06818">
            <w:pPr>
              <w:pStyle w:val="TableParagraph"/>
              <w:spacing w:before="275"/>
              <w:ind w:left="4"/>
              <w:jc w:val="center"/>
              <w:rPr>
                <w:rFonts w:asciiTheme="majorBidi" w:hAnsiTheme="majorBidi" w:cstheme="majorBidi"/>
                <w:b/>
                <w:sz w:val="24"/>
                <w:szCs w:val="24"/>
                <w:lang w:val="fr-FR"/>
              </w:rPr>
            </w:pPr>
            <w:r w:rsidRPr="00E06818">
              <w:rPr>
                <w:rFonts w:asciiTheme="majorBidi" w:hAnsiTheme="majorBidi" w:cstheme="majorBidi"/>
                <w:b/>
                <w:sz w:val="24"/>
                <w:szCs w:val="24"/>
                <w:lang w:val="fr-FR"/>
              </w:rPr>
              <w:t>Etablissement d’attache</w:t>
            </w:r>
          </w:p>
          <w:p w14:paraId="076F9F92" w14:textId="77C87C0B" w:rsidR="00E06818" w:rsidRPr="00E06818" w:rsidRDefault="00E06818" w:rsidP="00E06818">
            <w:pPr>
              <w:jc w:val="center"/>
              <w:rPr>
                <w:rFonts w:asciiTheme="majorBidi" w:eastAsia="Times New Roman" w:hAnsiTheme="majorBidi" w:cstheme="majorBidi"/>
                <w:bCs/>
                <w:sz w:val="24"/>
                <w:szCs w:val="24"/>
                <w:u w:val="single"/>
                <w:lang w:eastAsia="fr-FR"/>
              </w:rPr>
            </w:pPr>
            <w:r w:rsidRPr="00E06818">
              <w:rPr>
                <w:rFonts w:asciiTheme="majorBidi" w:hAnsiTheme="majorBidi" w:cstheme="majorBidi"/>
                <w:bCs/>
                <w:sz w:val="24"/>
                <w:szCs w:val="24"/>
              </w:rPr>
              <w:t>(Nom et signature du représentant)</w:t>
            </w:r>
          </w:p>
        </w:tc>
        <w:tc>
          <w:tcPr>
            <w:tcW w:w="5000" w:type="dxa"/>
          </w:tcPr>
          <w:p w14:paraId="0C3172E6" w14:textId="77777777" w:rsidR="00E06818" w:rsidRPr="00E06818" w:rsidRDefault="00E06818" w:rsidP="00E06818">
            <w:pPr>
              <w:pStyle w:val="TableParagraph"/>
              <w:spacing w:before="275"/>
              <w:ind w:left="4"/>
              <w:jc w:val="center"/>
              <w:rPr>
                <w:rFonts w:asciiTheme="majorBidi" w:hAnsiTheme="majorBidi" w:cstheme="majorBidi"/>
                <w:b/>
                <w:sz w:val="24"/>
                <w:szCs w:val="24"/>
              </w:rPr>
            </w:pPr>
            <w:r w:rsidRPr="00E06818">
              <w:rPr>
                <w:rFonts w:asciiTheme="majorBidi" w:hAnsiTheme="majorBidi" w:cstheme="majorBidi"/>
                <w:b/>
                <w:sz w:val="24"/>
                <w:szCs w:val="24"/>
              </w:rPr>
              <w:t xml:space="preserve">Directeur de </w:t>
            </w:r>
            <w:proofErr w:type="spellStart"/>
            <w:r w:rsidRPr="00E06818">
              <w:rPr>
                <w:rFonts w:asciiTheme="majorBidi" w:hAnsiTheme="majorBidi" w:cstheme="majorBidi"/>
                <w:b/>
                <w:sz w:val="24"/>
                <w:szCs w:val="24"/>
              </w:rPr>
              <w:t>thèse</w:t>
            </w:r>
            <w:proofErr w:type="spellEnd"/>
          </w:p>
          <w:p w14:paraId="60495DCF" w14:textId="77777777" w:rsidR="00E06818" w:rsidRPr="00E06818" w:rsidRDefault="00E06818" w:rsidP="00E06818">
            <w:pPr>
              <w:jc w:val="center"/>
              <w:rPr>
                <w:rFonts w:asciiTheme="majorBidi" w:eastAsia="Times New Roman" w:hAnsiTheme="majorBidi" w:cstheme="majorBidi"/>
                <w:b/>
                <w:sz w:val="24"/>
                <w:szCs w:val="24"/>
                <w:u w:val="single"/>
                <w:lang w:eastAsia="fr-FR"/>
              </w:rPr>
            </w:pPr>
          </w:p>
        </w:tc>
      </w:tr>
      <w:tr w:rsidR="00E06818" w14:paraId="7DB46854" w14:textId="77777777" w:rsidTr="00E06818">
        <w:trPr>
          <w:trHeight w:val="2235"/>
        </w:trPr>
        <w:tc>
          <w:tcPr>
            <w:tcW w:w="9786" w:type="dxa"/>
            <w:gridSpan w:val="2"/>
          </w:tcPr>
          <w:p w14:paraId="79656941" w14:textId="77777777" w:rsidR="00E06818" w:rsidRPr="00E06818" w:rsidRDefault="00E06818" w:rsidP="00E06818">
            <w:pPr>
              <w:jc w:val="center"/>
              <w:rPr>
                <w:rFonts w:asciiTheme="majorBidi" w:eastAsia="Times New Roman" w:hAnsiTheme="majorBidi" w:cstheme="majorBidi"/>
                <w:b/>
                <w:sz w:val="24"/>
                <w:szCs w:val="24"/>
                <w:lang w:eastAsia="fr-FR"/>
              </w:rPr>
            </w:pPr>
          </w:p>
          <w:p w14:paraId="6AD16249" w14:textId="67A328E9" w:rsidR="00E06818" w:rsidRPr="00E06818" w:rsidRDefault="00E06818" w:rsidP="00E06818">
            <w:pPr>
              <w:jc w:val="center"/>
              <w:rPr>
                <w:rFonts w:asciiTheme="majorBidi" w:eastAsia="Times New Roman" w:hAnsiTheme="majorBidi" w:cstheme="majorBidi"/>
                <w:b/>
                <w:sz w:val="24"/>
                <w:szCs w:val="24"/>
                <w:lang w:eastAsia="fr-FR"/>
              </w:rPr>
            </w:pPr>
            <w:r w:rsidRPr="00E06818">
              <w:rPr>
                <w:rFonts w:asciiTheme="majorBidi" w:eastAsia="Times New Roman" w:hAnsiTheme="majorBidi" w:cstheme="majorBidi"/>
                <w:b/>
                <w:sz w:val="24"/>
                <w:szCs w:val="24"/>
                <w:lang w:eastAsia="fr-FR"/>
              </w:rPr>
              <w:t>Etudiant stagiaire</w:t>
            </w:r>
          </w:p>
        </w:tc>
      </w:tr>
    </w:tbl>
    <w:p w14:paraId="611A4F19" w14:textId="77777777" w:rsidR="00B041DF" w:rsidRPr="00583A53" w:rsidRDefault="00B041DF" w:rsidP="00B041DF">
      <w:pPr>
        <w:spacing w:after="0" w:line="240" w:lineRule="auto"/>
        <w:jc w:val="both"/>
        <w:rPr>
          <w:rFonts w:ascii="Times New Roman" w:eastAsia="Times New Roman" w:hAnsi="Times New Roman" w:cs="Times New Roman"/>
          <w:b/>
          <w:sz w:val="24"/>
          <w:szCs w:val="24"/>
          <w:u w:val="single"/>
          <w:lang w:eastAsia="fr-FR"/>
        </w:rPr>
      </w:pPr>
    </w:p>
    <w:p w14:paraId="2F69BC02" w14:textId="05E82BDA" w:rsidR="00C14FB2" w:rsidRPr="00DF7E98" w:rsidRDefault="00C14FB2" w:rsidP="00DF7E98">
      <w:pPr>
        <w:spacing w:after="0" w:line="360" w:lineRule="auto"/>
        <w:jc w:val="both"/>
        <w:rPr>
          <w:rFonts w:asciiTheme="majorBidi" w:hAnsiTheme="majorBidi" w:cstheme="majorBidi"/>
          <w:sz w:val="24"/>
          <w:szCs w:val="24"/>
        </w:rPr>
      </w:pPr>
    </w:p>
    <w:p w14:paraId="065E575F" w14:textId="04592E93" w:rsidR="00B24A00" w:rsidRPr="00DF7E98" w:rsidRDefault="00B24A00" w:rsidP="00583A53">
      <w:pPr>
        <w:spacing w:after="0" w:line="360" w:lineRule="auto"/>
        <w:jc w:val="both"/>
        <w:rPr>
          <w:rFonts w:asciiTheme="majorBidi" w:hAnsiTheme="majorBidi" w:cstheme="majorBidi"/>
          <w:sz w:val="24"/>
          <w:szCs w:val="24"/>
        </w:rPr>
      </w:pPr>
      <w:r w:rsidRPr="00DF7E98">
        <w:rPr>
          <w:rFonts w:asciiTheme="majorBidi" w:hAnsiTheme="majorBidi" w:cstheme="majorBidi"/>
          <w:sz w:val="24"/>
          <w:szCs w:val="24"/>
        </w:rPr>
        <w:t xml:space="preserve"> </w:t>
      </w:r>
    </w:p>
    <w:sectPr w:rsidR="00B24A00" w:rsidRPr="00DF7E98" w:rsidSect="002A681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2DBD" w14:textId="77777777" w:rsidR="00077B16" w:rsidRDefault="00077B16" w:rsidP="00052D1F">
      <w:pPr>
        <w:spacing w:after="0" w:line="240" w:lineRule="auto"/>
      </w:pPr>
      <w:r>
        <w:separator/>
      </w:r>
    </w:p>
  </w:endnote>
  <w:endnote w:type="continuationSeparator" w:id="0">
    <w:p w14:paraId="014469FA" w14:textId="77777777" w:rsidR="00077B16" w:rsidRDefault="00077B16" w:rsidP="0005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867257"/>
      <w:docPartObj>
        <w:docPartGallery w:val="Page Numbers (Bottom of Page)"/>
        <w:docPartUnique/>
      </w:docPartObj>
    </w:sdtPr>
    <w:sdtContent>
      <w:p w14:paraId="117F9BAC" w14:textId="4864D8A6" w:rsidR="00052D1F" w:rsidRDefault="00052D1F">
        <w:pPr>
          <w:pStyle w:val="Pieddepage"/>
          <w:jc w:val="center"/>
        </w:pPr>
        <w:r>
          <w:fldChar w:fldCharType="begin"/>
        </w:r>
        <w:r>
          <w:instrText>PAGE   \* MERGEFORMAT</w:instrText>
        </w:r>
        <w:r>
          <w:fldChar w:fldCharType="separate"/>
        </w:r>
        <w:r w:rsidR="00E06818">
          <w:rPr>
            <w:noProof/>
          </w:rPr>
          <w:t>4</w:t>
        </w:r>
        <w:r>
          <w:fldChar w:fldCharType="end"/>
        </w:r>
      </w:p>
    </w:sdtContent>
  </w:sdt>
  <w:p w14:paraId="466F7ED1" w14:textId="77777777" w:rsidR="00052D1F" w:rsidRDefault="00052D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ECC92" w14:textId="77777777" w:rsidR="00077B16" w:rsidRDefault="00077B16" w:rsidP="00052D1F">
      <w:pPr>
        <w:spacing w:after="0" w:line="240" w:lineRule="auto"/>
      </w:pPr>
      <w:r>
        <w:separator/>
      </w:r>
    </w:p>
  </w:footnote>
  <w:footnote w:type="continuationSeparator" w:id="0">
    <w:p w14:paraId="08CCAD08" w14:textId="77777777" w:rsidR="00077B16" w:rsidRDefault="00077B16" w:rsidP="00052D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4A00"/>
    <w:rsid w:val="000515D1"/>
    <w:rsid w:val="00052D1F"/>
    <w:rsid w:val="00077B16"/>
    <w:rsid w:val="000C7247"/>
    <w:rsid w:val="001572F1"/>
    <w:rsid w:val="001960B5"/>
    <w:rsid w:val="001F0462"/>
    <w:rsid w:val="00291F84"/>
    <w:rsid w:val="002A6819"/>
    <w:rsid w:val="0030199E"/>
    <w:rsid w:val="00337BC1"/>
    <w:rsid w:val="003467BF"/>
    <w:rsid w:val="003A62A2"/>
    <w:rsid w:val="00411DA8"/>
    <w:rsid w:val="00427BAA"/>
    <w:rsid w:val="00583A53"/>
    <w:rsid w:val="005C1721"/>
    <w:rsid w:val="005E2032"/>
    <w:rsid w:val="00693375"/>
    <w:rsid w:val="006D60D1"/>
    <w:rsid w:val="006E42CB"/>
    <w:rsid w:val="006E6E83"/>
    <w:rsid w:val="00722D52"/>
    <w:rsid w:val="00771395"/>
    <w:rsid w:val="00781AEA"/>
    <w:rsid w:val="008065A3"/>
    <w:rsid w:val="00812BE6"/>
    <w:rsid w:val="00990713"/>
    <w:rsid w:val="009A6E21"/>
    <w:rsid w:val="00AC0B1D"/>
    <w:rsid w:val="00B041DF"/>
    <w:rsid w:val="00B24A00"/>
    <w:rsid w:val="00B513F1"/>
    <w:rsid w:val="00C104D1"/>
    <w:rsid w:val="00C14FB2"/>
    <w:rsid w:val="00C47F75"/>
    <w:rsid w:val="00D241DB"/>
    <w:rsid w:val="00DF7E98"/>
    <w:rsid w:val="00E06818"/>
    <w:rsid w:val="00EC77CE"/>
    <w:rsid w:val="00EF05F9"/>
    <w:rsid w:val="00F4450A"/>
    <w:rsid w:val="00FB4EE0"/>
    <w:rsid w:val="00FD56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A390"/>
  <w15:docId w15:val="{D701F425-1BEC-486B-9915-01D4CEDB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8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52D1F"/>
    <w:pPr>
      <w:tabs>
        <w:tab w:val="center" w:pos="4153"/>
        <w:tab w:val="right" w:pos="8306"/>
      </w:tabs>
      <w:spacing w:after="0" w:line="240" w:lineRule="auto"/>
    </w:pPr>
  </w:style>
  <w:style w:type="character" w:customStyle="1" w:styleId="En-tteCar">
    <w:name w:val="En-tête Car"/>
    <w:basedOn w:val="Policepardfaut"/>
    <w:link w:val="En-tte"/>
    <w:uiPriority w:val="99"/>
    <w:rsid w:val="00052D1F"/>
  </w:style>
  <w:style w:type="paragraph" w:styleId="Pieddepage">
    <w:name w:val="footer"/>
    <w:basedOn w:val="Normal"/>
    <w:link w:val="PieddepageCar"/>
    <w:uiPriority w:val="99"/>
    <w:unhideWhenUsed/>
    <w:rsid w:val="00052D1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52D1F"/>
  </w:style>
  <w:style w:type="table" w:styleId="Grilledutableau">
    <w:name w:val="Table Grid"/>
    <w:basedOn w:val="TableauNormal"/>
    <w:uiPriority w:val="59"/>
    <w:rsid w:val="00B04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F04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0462"/>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808</Words>
  <Characters>4445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legsseyer</dc:creator>
  <cp:lastModifiedBy>KHAMIDOU ABDELHAFID</cp:lastModifiedBy>
  <cp:revision>8</cp:revision>
  <dcterms:created xsi:type="dcterms:W3CDTF">2025-05-20T09:28:00Z</dcterms:created>
  <dcterms:modified xsi:type="dcterms:W3CDTF">2025-11-03T10:22:00Z</dcterms:modified>
</cp:coreProperties>
</file>