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ypo6y1wppemo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OPEN BRIEF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3pcyxpdxh1cc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Постер до Дня пам’яті Чорнобильської трагедії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1tu8ui3897gx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ЩО ЦЕ ТАКЕ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Open Brief — це формат відкритого брифу для дизайнерів.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Ми публікуємо технічне завдання, приймаємо роботи та обираємо найсильнішу ідею, яку разом з автором допрацьовуємо і реалізовуємо у міському просторі.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7tsx1oipugob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ЗАВДАННЯ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Створи постер до Дня пам’яті Чорнобильської трагедії.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Нам важлива не просто згадка про дату, а сильна візуальна ідея, яка по-новому відкриває цю тему сьогодні. Це може бути робота про пам’ять, про наслідки катастрофи, про ціну брехні й безвідповідальності, або про Чорнобиль як попередження для майбутнього.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Постер має не просто повідомляти, а зачіпати, зупиняти і залишати після себе думку.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2zt172ggcoso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ПРО ПІДХІД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Тобі потрібно створити візуальну ідею постера — не обов’язково фінально ідеальний макет, а сильний концепт, образ і меседж, які працюють разом.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Нам важливо побачити, як ти мислиш, що саме хочеш сказати цією роботою і яким візуальним рішенням це підсилюєш.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Ми оцінюємо насамперед ідею. Якщо концепт сильний, але роботу ще потрібно технічно допрацювати, це не проблема — ми допоможемо підготувати постер до фінальної реалізації та друку.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bCs w:val="1"/>
          <w:sz w:val="34"/>
          <w:szCs w:val="34"/>
        </w:rPr>
      </w:pP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ДЕДЛАЙН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Подача робіт відкрита до </w:t>
      </w:r>
      <w:r w:rsidDel="00000000" w:rsidR="00000000" w:rsidRPr="00000000">
        <w:rPr>
          <w:b w:val="1"/>
          <w:bCs w:val="1"/>
          <w:rtl w:val="0"/>
        </w:rPr>
        <w:t xml:space="preserve">13 квітня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v02cuzpntvpv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ЩО ДАЛІ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Ми розглянемо всі подані роботи та оберемо найсильнішу ідею.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Разом з автором допрацюємо постер та підготуємо його до друку.</w:t>
        <w:br w:type="textWrapping"/>
        <w:t xml:space="preserve">Фінальна робота буде розміщена у міському просторі з вказанням авторства.</w:t>
        <w:br w:type="textWrapping"/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2ll6seak3ucw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ВАЖЛИВО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Подавати можна будь-який рівень роботи — головне ідея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Можна використовувати будь-які інструменти, включно з ШІ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Робота має бути оригінальною</w:t>
        <w:br w:type="textWrapping"/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jmins9r0oke0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КОНТАКТИ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Якщо маєш питання або потребуєш консультації — звертайся до нас в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Instagram</w:t>
        </w:r>
      </w:hyperlink>
      <w:r w:rsidDel="00000000" w:rsidR="00000000" w:rsidRPr="00000000">
        <w:rPr>
          <w:rtl w:val="0"/>
        </w:rPr>
        <w:t xml:space="preserve"> @untitledcp</w:t>
      </w:r>
      <w:r w:rsidDel="00000000" w:rsidR="00000000" w:rsidRPr="00000000">
        <w:rPr>
          <w:rtl w:val="0"/>
        </w:rPr>
        <w:t xml:space="preserve">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instagram.com/untitledc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