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bookmarkStart w:colFirst="0" w:colLast="0" w:name="_4wxazvidfe9b" w:id="0"/>
      <w:bookmarkEnd w:id="0"/>
      <w:r w:rsidDel="00000000" w:rsidR="00000000" w:rsidRPr="00000000">
        <w:rPr>
          <w:rtl w:val="0"/>
        </w:rPr>
        <w:t xml:space="preserve">The Three Beliefs of Ego by Aaron Abke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Learn how the ego quietly influences your thoughts, feelings, and decisions, and how to break free from its control. Many people assume their worries, fears, and self-doubt come from the world around them. Aaron Abke, a spiritual teacher, explains that most emotional pain actually comes from the ego and the three main ideas it holds about who you think you are. These ideas feel real because you have repeated them since you were young, even though they do not match your true self. In this summary, you will look at what the ego actually is, how it twists the way you see life, and how releasing its false stories helps you feel calm, clear, and genuinely free.</w:t>
      </w:r>
    </w:p>
    <w:p w:rsidR="00000000" w:rsidDel="00000000" w:rsidP="00000000" w:rsidRDefault="00000000" w:rsidRPr="00000000" w14:paraId="00000004">
      <w:pPr>
        <w:pStyle w:val="Heading1"/>
        <w:rPr/>
      </w:pPr>
      <w:bookmarkStart w:colFirst="0" w:colLast="0" w:name="_a7r2gjh13iew" w:id="1"/>
      <w:bookmarkEnd w:id="1"/>
      <w:r w:rsidDel="00000000" w:rsidR="00000000" w:rsidRPr="00000000">
        <w:rPr>
          <w:rtl w:val="0"/>
        </w:rPr>
        <w:t xml:space="preserve">Chapter 1: The first core belief of the ego is the idea that you are only your physical body. </w:t>
      </w:r>
    </w:p>
    <w:p w:rsidR="00000000" w:rsidDel="00000000" w:rsidP="00000000" w:rsidRDefault="00000000" w:rsidRPr="00000000" w14:paraId="00000005">
      <w:pPr>
        <w:spacing w:after="240" w:before="240" w:lineRule="auto"/>
        <w:rPr/>
      </w:pPr>
      <w:r w:rsidDel="00000000" w:rsidR="00000000" w:rsidRPr="00000000">
        <w:rPr>
          <w:rtl w:val="0"/>
        </w:rPr>
        <w:t xml:space="preserve">It seems reasonable at first because you live in your body, move it around, and use it to interact with the world. Aaron Abke explains that when you think your whole identity is the body, life becomes filled with fear. A body can get sick, grow older, be judged by others, or get hurt. When you believe the body is the real you, it feels like you are always in danger. You can see this belief in many everyday habits, like stressing about how you look, worrying too much about health, or feeling uneasy in unfamiliar places. It also creates a sense of separation, such as thinking in terms of "my body" and "your body," which leads to comparison and pressure. Abke teaches that the body is more like a vehicle you use, not who you truly are. When you understand that you are the awareness living inside the body instead of the body itself, fear begins to fade. You start to realize that you are something deeper, a conscious presence having a human experience through a physical form.</w:t>
      </w:r>
    </w:p>
    <w:p w:rsidR="00000000" w:rsidDel="00000000" w:rsidP="00000000" w:rsidRDefault="00000000" w:rsidRPr="00000000" w14:paraId="00000006">
      <w:pPr>
        <w:pStyle w:val="Heading1"/>
        <w:spacing w:after="240" w:before="240" w:lineRule="auto"/>
        <w:rPr/>
      </w:pPr>
      <w:bookmarkStart w:colFirst="0" w:colLast="0" w:name="_fnwl27khmej5" w:id="2"/>
      <w:bookmarkEnd w:id="2"/>
      <w:r w:rsidDel="00000000" w:rsidR="00000000" w:rsidRPr="00000000">
        <w:rPr>
          <w:b w:val="1"/>
          <w:bCs w:val="1"/>
          <w:rtl w:val="0"/>
        </w:rPr>
        <w:t xml:space="preserve">Chapter 2: </w:t>
      </w:r>
      <w:r w:rsidDel="00000000" w:rsidR="00000000" w:rsidRPr="00000000">
        <w:rPr>
          <w:rtl w:val="0"/>
        </w:rPr>
        <w:t xml:space="preserve">Many people believe that the thoughts in their mind prove who they are. </w:t>
      </w:r>
    </w:p>
    <w:p w:rsidR="00000000" w:rsidDel="00000000" w:rsidP="00000000" w:rsidRDefault="00000000" w:rsidRPr="00000000" w14:paraId="00000007">
      <w:pPr>
        <w:spacing w:after="240" w:before="240" w:lineRule="auto"/>
        <w:rPr/>
      </w:pPr>
      <w:r w:rsidDel="00000000" w:rsidR="00000000" w:rsidRPr="00000000">
        <w:rPr>
          <w:rtl w:val="0"/>
        </w:rPr>
        <w:t xml:space="preserve">Since the thoughts show up inside their head, it seems natural to think they define your identity. Aaron Abke explains that this is another trick of the ego. Thoughts appear on their own, usually based on old memories, past experiences, or things you learned from your environment. They rise and fade like passing clouds, yet the ego grabs them and says, “This is who I am.” When you think your thoughts are the real you, they begin to control your mood and your choices. One negative thought can turn into “I’m not good enough,” “I’ll never succeed,” or “Something is wrong with me.” None of this is actual truth. It is simply mental chatter. Abke uses the example of confusing the sky with the weather. The sky represents your steady awareness. The weather represents your constantly shifting thoughts. When you start watching your thoughts instead of believing every one of them, something powerful happens. Stress no longer takes over. Confidence grows naturally. You begin to see that you are the one observing your mind, not the thoughts that drift through it.</w:t>
      </w:r>
    </w:p>
    <w:p w:rsidR="00000000" w:rsidDel="00000000" w:rsidP="00000000" w:rsidRDefault="00000000" w:rsidRPr="00000000" w14:paraId="00000008">
      <w:pPr>
        <w:pStyle w:val="Heading1"/>
        <w:spacing w:after="240" w:before="240" w:lineRule="auto"/>
        <w:rPr/>
      </w:pPr>
      <w:bookmarkStart w:colFirst="0" w:colLast="0" w:name="_azfo6yritf50" w:id="3"/>
      <w:bookmarkEnd w:id="3"/>
      <w:r w:rsidDel="00000000" w:rsidR="00000000" w:rsidRPr="00000000">
        <w:rPr>
          <w:rtl w:val="0"/>
        </w:rPr>
        <w:t xml:space="preserve">Chapter 3: The ego’s third belief is the idea that your identity comes from your past. </w:t>
      </w:r>
    </w:p>
    <w:p w:rsidR="00000000" w:rsidDel="00000000" w:rsidP="00000000" w:rsidRDefault="00000000" w:rsidRPr="00000000" w14:paraId="00000009">
      <w:pPr>
        <w:spacing w:after="240" w:before="240" w:lineRule="auto"/>
        <w:rPr/>
      </w:pPr>
      <w:r w:rsidDel="00000000" w:rsidR="00000000" w:rsidRPr="00000000">
        <w:rPr>
          <w:rtl w:val="0"/>
        </w:rPr>
        <w:t xml:space="preserve">It tells you that you are the sum of your wins, failures, mistakes, achievements, and old experiences. This creates a “story-self,” a version of you that is built from memories. The ego uses this belief to hold you back with thoughts like, “You have never done this,” “You messed up before,” or “You are the type of person who always does that.” Aaron Abke explains that this belief leads to guilt, shame, pride, and fear about what might happen next. It keeps you repeating the same patterns because you assume your past decides what you can or cannot do. Your real self is not made of memories. It is the awareness that experiences those memories. When you stop tying your identity to your history, you create space for new growth. You can make choices based on inspiration instead of fear. You can change, improve, and open new paths because you no longer feel chained to who you were in the past.</w:t>
      </w:r>
    </w:p>
    <w:p w:rsidR="00000000" w:rsidDel="00000000" w:rsidP="00000000" w:rsidRDefault="00000000" w:rsidRPr="00000000" w14:paraId="0000000A">
      <w:pPr>
        <w:pStyle w:val="Heading1"/>
        <w:spacing w:after="240" w:before="240" w:lineRule="auto"/>
        <w:rPr/>
      </w:pPr>
      <w:bookmarkStart w:colFirst="0" w:colLast="0" w:name="_b0zm4hdoz18q" w:id="4"/>
      <w:bookmarkEnd w:id="4"/>
      <w:r w:rsidDel="00000000" w:rsidR="00000000" w:rsidRPr="00000000">
        <w:rPr>
          <w:rtl w:val="0"/>
        </w:rPr>
        <w:t xml:space="preserve">Chapter 4: After you understand the ego’s three beliefs, the next step is seeing that none of them describe who you really are. </w:t>
      </w:r>
    </w:p>
    <w:p w:rsidR="00000000" w:rsidDel="00000000" w:rsidP="00000000" w:rsidRDefault="00000000" w:rsidRPr="00000000" w14:paraId="0000000B">
      <w:pPr>
        <w:spacing w:after="240" w:before="240" w:lineRule="auto"/>
        <w:rPr/>
      </w:pPr>
      <w:r w:rsidDel="00000000" w:rsidR="00000000" w:rsidRPr="00000000">
        <w:rPr>
          <w:rtl w:val="0"/>
        </w:rPr>
        <w:t xml:space="preserve">You are not your physical body, your stream of thoughts, or the events from your past. Your real identity is the awareness that watches all of these parts of your life. Aaron Abke offers simple practices like being present, meditating, and asking honest questions about yourself. These tools weaken the ego’s pull. The more you stay in the present moment, the harder it is for the ego to drag you into fear, judgment, or old limits. You start responding to situations with calm instead of reacting out of habit. As this awareness grows, your mind becomes clearer. You feel more steady, kind, and at peace. Choices feel easier because they come from your true self instead of old patterns or emotional noise.</w:t>
      </w:r>
    </w:p>
    <w:p w:rsidR="00000000" w:rsidDel="00000000" w:rsidP="00000000" w:rsidRDefault="00000000" w:rsidRPr="00000000" w14:paraId="0000000C">
      <w:pPr>
        <w:pStyle w:val="Heading1"/>
        <w:spacing w:after="240" w:before="240" w:lineRule="auto"/>
        <w:rPr/>
      </w:pPr>
      <w:bookmarkStart w:colFirst="0" w:colLast="0" w:name="_93jsekl59q0b" w:id="5"/>
      <w:bookmarkEnd w:id="5"/>
      <w:r w:rsidDel="00000000" w:rsidR="00000000" w:rsidRPr="00000000">
        <w:rPr>
          <w:rtl w:val="0"/>
        </w:rPr>
        <w:t xml:space="preserve">Final Summary</w:t>
      </w:r>
    </w:p>
    <w:p w:rsidR="00000000" w:rsidDel="00000000" w:rsidP="00000000" w:rsidRDefault="00000000" w:rsidRPr="00000000" w14:paraId="0000000D">
      <w:pPr>
        <w:spacing w:after="240" w:before="240" w:lineRule="auto"/>
        <w:rPr/>
      </w:pPr>
      <w:r w:rsidDel="00000000" w:rsidR="00000000" w:rsidRPr="00000000">
        <w:rPr>
          <w:rtl w:val="0"/>
        </w:rPr>
        <w:t xml:space="preserve">The Three Beliefs of Ego shows how the ego traps you in worry, stress, and feeling limited by making you think you are only your body, your thoughts, and your past experiences. When you begin to see these beliefs as illusions and reconnect with your true identity as pure awareness, you loosen the ego’s hold and step out of unnecessary suffering. This shift brings more peace, clearer thinking, and a stronger sense of presence. As the ego quiets down, life feels lighter, more guided by intuition, and more connected to who you truly are inside.</w:t>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