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W w:w="5000" w:type="pct"/>
        <w:tblLayout w:type="fixed"/>
        <w:tblCellMar>
          <w:bottom w:w="0" w:type="dxa"/>
        </w:tblCellMar>
        <w:tblLook w:val="0620" w:firstRow="1" w:lastRow="0" w:firstColumn="0" w:lastColumn="0" w:noHBand="1" w:noVBand="1"/>
        <w:tblDescription w:val="Resume layout table"/>
      </w:tblPr>
      <w:tblGrid>
        <w:gridCol w:w="2856"/>
        <w:gridCol w:w="3657"/>
        <w:gridCol w:w="3567"/>
      </w:tblGrid>
      <w:tr w:rsidR="00A82B55" w14:paraId="43A016A4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70"/>
          <w:tblHeader/>
        </w:trPr>
        <w:tc>
          <w:tcPr>
            <w:tcW w:w="2856" w:type="dxa"/>
            <w:tcBorders>
              <w:right w:val="single" w:sz="12" w:space="0" w:color="DDDDDD" w:themeColor="accent1"/>
            </w:tcBorders>
            <w:shd w:val="clear" w:color="auto" w:fill="FFFFFF" w:themeFill="background1"/>
            <w:tcMar>
              <w:bottom w:w="0" w:type="dxa"/>
              <w:right w:w="216" w:type="dxa"/>
            </w:tcMar>
          </w:tcPr>
          <w:p w14:paraId="535D5714" w14:textId="1E9B03AF" w:rsidR="00A82B55" w:rsidRPr="009C1517" w:rsidRDefault="00B864AE" w:rsidP="002E13E6">
            <w:pPr>
              <w:pStyle w:val="Title"/>
              <w:rPr>
                <w:color w:val="000000" w:themeColor="text2"/>
              </w:rPr>
            </w:pPr>
            <w:r w:rsidRPr="009C1517">
              <w:rPr>
                <w:color w:val="000000" w:themeColor="text2"/>
              </w:rPr>
              <w:t>Sunain Palekar</w:t>
            </w:r>
          </w:p>
        </w:tc>
        <w:tc>
          <w:tcPr>
            <w:tcW w:w="7224" w:type="dxa"/>
            <w:gridSpan w:val="2"/>
            <w:tcBorders>
              <w:left w:val="single" w:sz="12" w:space="0" w:color="DDDDDD" w:themeColor="accent1"/>
            </w:tcBorders>
            <w:shd w:val="clear" w:color="auto" w:fill="FFFFFF" w:themeFill="background1"/>
            <w:tcMar>
              <w:left w:w="216" w:type="dxa"/>
              <w:bottom w:w="0" w:type="dxa"/>
            </w:tcMar>
            <w:vAlign w:val="bottom"/>
          </w:tcPr>
          <w:p w14:paraId="3EE27B99" w14:textId="4069AC98" w:rsidR="0052374B" w:rsidRPr="0052374B" w:rsidRDefault="0026105F" w:rsidP="0052374B">
            <w:r>
              <w:fldChar w:fldCharType="begin"/>
            </w:r>
            <w:r>
              <w:instrText>HYPERLINK "+91-9480727603"</w:instrText>
            </w:r>
            <w:r>
              <w:fldChar w:fldCharType="separate"/>
            </w:r>
            <w:r w:rsidR="00B864AE" w:rsidRPr="0026105F">
              <w:rPr>
                <w:rStyle w:val="Hyperlink"/>
                <w:bCs w:val="0"/>
              </w:rPr>
              <w:t>+91-9480727603</w:t>
            </w:r>
            <w:r>
              <w:fldChar w:fldCharType="end"/>
            </w:r>
          </w:p>
          <w:p w14:paraId="11AC748D" w14:textId="5C1973D9" w:rsidR="0052374B" w:rsidRPr="0052374B" w:rsidRDefault="00B864AE" w:rsidP="0052374B">
            <w:r>
              <w:t>www.sunainpalekar.com</w:t>
            </w:r>
            <w:r w:rsidR="0052374B" w:rsidRPr="0052374B">
              <w:t xml:space="preserve">  </w:t>
            </w:r>
          </w:p>
          <w:p w14:paraId="20000224" w14:textId="525527C2" w:rsidR="0052374B" w:rsidRPr="0052374B" w:rsidRDefault="0012230D" w:rsidP="0052374B">
            <w:hyperlink r:id="rId11" w:history="1">
              <w:r w:rsidR="00B864AE" w:rsidRPr="0012230D">
                <w:rPr>
                  <w:rStyle w:val="Hyperlink"/>
                  <w:bCs w:val="0"/>
                </w:rPr>
                <w:t>sunainpalekar</w:t>
              </w:r>
              <w:r w:rsidR="0052374B" w:rsidRPr="0012230D">
                <w:rPr>
                  <w:rStyle w:val="Hyperlink"/>
                  <w:bCs w:val="0"/>
                </w:rPr>
                <w:t>@</w:t>
              </w:r>
              <w:r w:rsidR="00B864AE" w:rsidRPr="0012230D">
                <w:rPr>
                  <w:rStyle w:val="Hyperlink"/>
                  <w:bCs w:val="0"/>
                </w:rPr>
                <w:t>gmail</w:t>
              </w:r>
              <w:r w:rsidR="0052374B" w:rsidRPr="0012230D">
                <w:rPr>
                  <w:rStyle w:val="Hyperlink"/>
                  <w:bCs w:val="0"/>
                </w:rPr>
                <w:t>.com</w:t>
              </w:r>
            </w:hyperlink>
          </w:p>
          <w:p w14:paraId="3B5EEC68" w14:textId="7FE50742" w:rsidR="00A82B55" w:rsidRPr="00A82B55" w:rsidRDefault="0012230D" w:rsidP="0052374B">
            <w:hyperlink r:id="rId12" w:history="1">
              <w:r w:rsidR="00B864AE" w:rsidRPr="0012230D">
                <w:rPr>
                  <w:rStyle w:val="Hyperlink"/>
                  <w:bCs w:val="0"/>
                </w:rPr>
                <w:t>https://www.linkedin.com/in/sunain</w:t>
              </w:r>
              <w:r w:rsidR="00B864AE" w:rsidRPr="0012230D">
                <w:rPr>
                  <w:rStyle w:val="Hyperlink"/>
                  <w:bCs w:val="0"/>
                </w:rPr>
                <w:t>p</w:t>
              </w:r>
              <w:r w:rsidR="00B864AE" w:rsidRPr="0012230D">
                <w:rPr>
                  <w:rStyle w:val="Hyperlink"/>
                  <w:bCs w:val="0"/>
                </w:rPr>
                <w:t>al</w:t>
              </w:r>
              <w:r w:rsidR="00B864AE" w:rsidRPr="0012230D">
                <w:rPr>
                  <w:rStyle w:val="Hyperlink"/>
                  <w:bCs w:val="0"/>
                </w:rPr>
                <w:t>e</w:t>
              </w:r>
              <w:r w:rsidR="00B864AE" w:rsidRPr="0012230D">
                <w:rPr>
                  <w:rStyle w:val="Hyperlink"/>
                  <w:bCs w:val="0"/>
                </w:rPr>
                <w:t>kar/</w:t>
              </w:r>
            </w:hyperlink>
          </w:p>
        </w:tc>
      </w:tr>
      <w:tr w:rsidR="0052374B" w:rsidRPr="0052374B" w14:paraId="16F79502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8"/>
          <w:tblHeader/>
        </w:trPr>
        <w:tc>
          <w:tcPr>
            <w:tcW w:w="2856" w:type="dxa"/>
            <w:shd w:val="clear" w:color="auto" w:fill="FFFFFF" w:themeFill="background1"/>
            <w:tcMar>
              <w:left w:w="0" w:type="nil"/>
              <w:bottom w:w="0" w:type="dxa"/>
              <w:right w:w="0" w:type="nil"/>
            </w:tcMar>
          </w:tcPr>
          <w:p w14:paraId="6F9168A4" w14:textId="77777777" w:rsidR="0052374B" w:rsidRPr="0052374B" w:rsidRDefault="0052374B" w:rsidP="0052374B">
            <w:pPr>
              <w:spacing w:line="240" w:lineRule="auto"/>
              <w:jc w:val="right"/>
            </w:pPr>
          </w:p>
        </w:tc>
        <w:tc>
          <w:tcPr>
            <w:tcW w:w="7224" w:type="dxa"/>
            <w:gridSpan w:val="2"/>
            <w:shd w:val="clear" w:color="auto" w:fill="FFFFFF" w:themeFill="background1"/>
            <w:tcMar>
              <w:left w:w="0" w:type="nil"/>
              <w:bottom w:w="0" w:type="dxa"/>
              <w:right w:w="0" w:type="nil"/>
            </w:tcMar>
          </w:tcPr>
          <w:p w14:paraId="38685E54" w14:textId="77777777" w:rsidR="0052374B" w:rsidRPr="00A82B55" w:rsidRDefault="0052374B" w:rsidP="0052374B">
            <w:pPr>
              <w:spacing w:line="240" w:lineRule="auto"/>
            </w:pPr>
          </w:p>
        </w:tc>
      </w:tr>
      <w:tr w:rsidR="00927723" w14:paraId="2C1D9FBB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856" w:type="dxa"/>
            <w:tcBorders>
              <w:right w:val="single" w:sz="12" w:space="0" w:color="DDDDDD" w:themeColor="accent1"/>
            </w:tcBorders>
            <w:tcMar>
              <w:bottom w:w="0" w:type="dxa"/>
              <w:right w:w="216" w:type="dxa"/>
            </w:tcMar>
          </w:tcPr>
          <w:p w14:paraId="331C350F" w14:textId="7BAA2DAA" w:rsidR="00927723" w:rsidRPr="0052374B" w:rsidRDefault="00B864AE" w:rsidP="0052374B">
            <w:pPr>
              <w:pStyle w:val="Heading1"/>
              <w:jc w:val="right"/>
            </w:pPr>
            <w:r>
              <w:t>About ME</w:t>
            </w:r>
          </w:p>
        </w:tc>
        <w:tc>
          <w:tcPr>
            <w:tcW w:w="7224" w:type="dxa"/>
            <w:gridSpan w:val="2"/>
            <w:tcBorders>
              <w:left w:val="single" w:sz="12" w:space="0" w:color="DDDDDD" w:themeColor="accent1"/>
            </w:tcBorders>
            <w:tcMar>
              <w:left w:w="216" w:type="dxa"/>
              <w:bottom w:w="0" w:type="dxa"/>
            </w:tcMar>
          </w:tcPr>
          <w:p w14:paraId="5C2C574A" w14:textId="4F043758" w:rsidR="00927723" w:rsidRDefault="00B864AE" w:rsidP="006C531E">
            <w:pPr>
              <w:pStyle w:val="Paragraph"/>
            </w:pPr>
            <w:r>
              <w:t>Senior Product</w:t>
            </w:r>
            <w:r w:rsidR="3E03B35B">
              <w:t xml:space="preserve"> </w:t>
            </w:r>
            <w:r>
              <w:t>D</w:t>
            </w:r>
            <w:r w:rsidR="3E03B35B">
              <w:t xml:space="preserve">esigner with over </w:t>
            </w:r>
            <w:r>
              <w:t>8</w:t>
            </w:r>
            <w:r w:rsidR="3E03B35B">
              <w:t xml:space="preserve"> years of experience in crafting </w:t>
            </w:r>
            <w:r>
              <w:t>designers for services and products</w:t>
            </w:r>
            <w:r w:rsidR="3E03B35B">
              <w:t>.</w:t>
            </w:r>
            <w:r w:rsidR="00FB7429">
              <w:t xml:space="preserve"> I believe in fungibility, collaboration and ownership.  </w:t>
            </w:r>
          </w:p>
        </w:tc>
      </w:tr>
      <w:tr w:rsidR="005370D2" w:rsidRPr="00C24A01" w14:paraId="2672A8F2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  <w:tblHeader/>
        </w:trPr>
        <w:tc>
          <w:tcPr>
            <w:tcW w:w="2856" w:type="dxa"/>
            <w:tcMar>
              <w:bottom w:w="0" w:type="dxa"/>
              <w:right w:w="216" w:type="dxa"/>
            </w:tcMar>
          </w:tcPr>
          <w:p w14:paraId="5D54150C" w14:textId="77777777" w:rsidR="005370D2" w:rsidRDefault="005370D2" w:rsidP="0052374B">
            <w:pPr>
              <w:jc w:val="right"/>
            </w:pPr>
          </w:p>
        </w:tc>
        <w:tc>
          <w:tcPr>
            <w:tcW w:w="7224" w:type="dxa"/>
            <w:gridSpan w:val="2"/>
            <w:tcBorders>
              <w:left w:val="nil"/>
            </w:tcBorders>
            <w:tcMar>
              <w:left w:w="216" w:type="dxa"/>
              <w:bottom w:w="0" w:type="dxa"/>
            </w:tcMar>
          </w:tcPr>
          <w:p w14:paraId="7DB867CA" w14:textId="77777777" w:rsidR="005370D2" w:rsidRPr="00C24A01" w:rsidRDefault="005370D2" w:rsidP="00EB6F38"/>
        </w:tc>
      </w:tr>
      <w:tr w:rsidR="00927723" w14:paraId="7910A6A7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856" w:type="dxa"/>
            <w:tcBorders>
              <w:right w:val="single" w:sz="12" w:space="0" w:color="DDDDDD" w:themeColor="accent1"/>
            </w:tcBorders>
            <w:tcMar>
              <w:bottom w:w="0" w:type="dxa"/>
              <w:right w:w="216" w:type="dxa"/>
            </w:tcMar>
          </w:tcPr>
          <w:p w14:paraId="17C8096F" w14:textId="77777777" w:rsidR="00927723" w:rsidRDefault="0052374B" w:rsidP="0052374B">
            <w:pPr>
              <w:pStyle w:val="Heading1"/>
              <w:jc w:val="right"/>
            </w:pPr>
            <w:r w:rsidRPr="0052374B">
              <w:t>Experience</w:t>
            </w:r>
          </w:p>
        </w:tc>
        <w:tc>
          <w:tcPr>
            <w:tcW w:w="7224" w:type="dxa"/>
            <w:gridSpan w:val="2"/>
            <w:tcBorders>
              <w:left w:val="single" w:sz="12" w:space="0" w:color="DDDDDD" w:themeColor="accent1"/>
            </w:tcBorders>
            <w:tcMar>
              <w:left w:w="216" w:type="dxa"/>
              <w:bottom w:w="0" w:type="dxa"/>
            </w:tcMar>
          </w:tcPr>
          <w:p w14:paraId="701E9FAB" w14:textId="7B8BC87D" w:rsidR="00927723" w:rsidRPr="00166493" w:rsidRDefault="00B864AE" w:rsidP="00166493">
            <w:pPr>
              <w:pStyle w:val="Heading2"/>
            </w:pPr>
            <w:r>
              <w:t xml:space="preserve">Amazon </w:t>
            </w:r>
            <w:r w:rsidR="009C1517">
              <w:t>• Apr 2022 - Present</w:t>
            </w:r>
          </w:p>
          <w:p w14:paraId="177C0849" w14:textId="77777777" w:rsidR="009C1517" w:rsidRDefault="009C1517" w:rsidP="00B864AE">
            <w:pPr>
              <w:pStyle w:val="Paragraph"/>
              <w:spacing w:line="276" w:lineRule="auto"/>
              <w:rPr>
                <w:b/>
              </w:rPr>
            </w:pPr>
          </w:p>
          <w:p w14:paraId="3A8D034C" w14:textId="27B0DD8E" w:rsidR="00B864AE" w:rsidRPr="00B864AE" w:rsidRDefault="00B864AE" w:rsidP="00B864AE">
            <w:pPr>
              <w:pStyle w:val="Paragraph"/>
              <w:spacing w:line="276" w:lineRule="auto"/>
              <w:rPr>
                <w:b/>
                <w:bCs/>
              </w:rPr>
            </w:pPr>
            <w:r w:rsidRPr="00B864AE">
              <w:rPr>
                <w:b/>
                <w:bCs/>
              </w:rPr>
              <w:t xml:space="preserve">Return Experience </w:t>
            </w:r>
            <w:r w:rsidR="009C1517">
              <w:rPr>
                <w:b/>
                <w:bCs/>
              </w:rPr>
              <w:t xml:space="preserve">• </w:t>
            </w:r>
            <w:r>
              <w:rPr>
                <w:b/>
                <w:bCs/>
              </w:rPr>
              <w:t>UX Designer || - 2025 Apr to Present</w:t>
            </w:r>
          </w:p>
          <w:p w14:paraId="4A62E7FD" w14:textId="77777777" w:rsidR="00B864AE" w:rsidRPr="00B864AE" w:rsidRDefault="00B864AE" w:rsidP="00B864AE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Helped team to conduct generative research study to gather customer insights and influence product 2026 roadmap. 26% of the roadmap projects were based on UX findings &amp; recommendations.</w:t>
            </w:r>
          </w:p>
          <w:p w14:paraId="4F6AB305" w14:textId="77777777" w:rsidR="00B864AE" w:rsidRPr="00B864AE" w:rsidRDefault="00B864AE" w:rsidP="00B864AE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Designed MVP's, North star vision and Customer backward design solution to all the emerging markets.</w:t>
            </w:r>
          </w:p>
          <w:p w14:paraId="4B62A60D" w14:textId="77777777" w:rsidR="00B864AE" w:rsidRPr="00B864AE" w:rsidRDefault="00B864AE" w:rsidP="00B864AE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Integrating AI into returns and cancellation experience.</w:t>
            </w:r>
          </w:p>
          <w:p w14:paraId="043C8FC9" w14:textId="77777777" w:rsidR="00B864AE" w:rsidRDefault="00B864AE" w:rsidP="00B864AE">
            <w:pPr>
              <w:pStyle w:val="Paragraph"/>
              <w:spacing w:line="276" w:lineRule="auto"/>
              <w:rPr>
                <w:bCs/>
                <w:lang w:val="en-IN"/>
              </w:rPr>
            </w:pPr>
          </w:p>
          <w:p w14:paraId="4E89ED63" w14:textId="058E22A0" w:rsidR="00B864AE" w:rsidRPr="00B864AE" w:rsidRDefault="00B864AE" w:rsidP="00B864AE">
            <w:pPr>
              <w:pStyle w:val="Paragraph"/>
              <w:spacing w:line="276" w:lineRule="auto"/>
              <w:rPr>
                <w:b/>
                <w:bCs/>
              </w:rPr>
            </w:pPr>
            <w:r w:rsidRPr="00B864AE">
              <w:rPr>
                <w:b/>
                <w:bCs/>
              </w:rPr>
              <w:t xml:space="preserve">Return Experience </w:t>
            </w:r>
            <w:r w:rsidR="009C1517">
              <w:rPr>
                <w:b/>
                <w:bCs/>
              </w:rPr>
              <w:t xml:space="preserve">• </w:t>
            </w:r>
            <w:r>
              <w:rPr>
                <w:b/>
                <w:bCs/>
              </w:rPr>
              <w:t>UX Designer I - 2022 Apr to 2025 Apr</w:t>
            </w:r>
          </w:p>
          <w:p w14:paraId="1C64C150" w14:textId="35A9D925" w:rsidR="00B864AE" w:rsidRPr="00B864AE" w:rsidRDefault="00B864AE" w:rsidP="00B864AE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Led the designs for 8 billion dollar business of all the World Wide Retail Amazon Gift Cards. Designed central experience for digital, physical, print at home and self-reload gift cards..</w:t>
            </w:r>
          </w:p>
          <w:p w14:paraId="0B4A90C8" w14:textId="77777777" w:rsidR="00B864AE" w:rsidRPr="00B864AE" w:rsidRDefault="00B864AE" w:rsidP="00B864AE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Revamped end to end customer journey of digital gift cards buy conducting quantitative and qualitative research.</w:t>
            </w:r>
          </w:p>
          <w:p w14:paraId="0F190964" w14:textId="22D2666E" w:rsidR="00B864AE" w:rsidRPr="00B864AE" w:rsidRDefault="00B864AE" w:rsidP="00B864AE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Successfully launched digital and physical gift cards product detail pages. Increased glance view conversion rate by 7%.</w:t>
            </w:r>
          </w:p>
          <w:p w14:paraId="14C3AEBA" w14:textId="32EB5835" w:rsidR="00B864AE" w:rsidRPr="00B864AE" w:rsidRDefault="00B864AE" w:rsidP="00B864AE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Collaborated with product managers, developers, and stakeholders to make all the designs accessible. Created design guideline for accessibility and made sure all the current and new designs meet at-least 80% accessibly score.</w:t>
            </w:r>
          </w:p>
          <w:p w14:paraId="6AC25E6A" w14:textId="29F896C8" w:rsidR="00B864AE" w:rsidRPr="00B864AE" w:rsidRDefault="00B864AE" w:rsidP="00B864AE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Increased search &amp; discoverability of gift cards through low to less effort design solutions by 12%.</w:t>
            </w:r>
          </w:p>
          <w:p w14:paraId="75F953CC" w14:textId="262A9355" w:rsidR="00927723" w:rsidRDefault="00927723" w:rsidP="006C531E">
            <w:pPr>
              <w:pStyle w:val="Paragraph"/>
            </w:pPr>
          </w:p>
        </w:tc>
      </w:tr>
      <w:tr w:rsidR="005370D2" w14:paraId="0C00378C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  <w:tblHeader/>
        </w:trPr>
        <w:tc>
          <w:tcPr>
            <w:tcW w:w="2856" w:type="dxa"/>
            <w:tcMar>
              <w:bottom w:w="0" w:type="dxa"/>
              <w:right w:w="216" w:type="dxa"/>
            </w:tcMar>
          </w:tcPr>
          <w:p w14:paraId="0ED643F1" w14:textId="77777777" w:rsidR="005370D2" w:rsidRDefault="005370D2" w:rsidP="0052374B">
            <w:pPr>
              <w:jc w:val="right"/>
            </w:pPr>
          </w:p>
        </w:tc>
        <w:tc>
          <w:tcPr>
            <w:tcW w:w="7224" w:type="dxa"/>
            <w:gridSpan w:val="2"/>
            <w:tcBorders>
              <w:left w:val="nil"/>
            </w:tcBorders>
            <w:tcMar>
              <w:left w:w="216" w:type="dxa"/>
              <w:bottom w:w="0" w:type="dxa"/>
            </w:tcMar>
          </w:tcPr>
          <w:p w14:paraId="4CF91DFC" w14:textId="77777777" w:rsidR="005370D2" w:rsidRPr="0016131A" w:rsidRDefault="005370D2" w:rsidP="00EB6F38">
            <w:pPr>
              <w:rPr>
                <w:szCs w:val="20"/>
              </w:rPr>
            </w:pPr>
          </w:p>
        </w:tc>
      </w:tr>
      <w:tr w:rsidR="00927723" w14:paraId="13740C3C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856" w:type="dxa"/>
            <w:tcBorders>
              <w:right w:val="single" w:sz="12" w:space="0" w:color="DDDDDD" w:themeColor="accent1"/>
            </w:tcBorders>
            <w:tcMar>
              <w:bottom w:w="0" w:type="dxa"/>
              <w:right w:w="216" w:type="dxa"/>
            </w:tcMar>
          </w:tcPr>
          <w:p w14:paraId="7F5FB804" w14:textId="2495598F" w:rsidR="00927723" w:rsidRDefault="00B864AE" w:rsidP="0052374B">
            <w:pPr>
              <w:pStyle w:val="Heading1"/>
              <w:jc w:val="right"/>
            </w:pPr>
            <w:r w:rsidRPr="0052374B">
              <w:lastRenderedPageBreak/>
              <w:t>Experience</w:t>
            </w:r>
          </w:p>
        </w:tc>
        <w:tc>
          <w:tcPr>
            <w:tcW w:w="7224" w:type="dxa"/>
            <w:gridSpan w:val="2"/>
            <w:tcBorders>
              <w:left w:val="single" w:sz="12" w:space="0" w:color="DDDDDD" w:themeColor="accent1"/>
            </w:tcBorders>
            <w:tcMar>
              <w:left w:w="216" w:type="dxa"/>
              <w:bottom w:w="0" w:type="dxa"/>
            </w:tcMar>
          </w:tcPr>
          <w:p w14:paraId="069DB11C" w14:textId="3A127E3F" w:rsidR="00B864AE" w:rsidRPr="00166493" w:rsidRDefault="00B864AE" w:rsidP="00B864AE">
            <w:pPr>
              <w:pStyle w:val="Heading2"/>
            </w:pPr>
            <w:r>
              <w:t>ACCENTURE</w:t>
            </w:r>
            <w:r w:rsidR="009C1517">
              <w:t xml:space="preserve"> • DEC 2017 – APR 2022</w:t>
            </w:r>
          </w:p>
          <w:p w14:paraId="02022A2B" w14:textId="77777777" w:rsidR="009C1517" w:rsidRDefault="009C1517" w:rsidP="00B864AE">
            <w:pPr>
              <w:pStyle w:val="Paragraph"/>
              <w:spacing w:line="276" w:lineRule="auto"/>
              <w:rPr>
                <w:b/>
              </w:rPr>
            </w:pPr>
          </w:p>
          <w:p w14:paraId="1C4E584D" w14:textId="250BEE6C" w:rsidR="00B864AE" w:rsidRPr="00B864AE" w:rsidRDefault="00B864AE" w:rsidP="00B864AE">
            <w:pPr>
              <w:pStyle w:val="Paragraph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Senior UX Designer </w:t>
            </w:r>
            <w:r w:rsidR="009C1517">
              <w:rPr>
                <w:b/>
                <w:bCs/>
              </w:rPr>
              <w:t xml:space="preserve">• </w:t>
            </w:r>
            <w:r>
              <w:rPr>
                <w:b/>
                <w:bCs/>
              </w:rPr>
              <w:t>Dec 2021 to March 2022</w:t>
            </w:r>
          </w:p>
          <w:p w14:paraId="79D7D5E8" w14:textId="6B6F681E" w:rsidR="00B864AE" w:rsidRPr="00B864AE" w:rsidRDefault="00B864AE" w:rsidP="0052374B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Led end-to-end service design for diverse industries</w:t>
            </w:r>
            <w:r>
              <w:rPr>
                <w:lang w:val="en-IN"/>
              </w:rPr>
              <w:t xml:space="preserve">, </w:t>
            </w:r>
            <w:r w:rsidRPr="00B864AE">
              <w:rPr>
                <w:lang w:val="en-IN"/>
              </w:rPr>
              <w:t>including healthcare, fintech, e-commerce, and aviation</w:t>
            </w:r>
            <w:r>
              <w:rPr>
                <w:lang w:val="en-IN"/>
              </w:rPr>
              <w:t xml:space="preserve"> </w:t>
            </w:r>
            <w:r w:rsidRPr="00B864AE">
              <w:rPr>
                <w:lang w:val="en-IN"/>
              </w:rPr>
              <w:t>utilizing user research, interviews, and usability testing to drive data-informed design decisions.</w:t>
            </w:r>
          </w:p>
          <w:p w14:paraId="0AE9E8B6" w14:textId="5751D7FC" w:rsidR="00927723" w:rsidRPr="00B864AE" w:rsidRDefault="00B864AE" w:rsidP="0052374B">
            <w:pPr>
              <w:pStyle w:val="Paragraph"/>
              <w:numPr>
                <w:ilvl w:val="0"/>
                <w:numId w:val="7"/>
              </w:numPr>
              <w:spacing w:line="276" w:lineRule="auto"/>
              <w:rPr>
                <w:lang w:val="en-IN"/>
              </w:rPr>
            </w:pPr>
            <w:r w:rsidRPr="00B864AE">
              <w:rPr>
                <w:lang w:val="en-IN"/>
              </w:rPr>
              <w:t>Stakeholder management and contributed to design studio initiative such as design ops and usability testing.</w:t>
            </w:r>
          </w:p>
          <w:p w14:paraId="2A54F271" w14:textId="77777777" w:rsidR="00B864AE" w:rsidRDefault="00B864AE" w:rsidP="00B864AE">
            <w:pPr>
              <w:pStyle w:val="Paragraph"/>
              <w:spacing w:line="276" w:lineRule="auto"/>
              <w:rPr>
                <w:bCs/>
                <w:lang w:val="en-IN"/>
              </w:rPr>
            </w:pPr>
          </w:p>
          <w:p w14:paraId="59354EAF" w14:textId="66209B0B" w:rsidR="00B864AE" w:rsidRPr="00B864AE" w:rsidRDefault="00B864AE" w:rsidP="00B864AE">
            <w:pPr>
              <w:pStyle w:val="Paragraph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UX Designer </w:t>
            </w:r>
            <w:r w:rsidR="009C1517">
              <w:rPr>
                <w:b/>
                <w:bCs/>
              </w:rPr>
              <w:t xml:space="preserve">• </w:t>
            </w:r>
            <w:r>
              <w:rPr>
                <w:b/>
                <w:bCs/>
              </w:rPr>
              <w:t>Jul 2019 to Nov 2021</w:t>
            </w:r>
          </w:p>
          <w:p w14:paraId="7CF14F88" w14:textId="77777777" w:rsidR="00B864AE" w:rsidRDefault="00B864AE" w:rsidP="00B864AE">
            <w:pPr>
              <w:pStyle w:val="Paragraph"/>
              <w:spacing w:line="276" w:lineRule="auto"/>
              <w:rPr>
                <w:bCs/>
                <w:lang w:val="en-IN"/>
              </w:rPr>
            </w:pPr>
            <w:r w:rsidRPr="00B864AE">
              <w:rPr>
                <w:lang w:val="en-IN"/>
              </w:rPr>
              <w:t>Redesigned virtual business onboarding portal during COVID-19 pandemic &amp; Conducting heuristics evaluations for 6 clients.</w:t>
            </w:r>
          </w:p>
          <w:p w14:paraId="1AB40A99" w14:textId="77777777" w:rsidR="00B864AE" w:rsidRDefault="00B864AE" w:rsidP="00B864AE">
            <w:pPr>
              <w:pStyle w:val="Paragraph"/>
              <w:spacing w:line="276" w:lineRule="auto"/>
              <w:rPr>
                <w:bCs/>
                <w:lang w:val="en-IN"/>
              </w:rPr>
            </w:pPr>
          </w:p>
          <w:p w14:paraId="0807404A" w14:textId="7F6C2DB9" w:rsidR="00B864AE" w:rsidRPr="00B864AE" w:rsidRDefault="00B864AE" w:rsidP="00B864AE">
            <w:pPr>
              <w:pStyle w:val="Paragraph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Automation Tester </w:t>
            </w:r>
            <w:r w:rsidR="009C1517">
              <w:rPr>
                <w:b/>
                <w:bCs/>
              </w:rPr>
              <w:t xml:space="preserve">• </w:t>
            </w:r>
            <w:r>
              <w:rPr>
                <w:b/>
                <w:bCs/>
              </w:rPr>
              <w:t>Dec 2017 to Jun 2019</w:t>
            </w:r>
          </w:p>
          <w:p w14:paraId="2FA62206" w14:textId="56424B5F" w:rsidR="00B864AE" w:rsidRPr="00B864AE" w:rsidRDefault="00B864AE" w:rsidP="00B864AE">
            <w:pPr>
              <w:pStyle w:val="Paragraph"/>
              <w:spacing w:line="276" w:lineRule="auto"/>
              <w:rPr>
                <w:lang w:val="en-IN"/>
              </w:rPr>
            </w:pPr>
            <w:r>
              <w:rPr>
                <w:lang w:val="en-IN"/>
              </w:rPr>
              <w:t>D</w:t>
            </w:r>
            <w:r w:rsidRPr="00B864AE">
              <w:rPr>
                <w:lang w:val="en-IN"/>
              </w:rPr>
              <w:t>eveloped automation test scripts using Ready API ,Groovy Script.</w:t>
            </w:r>
          </w:p>
        </w:tc>
      </w:tr>
      <w:tr w:rsidR="005370D2" w14:paraId="3B0B0064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  <w:tblHeader/>
        </w:trPr>
        <w:tc>
          <w:tcPr>
            <w:tcW w:w="2856" w:type="dxa"/>
            <w:tcMar>
              <w:bottom w:w="0" w:type="dxa"/>
              <w:right w:w="216" w:type="dxa"/>
            </w:tcMar>
          </w:tcPr>
          <w:p w14:paraId="66061B48" w14:textId="77777777" w:rsidR="005370D2" w:rsidRDefault="005370D2" w:rsidP="0052374B">
            <w:pPr>
              <w:jc w:val="right"/>
            </w:pPr>
          </w:p>
        </w:tc>
        <w:tc>
          <w:tcPr>
            <w:tcW w:w="7224" w:type="dxa"/>
            <w:gridSpan w:val="2"/>
            <w:tcBorders>
              <w:left w:val="nil"/>
            </w:tcBorders>
            <w:tcMar>
              <w:left w:w="216" w:type="dxa"/>
              <w:bottom w:w="0" w:type="dxa"/>
            </w:tcMar>
          </w:tcPr>
          <w:p w14:paraId="13518FEC" w14:textId="77777777" w:rsidR="005370D2" w:rsidRPr="0016131A" w:rsidRDefault="005370D2" w:rsidP="00EB6F38">
            <w:pPr>
              <w:rPr>
                <w:szCs w:val="20"/>
              </w:rPr>
            </w:pPr>
          </w:p>
        </w:tc>
      </w:tr>
      <w:tr w:rsidR="00927723" w14:paraId="70FC8650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856" w:type="dxa"/>
            <w:tcBorders>
              <w:right w:val="single" w:sz="12" w:space="0" w:color="DDDDDD" w:themeColor="accent1"/>
            </w:tcBorders>
            <w:tcMar>
              <w:bottom w:w="0" w:type="dxa"/>
              <w:right w:w="216" w:type="dxa"/>
            </w:tcMar>
          </w:tcPr>
          <w:p w14:paraId="301AC3E3" w14:textId="07ABB4BC" w:rsidR="00927723" w:rsidRDefault="00B864AE" w:rsidP="0052374B">
            <w:pPr>
              <w:pStyle w:val="Heading1"/>
              <w:jc w:val="right"/>
            </w:pPr>
            <w:r>
              <w:t>EDUCATION</w:t>
            </w:r>
          </w:p>
        </w:tc>
        <w:tc>
          <w:tcPr>
            <w:tcW w:w="7224" w:type="dxa"/>
            <w:gridSpan w:val="2"/>
            <w:tcBorders>
              <w:left w:val="single" w:sz="12" w:space="0" w:color="DDDDDD" w:themeColor="accent1"/>
            </w:tcBorders>
            <w:tcMar>
              <w:left w:w="216" w:type="dxa"/>
              <w:bottom w:w="0" w:type="dxa"/>
            </w:tcMar>
          </w:tcPr>
          <w:p w14:paraId="5A565592" w14:textId="18C410CC" w:rsidR="00B864AE" w:rsidRDefault="00B864AE" w:rsidP="00B864AE">
            <w:pPr>
              <w:pStyle w:val="Heading2"/>
            </w:pPr>
            <w:r>
              <w:t>BMS College of ENGINEERING</w:t>
            </w:r>
          </w:p>
          <w:p w14:paraId="0DD9A0DA" w14:textId="77FED9DF" w:rsidR="00927723" w:rsidRPr="006C531E" w:rsidRDefault="00B864AE" w:rsidP="00B864AE">
            <w:pPr>
              <w:pStyle w:val="Heading3"/>
            </w:pPr>
            <w:r>
              <w:t>ELECTRONICS &amp; COMMUNICATION - BANGALORE</w:t>
            </w:r>
          </w:p>
        </w:tc>
      </w:tr>
      <w:tr w:rsidR="005370D2" w14:paraId="50083F73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  <w:tblHeader/>
        </w:trPr>
        <w:tc>
          <w:tcPr>
            <w:tcW w:w="2856" w:type="dxa"/>
            <w:tcMar>
              <w:bottom w:w="0" w:type="dxa"/>
              <w:right w:w="216" w:type="dxa"/>
            </w:tcMar>
          </w:tcPr>
          <w:p w14:paraId="53FC8BAC" w14:textId="77777777" w:rsidR="005370D2" w:rsidRDefault="005370D2" w:rsidP="0052374B">
            <w:pPr>
              <w:jc w:val="right"/>
            </w:pPr>
          </w:p>
        </w:tc>
        <w:tc>
          <w:tcPr>
            <w:tcW w:w="7224" w:type="dxa"/>
            <w:gridSpan w:val="2"/>
            <w:tcBorders>
              <w:left w:val="nil"/>
            </w:tcBorders>
            <w:tcMar>
              <w:left w:w="216" w:type="dxa"/>
              <w:bottom w:w="0" w:type="dxa"/>
            </w:tcMar>
          </w:tcPr>
          <w:p w14:paraId="1A8734FB" w14:textId="77777777" w:rsidR="005370D2" w:rsidRPr="0016131A" w:rsidRDefault="005370D2" w:rsidP="00EB6F38">
            <w:pPr>
              <w:rPr>
                <w:szCs w:val="20"/>
              </w:rPr>
            </w:pPr>
          </w:p>
        </w:tc>
      </w:tr>
      <w:tr w:rsidR="0016131A" w14:paraId="2CF10DE0" w14:textId="77777777" w:rsidTr="00B86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5"/>
          <w:tblHeader/>
        </w:trPr>
        <w:tc>
          <w:tcPr>
            <w:tcW w:w="2856" w:type="dxa"/>
            <w:tcBorders>
              <w:right w:val="single" w:sz="12" w:space="0" w:color="DDDDDD" w:themeColor="accent1"/>
            </w:tcBorders>
            <w:tcMar>
              <w:bottom w:w="0" w:type="dxa"/>
              <w:right w:w="216" w:type="dxa"/>
            </w:tcMar>
          </w:tcPr>
          <w:p w14:paraId="6776F671" w14:textId="1112AEF4" w:rsidR="0016131A" w:rsidRDefault="00B864AE" w:rsidP="0052374B">
            <w:pPr>
              <w:pStyle w:val="Heading1"/>
              <w:jc w:val="right"/>
            </w:pPr>
            <w:r>
              <w:t>SKILLS</w:t>
            </w:r>
          </w:p>
        </w:tc>
        <w:tc>
          <w:tcPr>
            <w:tcW w:w="3657" w:type="dxa"/>
            <w:tcBorders>
              <w:left w:val="single" w:sz="12" w:space="0" w:color="DDDDDD" w:themeColor="accent1"/>
            </w:tcBorders>
            <w:tcMar>
              <w:left w:w="216" w:type="dxa"/>
              <w:bottom w:w="0" w:type="dxa"/>
            </w:tcMar>
          </w:tcPr>
          <w:p w14:paraId="08F32F72" w14:textId="26BE6AA6" w:rsidR="0016131A" w:rsidRDefault="002E13E6" w:rsidP="00EB6F38">
            <w:pPr>
              <w:rPr>
                <w:bCs w:val="0"/>
              </w:rPr>
            </w:pPr>
            <w:r>
              <w:t>Product</w:t>
            </w:r>
            <w:r w:rsidR="00B864AE">
              <w:t xml:space="preserve"> Design</w:t>
            </w:r>
          </w:p>
          <w:p w14:paraId="53CEFCC6" w14:textId="120F5535" w:rsidR="00B864AE" w:rsidRDefault="00B864AE" w:rsidP="00B864AE">
            <w:pPr>
              <w:rPr>
                <w:bCs w:val="0"/>
              </w:rPr>
            </w:pPr>
            <w:r>
              <w:t>UX Research</w:t>
            </w:r>
          </w:p>
          <w:p w14:paraId="33A9B03B" w14:textId="77777777" w:rsidR="00B864AE" w:rsidRDefault="00B864AE" w:rsidP="00EB6F38">
            <w:pPr>
              <w:rPr>
                <w:bCs w:val="0"/>
              </w:rPr>
            </w:pPr>
            <w:r>
              <w:t>Accessibility</w:t>
            </w:r>
          </w:p>
          <w:p w14:paraId="405070CE" w14:textId="11665B08" w:rsidR="00B864AE" w:rsidRPr="00B864AE" w:rsidRDefault="00B864AE" w:rsidP="00EB6F38">
            <w:pPr>
              <w:rPr>
                <w:bCs w:val="0"/>
              </w:rPr>
            </w:pPr>
            <w:r>
              <w:t>User Testing</w:t>
            </w:r>
          </w:p>
        </w:tc>
        <w:tc>
          <w:tcPr>
            <w:tcW w:w="3567" w:type="dxa"/>
            <w:tcBorders>
              <w:left w:val="nil"/>
            </w:tcBorders>
            <w:tcMar>
              <w:left w:w="216" w:type="dxa"/>
              <w:bottom w:w="0" w:type="dxa"/>
            </w:tcMar>
          </w:tcPr>
          <w:p w14:paraId="540FFBB0" w14:textId="4973C7AB" w:rsidR="00B864AE" w:rsidRDefault="00B864AE" w:rsidP="0052374B">
            <w:pPr>
              <w:rPr>
                <w:bCs w:val="0"/>
              </w:rPr>
            </w:pPr>
            <w:r>
              <w:t>Wireframing &amp; Prototyping</w:t>
            </w:r>
          </w:p>
          <w:p w14:paraId="2A614611" w14:textId="43FDEA8A" w:rsidR="00B864AE" w:rsidRDefault="00B864AE" w:rsidP="0052374B">
            <w:pPr>
              <w:rPr>
                <w:bCs w:val="0"/>
              </w:rPr>
            </w:pPr>
            <w:r>
              <w:t>Product Strategy</w:t>
            </w:r>
          </w:p>
          <w:p w14:paraId="1DB7144C" w14:textId="77777777" w:rsidR="00B864AE" w:rsidRDefault="00B864AE" w:rsidP="0052374B">
            <w:pPr>
              <w:rPr>
                <w:bCs w:val="0"/>
              </w:rPr>
            </w:pPr>
            <w:r>
              <w:t>Interaction Design</w:t>
            </w:r>
          </w:p>
          <w:p w14:paraId="7F745515" w14:textId="53CA9EE2" w:rsidR="00EB6F38" w:rsidRDefault="00B864AE" w:rsidP="0052374B">
            <w:r>
              <w:t xml:space="preserve">HTML / CSS  </w:t>
            </w:r>
            <w:r w:rsidR="0052374B">
              <w:t xml:space="preserve"> </w:t>
            </w:r>
          </w:p>
        </w:tc>
      </w:tr>
    </w:tbl>
    <w:p w14:paraId="36AE1EF8" w14:textId="77777777" w:rsidR="005822BD" w:rsidRDefault="005822BD"/>
    <w:tbl>
      <w:tblPr>
        <w:tblStyle w:val="PlainTable4"/>
        <w:tblW w:w="5000" w:type="pct"/>
        <w:tblLayout w:type="fixed"/>
        <w:tblCellMar>
          <w:bottom w:w="0" w:type="dxa"/>
        </w:tblCellMar>
        <w:tblLook w:val="0620" w:firstRow="1" w:lastRow="0" w:firstColumn="0" w:lastColumn="0" w:noHBand="1" w:noVBand="1"/>
      </w:tblPr>
      <w:tblGrid>
        <w:gridCol w:w="2856"/>
        <w:gridCol w:w="3657"/>
        <w:gridCol w:w="3567"/>
      </w:tblGrid>
      <w:tr w:rsidR="00B864AE" w:rsidRPr="00B864AE" w14:paraId="0E839FD9" w14:textId="77777777" w:rsidTr="00D30A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5"/>
          <w:tblHeader/>
        </w:trPr>
        <w:tc>
          <w:tcPr>
            <w:tcW w:w="2856" w:type="dxa"/>
            <w:tcBorders>
              <w:right w:val="single" w:sz="12" w:space="0" w:color="DDDDDD" w:themeColor="accent1"/>
            </w:tcBorders>
            <w:tcMar>
              <w:bottom w:w="0" w:type="dxa"/>
              <w:right w:w="216" w:type="dxa"/>
            </w:tcMar>
          </w:tcPr>
          <w:p w14:paraId="5CD5499F" w14:textId="6782EA75" w:rsidR="00B864AE" w:rsidRPr="00B864AE" w:rsidRDefault="00B864AE" w:rsidP="00B864AE">
            <w:pPr>
              <w:jc w:val="right"/>
              <w:rPr>
                <w:b/>
                <w:bCs w:val="0"/>
              </w:rPr>
            </w:pPr>
            <w:r w:rsidRPr="009C1517">
              <w:rPr>
                <w:b/>
                <w:bCs w:val="0"/>
              </w:rPr>
              <w:t>TOOLS</w:t>
            </w:r>
          </w:p>
        </w:tc>
        <w:tc>
          <w:tcPr>
            <w:tcW w:w="3657" w:type="dxa"/>
            <w:tcBorders>
              <w:left w:val="single" w:sz="12" w:space="0" w:color="DDDDDD" w:themeColor="accent1"/>
            </w:tcBorders>
            <w:tcMar>
              <w:left w:w="216" w:type="dxa"/>
              <w:bottom w:w="0" w:type="dxa"/>
            </w:tcMar>
          </w:tcPr>
          <w:p w14:paraId="7D7634C5" w14:textId="7C16ADD0" w:rsidR="00B864AE" w:rsidRPr="00B864AE" w:rsidRDefault="00B864AE" w:rsidP="00B864AE">
            <w:pPr>
              <w:rPr>
                <w:bCs w:val="0"/>
              </w:rPr>
            </w:pPr>
            <w:r>
              <w:t>Figma</w:t>
            </w:r>
          </w:p>
          <w:p w14:paraId="3AD36BDE" w14:textId="64B6CAEC" w:rsidR="00B864AE" w:rsidRPr="00B864AE" w:rsidRDefault="00B864AE" w:rsidP="00B864AE">
            <w:pPr>
              <w:rPr>
                <w:bCs w:val="0"/>
              </w:rPr>
            </w:pPr>
            <w:r>
              <w:t>Adobe Creative Suite</w:t>
            </w:r>
          </w:p>
          <w:p w14:paraId="5BDDF8B1" w14:textId="6DA68084" w:rsidR="00B864AE" w:rsidRPr="00B864AE" w:rsidRDefault="00B864AE" w:rsidP="00B864AE">
            <w:pPr>
              <w:rPr>
                <w:bCs w:val="0"/>
              </w:rPr>
            </w:pPr>
            <w:r>
              <w:t>Framer</w:t>
            </w:r>
          </w:p>
          <w:p w14:paraId="6D9A7E5B" w14:textId="2AD8900A" w:rsidR="00B864AE" w:rsidRPr="00B864AE" w:rsidRDefault="00B864AE" w:rsidP="00B864AE">
            <w:pPr>
              <w:rPr>
                <w:bCs w:val="0"/>
              </w:rPr>
            </w:pPr>
            <w:proofErr w:type="spellStart"/>
            <w:r>
              <w:t>Vercel</w:t>
            </w:r>
            <w:proofErr w:type="spellEnd"/>
          </w:p>
        </w:tc>
        <w:tc>
          <w:tcPr>
            <w:tcW w:w="3567" w:type="dxa"/>
            <w:tcBorders>
              <w:left w:val="nil"/>
            </w:tcBorders>
            <w:tcMar>
              <w:left w:w="216" w:type="dxa"/>
              <w:bottom w:w="0" w:type="dxa"/>
            </w:tcMar>
          </w:tcPr>
          <w:p w14:paraId="5AEE6404" w14:textId="27F3082F" w:rsidR="00B864AE" w:rsidRPr="00B864AE" w:rsidRDefault="00B864AE" w:rsidP="00B864AE">
            <w:pPr>
              <w:rPr>
                <w:bCs w:val="0"/>
              </w:rPr>
            </w:pPr>
            <w:proofErr w:type="spellStart"/>
            <w:r>
              <w:t>Fullstory</w:t>
            </w:r>
            <w:proofErr w:type="spellEnd"/>
          </w:p>
          <w:p w14:paraId="067FCA25" w14:textId="42AB6221" w:rsidR="00B864AE" w:rsidRPr="00B864AE" w:rsidRDefault="00B864AE" w:rsidP="00B864AE">
            <w:pPr>
              <w:rPr>
                <w:bCs w:val="0"/>
              </w:rPr>
            </w:pPr>
            <w:r>
              <w:t>Usertesting.com</w:t>
            </w:r>
          </w:p>
          <w:p w14:paraId="6F7A9500" w14:textId="78AD1DAE" w:rsidR="00B864AE" w:rsidRPr="00B864AE" w:rsidRDefault="00B864AE" w:rsidP="00B864AE">
            <w:pPr>
              <w:rPr>
                <w:bCs w:val="0"/>
              </w:rPr>
            </w:pPr>
            <w:r>
              <w:t>Keynote</w:t>
            </w:r>
          </w:p>
          <w:p w14:paraId="4CB31D9B" w14:textId="1CECD44C" w:rsidR="00B864AE" w:rsidRPr="00B864AE" w:rsidRDefault="00B864AE" w:rsidP="00B864AE">
            <w:r>
              <w:t>Zeplin</w:t>
            </w:r>
            <w:r w:rsidRPr="00B864AE">
              <w:t xml:space="preserve">   </w:t>
            </w:r>
          </w:p>
        </w:tc>
      </w:tr>
    </w:tbl>
    <w:p w14:paraId="364E40C1" w14:textId="77777777" w:rsidR="00B864AE" w:rsidRDefault="00B864AE" w:rsidP="00B864AE"/>
    <w:tbl>
      <w:tblPr>
        <w:tblStyle w:val="PlainTable4"/>
        <w:tblW w:w="5000" w:type="pct"/>
        <w:tblLayout w:type="fixed"/>
        <w:tblCellMar>
          <w:bottom w:w="0" w:type="dxa"/>
        </w:tblCellMar>
        <w:tblLook w:val="0620" w:firstRow="1" w:lastRow="0" w:firstColumn="0" w:lastColumn="0" w:noHBand="1" w:noVBand="1"/>
      </w:tblPr>
      <w:tblGrid>
        <w:gridCol w:w="2856"/>
        <w:gridCol w:w="3657"/>
        <w:gridCol w:w="3567"/>
      </w:tblGrid>
      <w:tr w:rsidR="00B864AE" w:rsidRPr="00B864AE" w14:paraId="02C6256F" w14:textId="77777777" w:rsidTr="00D30A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5"/>
          <w:tblHeader/>
        </w:trPr>
        <w:tc>
          <w:tcPr>
            <w:tcW w:w="2856" w:type="dxa"/>
            <w:tcBorders>
              <w:right w:val="single" w:sz="12" w:space="0" w:color="DDDDDD" w:themeColor="accent1"/>
            </w:tcBorders>
            <w:tcMar>
              <w:bottom w:w="0" w:type="dxa"/>
              <w:right w:w="216" w:type="dxa"/>
            </w:tcMar>
          </w:tcPr>
          <w:p w14:paraId="7317086C" w14:textId="6CC20773" w:rsidR="00B864AE" w:rsidRPr="00B864AE" w:rsidRDefault="00B864AE" w:rsidP="00D30A61">
            <w:pPr>
              <w:jc w:val="right"/>
              <w:rPr>
                <w:b/>
                <w:bCs w:val="0"/>
              </w:rPr>
            </w:pPr>
            <w:r w:rsidRPr="009C1517">
              <w:rPr>
                <w:b/>
                <w:bCs w:val="0"/>
              </w:rPr>
              <w:t>HOBBIES</w:t>
            </w:r>
          </w:p>
        </w:tc>
        <w:tc>
          <w:tcPr>
            <w:tcW w:w="3657" w:type="dxa"/>
            <w:tcBorders>
              <w:left w:val="single" w:sz="12" w:space="0" w:color="DDDDDD" w:themeColor="accent1"/>
            </w:tcBorders>
            <w:tcMar>
              <w:left w:w="216" w:type="dxa"/>
              <w:bottom w:w="0" w:type="dxa"/>
            </w:tcMar>
          </w:tcPr>
          <w:p w14:paraId="55AB0F0B" w14:textId="61100B7A" w:rsidR="00B864AE" w:rsidRPr="00B864AE" w:rsidRDefault="00B864AE" w:rsidP="00D30A61">
            <w:pPr>
              <w:rPr>
                <w:bCs w:val="0"/>
              </w:rPr>
            </w:pPr>
            <w:r>
              <w:t>Painting</w:t>
            </w:r>
          </w:p>
          <w:p w14:paraId="1E6D03EC" w14:textId="7A6B40FB" w:rsidR="00B864AE" w:rsidRPr="00B864AE" w:rsidRDefault="009C1517" w:rsidP="00D30A61">
            <w:pPr>
              <w:rPr>
                <w:bCs w:val="0"/>
              </w:rPr>
            </w:pPr>
            <w:r>
              <w:t>Aqua scaping</w:t>
            </w:r>
          </w:p>
          <w:p w14:paraId="573C2FED" w14:textId="55EEAEA4" w:rsidR="00B864AE" w:rsidRPr="00B864AE" w:rsidRDefault="00B864AE" w:rsidP="00D30A61">
            <w:pPr>
              <w:rPr>
                <w:bCs w:val="0"/>
              </w:rPr>
            </w:pPr>
            <w:r>
              <w:t>Watch tinkering</w:t>
            </w:r>
          </w:p>
          <w:p w14:paraId="3B0783F8" w14:textId="7D0DFD0D" w:rsidR="00B864AE" w:rsidRPr="00B864AE" w:rsidRDefault="00B864AE" w:rsidP="00D30A61">
            <w:pPr>
              <w:rPr>
                <w:bCs w:val="0"/>
              </w:rPr>
            </w:pPr>
            <w:r>
              <w:t>Trekking</w:t>
            </w:r>
          </w:p>
        </w:tc>
        <w:tc>
          <w:tcPr>
            <w:tcW w:w="3567" w:type="dxa"/>
            <w:tcBorders>
              <w:left w:val="nil"/>
            </w:tcBorders>
            <w:tcMar>
              <w:left w:w="216" w:type="dxa"/>
              <w:bottom w:w="0" w:type="dxa"/>
            </w:tcMar>
          </w:tcPr>
          <w:p w14:paraId="796DC25B" w14:textId="3F953D42" w:rsidR="00B864AE" w:rsidRPr="00B864AE" w:rsidRDefault="00B864AE" w:rsidP="00D30A61">
            <w:r w:rsidRPr="00B864AE">
              <w:t xml:space="preserve"> </w:t>
            </w:r>
          </w:p>
        </w:tc>
      </w:tr>
    </w:tbl>
    <w:p w14:paraId="0873A7B9" w14:textId="77777777" w:rsidR="00B864AE" w:rsidRDefault="00B864AE"/>
    <w:sectPr w:rsidR="00B864AE" w:rsidSect="00BB4EA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080" w:bottom="1152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B2C16" w14:textId="77777777" w:rsidR="00254AA5" w:rsidRDefault="00254AA5" w:rsidP="00927723">
      <w:pPr>
        <w:spacing w:line="240" w:lineRule="auto"/>
      </w:pPr>
      <w:r>
        <w:separator/>
      </w:r>
    </w:p>
  </w:endnote>
  <w:endnote w:type="continuationSeparator" w:id="0">
    <w:p w14:paraId="33551A54" w14:textId="77777777" w:rsidR="00254AA5" w:rsidRDefault="00254AA5" w:rsidP="00927723">
      <w:pPr>
        <w:spacing w:line="240" w:lineRule="auto"/>
      </w:pPr>
      <w:r>
        <w:continuationSeparator/>
      </w:r>
    </w:p>
  </w:endnote>
  <w:endnote w:type="continuationNotice" w:id="1">
    <w:p w14:paraId="3E6977DB" w14:textId="77777777" w:rsidR="00254AA5" w:rsidRDefault="00254AA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Posterama">
    <w:panose1 w:val="020B0504020200020000"/>
    <w:charset w:val="00"/>
    <w:family w:val="swiss"/>
    <w:pitch w:val="variable"/>
    <w:sig w:usb0="A11526FF" w:usb1="D000204B" w:usb2="00010000" w:usb3="00000000" w:csb0="0000019F" w:csb1="00000000"/>
  </w:font>
  <w:font w:name="Work Sans">
    <w:panose1 w:val="00000000000000000000"/>
    <w:charset w:val="4D"/>
    <w:family w:val="auto"/>
    <w:pitch w:val="variable"/>
    <w:sig w:usb0="A00000FF" w:usb1="5000E07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DAAB3" w14:textId="77777777" w:rsidR="00B864AE" w:rsidRDefault="00B864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24E98" w14:textId="77777777" w:rsidR="00B864AE" w:rsidRDefault="00B864A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85E52" w14:textId="77777777" w:rsidR="00B864AE" w:rsidRDefault="00B864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9FCA7" w14:textId="77777777" w:rsidR="00254AA5" w:rsidRDefault="00254AA5" w:rsidP="00927723">
      <w:pPr>
        <w:spacing w:line="240" w:lineRule="auto"/>
      </w:pPr>
      <w:r>
        <w:separator/>
      </w:r>
    </w:p>
  </w:footnote>
  <w:footnote w:type="continuationSeparator" w:id="0">
    <w:p w14:paraId="3A65FF20" w14:textId="77777777" w:rsidR="00254AA5" w:rsidRDefault="00254AA5" w:rsidP="00927723">
      <w:pPr>
        <w:spacing w:line="240" w:lineRule="auto"/>
      </w:pPr>
      <w:r>
        <w:continuationSeparator/>
      </w:r>
    </w:p>
  </w:footnote>
  <w:footnote w:type="continuationNotice" w:id="1">
    <w:p w14:paraId="790A1BA1" w14:textId="77777777" w:rsidR="00254AA5" w:rsidRDefault="00254AA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E1750" w14:textId="77777777" w:rsidR="00B864AE" w:rsidRDefault="00B864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4D3ED" w14:textId="77777777" w:rsidR="00B864AE" w:rsidRDefault="00B864A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9D034" w14:textId="77777777" w:rsidR="00B864AE" w:rsidRDefault="00B864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06CAB"/>
    <w:multiLevelType w:val="hybridMultilevel"/>
    <w:tmpl w:val="DB700B52"/>
    <w:lvl w:ilvl="0" w:tplc="670E0CDC">
      <w:start w:val="1"/>
      <w:numFmt w:val="bullet"/>
      <w:lvlText w:val=""/>
      <w:lvlJc w:val="left"/>
      <w:pPr>
        <w:ind w:left="454" w:hanging="45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F7418B"/>
    <w:multiLevelType w:val="hybridMultilevel"/>
    <w:tmpl w:val="786648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60A41"/>
    <w:multiLevelType w:val="hybridMultilevel"/>
    <w:tmpl w:val="F028C826"/>
    <w:lvl w:ilvl="0" w:tplc="190642DC">
      <w:start w:val="1"/>
      <w:numFmt w:val="bullet"/>
      <w:lvlText w:val=""/>
      <w:lvlJc w:val="left"/>
      <w:pPr>
        <w:ind w:left="340" w:hanging="22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C7ED9"/>
    <w:multiLevelType w:val="multilevel"/>
    <w:tmpl w:val="2CCE6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3219D9"/>
    <w:multiLevelType w:val="hybridMultilevel"/>
    <w:tmpl w:val="190649DC"/>
    <w:lvl w:ilvl="0" w:tplc="128E2E7A">
      <w:start w:val="1"/>
      <w:numFmt w:val="bullet"/>
      <w:lvlText w:val=""/>
      <w:lvlJc w:val="left"/>
      <w:pPr>
        <w:ind w:left="45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01726A"/>
    <w:multiLevelType w:val="hybridMultilevel"/>
    <w:tmpl w:val="0C742CA6"/>
    <w:lvl w:ilvl="0" w:tplc="6CBCEDC6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B26C1C"/>
    <w:multiLevelType w:val="hybridMultilevel"/>
    <w:tmpl w:val="DAB26D92"/>
    <w:lvl w:ilvl="0" w:tplc="463A77DE">
      <w:start w:val="1"/>
      <w:numFmt w:val="bullet"/>
      <w:lvlText w:val=""/>
      <w:lvlJc w:val="left"/>
      <w:pPr>
        <w:ind w:left="720" w:hanging="55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8539495">
    <w:abstractNumId w:val="3"/>
  </w:num>
  <w:num w:numId="2" w16cid:durableId="1855991057">
    <w:abstractNumId w:val="1"/>
  </w:num>
  <w:num w:numId="3" w16cid:durableId="839928509">
    <w:abstractNumId w:val="6"/>
  </w:num>
  <w:num w:numId="4" w16cid:durableId="1099522381">
    <w:abstractNumId w:val="4"/>
  </w:num>
  <w:num w:numId="5" w16cid:durableId="569771984">
    <w:abstractNumId w:val="0"/>
  </w:num>
  <w:num w:numId="6" w16cid:durableId="753892360">
    <w:abstractNumId w:val="5"/>
  </w:num>
  <w:num w:numId="7" w16cid:durableId="5701646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4AE"/>
    <w:rsid w:val="00066150"/>
    <w:rsid w:val="0012008B"/>
    <w:rsid w:val="0012230D"/>
    <w:rsid w:val="0016131A"/>
    <w:rsid w:val="00166493"/>
    <w:rsid w:val="002055DD"/>
    <w:rsid w:val="002236E6"/>
    <w:rsid w:val="00232A10"/>
    <w:rsid w:val="0025278F"/>
    <w:rsid w:val="00254AA5"/>
    <w:rsid w:val="0026105F"/>
    <w:rsid w:val="00293B83"/>
    <w:rsid w:val="002E13E6"/>
    <w:rsid w:val="00346D44"/>
    <w:rsid w:val="0035316D"/>
    <w:rsid w:val="003B4822"/>
    <w:rsid w:val="003B6760"/>
    <w:rsid w:val="003C269E"/>
    <w:rsid w:val="004419E2"/>
    <w:rsid w:val="00441DC6"/>
    <w:rsid w:val="0046477D"/>
    <w:rsid w:val="004B08DF"/>
    <w:rsid w:val="004E438F"/>
    <w:rsid w:val="004F32B2"/>
    <w:rsid w:val="0052374B"/>
    <w:rsid w:val="005370D2"/>
    <w:rsid w:val="005822BD"/>
    <w:rsid w:val="005C5955"/>
    <w:rsid w:val="0061347A"/>
    <w:rsid w:val="006200C2"/>
    <w:rsid w:val="00634FA3"/>
    <w:rsid w:val="00674EE1"/>
    <w:rsid w:val="006A3CE7"/>
    <w:rsid w:val="006C531E"/>
    <w:rsid w:val="006C771C"/>
    <w:rsid w:val="006D536C"/>
    <w:rsid w:val="00713EB6"/>
    <w:rsid w:val="007D1134"/>
    <w:rsid w:val="007E3DA2"/>
    <w:rsid w:val="00824ABC"/>
    <w:rsid w:val="008B3BFC"/>
    <w:rsid w:val="00926ADC"/>
    <w:rsid w:val="00927723"/>
    <w:rsid w:val="00975E79"/>
    <w:rsid w:val="00995103"/>
    <w:rsid w:val="009C1517"/>
    <w:rsid w:val="00A06C1C"/>
    <w:rsid w:val="00A10B84"/>
    <w:rsid w:val="00A12A88"/>
    <w:rsid w:val="00A82B55"/>
    <w:rsid w:val="00AA0E9C"/>
    <w:rsid w:val="00AA53FF"/>
    <w:rsid w:val="00AE401C"/>
    <w:rsid w:val="00AF6B3E"/>
    <w:rsid w:val="00B170F6"/>
    <w:rsid w:val="00B50C46"/>
    <w:rsid w:val="00B77C2A"/>
    <w:rsid w:val="00B85E5D"/>
    <w:rsid w:val="00B864AE"/>
    <w:rsid w:val="00B90A33"/>
    <w:rsid w:val="00BB4EA0"/>
    <w:rsid w:val="00C17648"/>
    <w:rsid w:val="00C24A01"/>
    <w:rsid w:val="00C659A8"/>
    <w:rsid w:val="00D60296"/>
    <w:rsid w:val="00D93E76"/>
    <w:rsid w:val="00DE33B2"/>
    <w:rsid w:val="00E50897"/>
    <w:rsid w:val="00E870F0"/>
    <w:rsid w:val="00EB6F38"/>
    <w:rsid w:val="00F132C7"/>
    <w:rsid w:val="00F41AFD"/>
    <w:rsid w:val="00F4744E"/>
    <w:rsid w:val="00F82811"/>
    <w:rsid w:val="00F86091"/>
    <w:rsid w:val="00FB7429"/>
    <w:rsid w:val="00FD71F5"/>
    <w:rsid w:val="00FE7051"/>
    <w:rsid w:val="00FF4DE7"/>
    <w:rsid w:val="00FF62C0"/>
    <w:rsid w:val="0348DB03"/>
    <w:rsid w:val="03EA2590"/>
    <w:rsid w:val="05896900"/>
    <w:rsid w:val="0E2D6039"/>
    <w:rsid w:val="10D9AD43"/>
    <w:rsid w:val="1962C004"/>
    <w:rsid w:val="266BE0EE"/>
    <w:rsid w:val="2F41010D"/>
    <w:rsid w:val="393908D6"/>
    <w:rsid w:val="3972EDBD"/>
    <w:rsid w:val="3B2E78EC"/>
    <w:rsid w:val="3E03B35B"/>
    <w:rsid w:val="43DB1A5E"/>
    <w:rsid w:val="496879CA"/>
    <w:rsid w:val="4B13B2D6"/>
    <w:rsid w:val="4E563A3C"/>
    <w:rsid w:val="546DECD7"/>
    <w:rsid w:val="551E2701"/>
    <w:rsid w:val="5B4ED23E"/>
    <w:rsid w:val="5C62FA62"/>
    <w:rsid w:val="5FBA2A01"/>
    <w:rsid w:val="63265CDA"/>
    <w:rsid w:val="647F7845"/>
    <w:rsid w:val="7D575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AE9ACA"/>
  <w15:chartTrackingRefBased/>
  <w15:docId w15:val="{21AF7029-5DEB-EC48-B76D-F2AF5C5E7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262626" w:themeColor="text1" w:themeTint="D9"/>
        <w:sz w:val="22"/>
        <w:szCs w:val="22"/>
        <w:lang w:val="en-US" w:eastAsia="en-US" w:bidi="ar-SA"/>
      </w:rPr>
    </w:rPrDefault>
    <w:pPrDefault>
      <w:pPr>
        <w:spacing w:after="18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qFormat="1"/>
    <w:lsdException w:name="heading 5" w:semiHidden="1" w:uiPriority="3" w:qFormat="1"/>
    <w:lsdException w:name="heading 6" w:semiHidden="1" w:uiPriority="3" w:qFormat="1"/>
    <w:lsdException w:name="heading 7" w:semiHidden="1" w:uiPriority="3" w:qFormat="1"/>
    <w:lsdException w:name="heading 8" w:semiHidden="1" w:uiPriority="3" w:qFormat="1"/>
    <w:lsdException w:name="heading 9" w:semiHidden="1" w:uiPriority="3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" w:unhideWhenUsed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unhideWhenUsed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4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2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517"/>
    <w:pPr>
      <w:spacing w:after="0" w:line="360" w:lineRule="auto"/>
    </w:pPr>
    <w:rPr>
      <w:rFonts w:ascii="Work Sans" w:hAnsi="Work Sans"/>
      <w:color w:val="000000" w:themeColor="text2"/>
      <w:sz w:val="20"/>
    </w:rPr>
  </w:style>
  <w:style w:type="paragraph" w:styleId="Heading1">
    <w:name w:val="heading 1"/>
    <w:basedOn w:val="Normal"/>
    <w:next w:val="Normal"/>
    <w:link w:val="Heading1Char"/>
    <w:uiPriority w:val="3"/>
    <w:qFormat/>
    <w:rsid w:val="009C1517"/>
    <w:pPr>
      <w:spacing w:line="240" w:lineRule="auto"/>
      <w:outlineLvl w:val="0"/>
    </w:pPr>
    <w:rPr>
      <w:b/>
      <w:bCs/>
      <w:caps/>
      <w:kern w:val="20"/>
    </w:rPr>
  </w:style>
  <w:style w:type="paragraph" w:styleId="Heading2">
    <w:name w:val="heading 2"/>
    <w:basedOn w:val="Normal"/>
    <w:next w:val="Normal"/>
    <w:link w:val="Heading2Char"/>
    <w:uiPriority w:val="3"/>
    <w:qFormat/>
    <w:rsid w:val="002E13E6"/>
    <w:pPr>
      <w:keepNext/>
      <w:keepLines/>
      <w:outlineLvl w:val="1"/>
    </w:pPr>
    <w:rPr>
      <w:b/>
      <w:caps/>
      <w:color w:val="000000" w:themeColor="text1"/>
      <w:kern w:val="20"/>
    </w:rPr>
  </w:style>
  <w:style w:type="paragraph" w:styleId="Heading3">
    <w:name w:val="heading 3"/>
    <w:basedOn w:val="Normal"/>
    <w:next w:val="Normal"/>
    <w:link w:val="Heading3Char"/>
    <w:uiPriority w:val="3"/>
    <w:qFormat/>
    <w:rsid w:val="0052374B"/>
    <w:pPr>
      <w:keepNext/>
      <w:keepLines/>
      <w:spacing w:after="80"/>
      <w:outlineLvl w:val="2"/>
    </w:pPr>
    <w:rPr>
      <w:rFonts w:asciiTheme="majorHAnsi" w:hAnsiTheme="majorHAnsi"/>
      <w:caps/>
      <w:color w:val="595959" w:themeColor="text1" w:themeTint="A6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3"/>
    <w:rsid w:val="009C1517"/>
    <w:rPr>
      <w:rFonts w:ascii="Work Sans" w:hAnsi="Work Sans"/>
      <w:b/>
      <w:bCs/>
      <w:caps/>
      <w:color w:val="000000" w:themeColor="text2"/>
      <w:kern w:val="20"/>
      <w:sz w:val="20"/>
    </w:rPr>
  </w:style>
  <w:style w:type="character" w:customStyle="1" w:styleId="Heading2Char">
    <w:name w:val="Heading 2 Char"/>
    <w:basedOn w:val="DefaultParagraphFont"/>
    <w:link w:val="Heading2"/>
    <w:uiPriority w:val="3"/>
    <w:rsid w:val="002E13E6"/>
    <w:rPr>
      <w:rFonts w:ascii="Work Sans" w:hAnsi="Work Sans"/>
      <w:b/>
      <w:caps/>
      <w:color w:val="000000" w:themeColor="text1"/>
      <w:kern w:val="20"/>
      <w:sz w:val="20"/>
    </w:rPr>
  </w:style>
  <w:style w:type="character" w:customStyle="1" w:styleId="Heading3Char">
    <w:name w:val="Heading 3 Char"/>
    <w:basedOn w:val="DefaultParagraphFont"/>
    <w:link w:val="Heading3"/>
    <w:uiPriority w:val="3"/>
    <w:rsid w:val="0052374B"/>
    <w:rPr>
      <w:rFonts w:asciiTheme="majorHAnsi" w:hAnsiTheme="majorHAnsi"/>
      <w:caps/>
      <w:color w:val="595959" w:themeColor="text1" w:themeTint="A6"/>
      <w:sz w:val="20"/>
      <w:szCs w:val="17"/>
    </w:rPr>
  </w:style>
  <w:style w:type="paragraph" w:styleId="Footer">
    <w:name w:val="footer"/>
    <w:basedOn w:val="Normal"/>
    <w:link w:val="FooterChar"/>
    <w:uiPriority w:val="99"/>
    <w:semiHidden/>
    <w:qFormat/>
    <w:rsid w:val="00927723"/>
    <w:pPr>
      <w:spacing w:before="240" w:line="240" w:lineRule="auto"/>
      <w:jc w:val="right"/>
    </w:pPr>
    <w:rPr>
      <w:b/>
      <w:bCs/>
      <w:caps/>
      <w:color w:val="A5A5A5" w:themeColor="accent1" w:themeShade="BF"/>
      <w:szCs w:val="16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B6F38"/>
    <w:rPr>
      <w:b/>
      <w:bCs/>
      <w:caps/>
      <w:color w:val="A5A5A5" w:themeColor="accent1" w:themeShade="BF"/>
      <w:sz w:val="20"/>
      <w:szCs w:val="16"/>
    </w:rPr>
  </w:style>
  <w:style w:type="paragraph" w:styleId="Title">
    <w:name w:val="Title"/>
    <w:basedOn w:val="Normal"/>
    <w:next w:val="Normal"/>
    <w:link w:val="TitleChar"/>
    <w:uiPriority w:val="1"/>
    <w:qFormat/>
    <w:rsid w:val="0052374B"/>
    <w:pPr>
      <w:spacing w:after="100" w:afterAutospacing="1" w:line="240" w:lineRule="auto"/>
      <w:contextualSpacing/>
    </w:pPr>
    <w:rPr>
      <w:rFonts w:asciiTheme="majorHAnsi" w:eastAsiaTheme="majorEastAsia" w:hAnsiTheme="majorHAnsi" w:cstheme="majorBidi"/>
      <w:b/>
      <w:caps/>
      <w:color w:val="A5A5A5" w:themeColor="accent1" w:themeShade="BF"/>
      <w:kern w:val="28"/>
      <w:sz w:val="52"/>
      <w:szCs w:val="72"/>
    </w:rPr>
  </w:style>
  <w:style w:type="character" w:customStyle="1" w:styleId="TitleChar">
    <w:name w:val="Title Char"/>
    <w:basedOn w:val="DefaultParagraphFont"/>
    <w:link w:val="Title"/>
    <w:uiPriority w:val="1"/>
    <w:rsid w:val="0052374B"/>
    <w:rPr>
      <w:rFonts w:asciiTheme="majorHAnsi" w:eastAsiaTheme="majorEastAsia" w:hAnsiTheme="majorHAnsi" w:cstheme="majorBidi"/>
      <w:b/>
      <w:caps/>
      <w:color w:val="A5A5A5" w:themeColor="accent1" w:themeShade="BF"/>
      <w:kern w:val="28"/>
      <w:sz w:val="52"/>
      <w:szCs w:val="72"/>
    </w:rPr>
  </w:style>
  <w:style w:type="paragraph" w:styleId="Header">
    <w:name w:val="header"/>
    <w:basedOn w:val="Normal"/>
    <w:link w:val="HeaderChar"/>
    <w:uiPriority w:val="99"/>
    <w:semiHidden/>
    <w:rsid w:val="00927723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6F38"/>
    <w:rPr>
      <w:sz w:val="20"/>
    </w:rPr>
  </w:style>
  <w:style w:type="character" w:styleId="PlaceholderText">
    <w:name w:val="Placeholder Text"/>
    <w:basedOn w:val="DefaultParagraphFont"/>
    <w:uiPriority w:val="99"/>
    <w:semiHidden/>
    <w:rsid w:val="00B50C4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927723"/>
    <w:pPr>
      <w:numPr>
        <w:ilvl w:val="1"/>
      </w:numPr>
      <w:spacing w:after="160"/>
    </w:pPr>
    <w:rPr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B6F38"/>
    <w:rPr>
      <w:color w:val="5A5A5A" w:themeColor="text1" w:themeTint="A5"/>
      <w:sz w:val="20"/>
    </w:rPr>
  </w:style>
  <w:style w:type="table" w:styleId="PlainTable4">
    <w:name w:val="Plain Table 4"/>
    <w:basedOn w:val="TableNormal"/>
    <w:uiPriority w:val="44"/>
    <w:rsid w:val="00346D44"/>
    <w:tblPr>
      <w:tblStyleRowBandSize w:val="1"/>
      <w:tblStyleColBandSize w:val="1"/>
      <w:tblCellMar>
        <w:left w:w="144" w:type="dxa"/>
        <w:bottom w:w="360" w:type="dxa"/>
        <w:right w:w="144" w:type="dxa"/>
      </w:tblCellMar>
    </w:tblPr>
    <w:tblStylePr w:type="firstRow">
      <w:pPr>
        <w:wordWrap/>
        <w:spacing w:afterLines="0" w:after="180" w:afterAutospacing="0" w:line="21" w:lineRule="atLeast"/>
      </w:pPr>
      <w:rPr>
        <w:b w:val="0"/>
        <w:bCs/>
        <w:i w:val="0"/>
      </w:rPr>
      <w:tblPr/>
      <w:tcPr>
        <w:tcMar>
          <w:top w:w="0" w:type="nil"/>
          <w:left w:w="144" w:type="dxa"/>
          <w:bottom w:w="576" w:type="dxa"/>
          <w:right w:w="144" w:type="dxa"/>
        </w:tcMar>
      </w:tcPr>
    </w:tblStylePr>
    <w:tblStylePr w:type="lastRow">
      <w:rPr>
        <w:b/>
        <w:bCs/>
      </w:rPr>
    </w:tblStylePr>
    <w:tblStylePr w:type="firstCol">
      <w:rPr>
        <w:b w:val="0"/>
        <w:bCs/>
        <w:i w:val="0"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rsid w:val="00346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rsid w:val="00A82B55"/>
    <w:rPr>
      <w:color w:val="5F5F5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A82B55"/>
    <w:rPr>
      <w:color w:val="605E5C"/>
      <w:shd w:val="clear" w:color="auto" w:fill="E1DFDD"/>
    </w:rPr>
  </w:style>
  <w:style w:type="character" w:customStyle="1" w:styleId="eop">
    <w:name w:val="eop"/>
    <w:basedOn w:val="DefaultParagraphFont"/>
    <w:semiHidden/>
    <w:rsid w:val="00EB6F38"/>
  </w:style>
  <w:style w:type="paragraph" w:customStyle="1" w:styleId="Paragraph">
    <w:name w:val="Paragraph"/>
    <w:basedOn w:val="Normal"/>
    <w:qFormat/>
    <w:rsid w:val="002E13E6"/>
    <w:pPr>
      <w:spacing w:line="240" w:lineRule="auto"/>
    </w:pPr>
    <w:rPr>
      <w:bCs/>
    </w:rPr>
  </w:style>
  <w:style w:type="paragraph" w:styleId="ListParagraph">
    <w:name w:val="List Paragraph"/>
    <w:basedOn w:val="Normal"/>
    <w:uiPriority w:val="34"/>
    <w:semiHidden/>
    <w:qFormat/>
    <w:rsid w:val="00B864A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2230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rsid w:val="0012230D"/>
    <w:rPr>
      <w:color w:val="919191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inkedin.com/in/sunainpalekar/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unainpalekar@gmail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unainap/Library/Containers/com.microsoft.Word/Data/Library/Application%20Support/Microsoft/Office/16.0/DTS/Search/%7b7165ABAA-2A1A-0942-AD28-77234AD7AEA8%7dtf03456621_win32.dotx" TargetMode="External"/></Relationships>
</file>

<file path=word/theme/theme1.xml><?xml version="1.0" encoding="utf-8"?>
<a:theme xmlns:a="http://schemas.openxmlformats.org/drawingml/2006/main" name="Theme1">
  <a:themeElements>
    <a:clrScheme name="Gre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Custom 42">
      <a:majorFont>
        <a:latin typeface="Posterama"/>
        <a:ea typeface=""/>
        <a:cs typeface=""/>
      </a:majorFont>
      <a:minorFont>
        <a:latin typeface="Postera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93B79A-88A9-4DC9-AE79-6C94384FD8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5490F3-ECB5-4196-9B56-D92E9A55EA1D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33037E25-9405-40FC-B5C2-E3EA822913F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CF0C018-2DA8-41C4-AA29-EB1A79A587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{7165ABAA-2A1A-0942-AD28-77234AD7AEA8}tf03456621_win32.dotx</Template>
  <TotalTime>11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PALEKAR, SUNAIN</dc:creator>
  <cp:keywords/>
  <dc:description/>
  <cp:lastModifiedBy>SUNAIN PALEKAR</cp:lastModifiedBy>
  <cp:revision>3</cp:revision>
  <dcterms:created xsi:type="dcterms:W3CDTF">2026-03-03T01:45:00Z</dcterms:created>
  <dcterms:modified xsi:type="dcterms:W3CDTF">2026-03-03T01:52:00Z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SIP_Label_19e68092-05df-4271-8e3e-b2a4c82ba797_Enabled">
    <vt:lpwstr>true</vt:lpwstr>
  </property>
  <property fmtid="{D5CDD505-2E9C-101B-9397-08002B2CF9AE}" pid="4" name="MSIP_Label_19e68092-05df-4271-8e3e-b2a4c82ba797_SetDate">
    <vt:lpwstr>2026-02-02T02:07:35Z</vt:lpwstr>
  </property>
  <property fmtid="{D5CDD505-2E9C-101B-9397-08002B2CF9AE}" pid="5" name="MSIP_Label_19e68092-05df-4271-8e3e-b2a4c82ba797_Method">
    <vt:lpwstr>Standard</vt:lpwstr>
  </property>
  <property fmtid="{D5CDD505-2E9C-101B-9397-08002B2CF9AE}" pid="6" name="MSIP_Label_19e68092-05df-4271-8e3e-b2a4c82ba797_Name">
    <vt:lpwstr>Amazon Confidential</vt:lpwstr>
  </property>
  <property fmtid="{D5CDD505-2E9C-101B-9397-08002B2CF9AE}" pid="7" name="MSIP_Label_19e68092-05df-4271-8e3e-b2a4c82ba797_SiteId">
    <vt:lpwstr>5280104a-472d-4538-9ccf-1e1d0efe8b1b</vt:lpwstr>
  </property>
  <property fmtid="{D5CDD505-2E9C-101B-9397-08002B2CF9AE}" pid="8" name="MSIP_Label_19e68092-05df-4271-8e3e-b2a4c82ba797_ActionId">
    <vt:lpwstr>7555a7aa-5b95-433d-a82c-0469a2695f67</vt:lpwstr>
  </property>
  <property fmtid="{D5CDD505-2E9C-101B-9397-08002B2CF9AE}" pid="9" name="MSIP_Label_19e68092-05df-4271-8e3e-b2a4c82ba797_ContentBits">
    <vt:lpwstr>0</vt:lpwstr>
  </property>
  <property fmtid="{D5CDD505-2E9C-101B-9397-08002B2CF9AE}" pid="10" name="MSIP_Label_19e68092-05df-4271-8e3e-b2a4c82ba797_Tag">
    <vt:lpwstr>50, 3, 0, 1</vt:lpwstr>
  </property>
</Properties>
</file>