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</w:pPr>
      <w:r>
        <w:rPr>
          <w:rFonts w:ascii="Arial" w:hAnsi="Arial" w:eastAsia="Arial"/>
          <w:b/>
          <w:sz w:val="32"/>
        </w:rPr>
        <w:t>Олег Михайлов</w:t>
      </w:r>
    </w:p>
    <w:p>
      <w:pPr>
        <w:spacing w:after="20"/>
      </w:pPr>
      <w:r>
        <w:rPr>
          <w:rFonts w:ascii="Arial" w:hAnsi="Arial" w:eastAsia="Arial"/>
          <w:b/>
          <w:sz w:val="22"/>
        </w:rPr>
        <w:t>UX/UI-дизайнер</w:t>
      </w:r>
    </w:p>
    <w:p>
      <w:pPr>
        <w:spacing w:after="20"/>
      </w:pPr>
      <w:r>
        <w:rPr>
          <w:rFonts w:ascii="Arial" w:hAnsi="Arial" w:eastAsia="Arial"/>
          <w:b w:val="0"/>
          <w:sz w:val="21"/>
        </w:rPr>
        <w:t>Тбилиси, Грузия</w:t>
      </w:r>
    </w:p>
    <w:p>
      <w:pPr>
        <w:spacing w:after="100"/>
      </w:pPr>
      <w:r>
        <w:rPr>
          <w:rFonts w:ascii="Arial" w:hAnsi="Arial" w:eastAsia="Arial"/>
          <w:b w:val="0"/>
          <w:sz w:val="20"/>
        </w:rPr>
        <w:t>nmc2217@gmail.com | +995 551 317 844 | Telegram: @notfambadly | notfambadly.com</w:t>
      </w:r>
    </w:p>
    <w:p>
      <w:pPr>
        <w:pStyle w:val="Heading1"/>
      </w:pPr>
      <w:r>
        <w:t>О себе</w:t>
      </w:r>
    </w:p>
    <w:p>
      <w:pPr>
        <w:spacing w:after="60"/>
      </w:pPr>
      <w:r>
        <w:rPr>
          <w:rFonts w:ascii="Arial" w:hAnsi="Arial" w:eastAsia="Arial"/>
        </w:rPr>
        <w:t>UX/UI-дизайнер с опытом в веб- и графическом дизайне. Проектирую интерфейсы, лендинги и цифровые сценарии для продуктов и бизнеса. Умею превращать сложную логику в понятные, структурные и визуально цельные решения.</w:t>
      </w:r>
    </w:p>
    <w:p>
      <w:pPr>
        <w:pStyle w:val="Heading1"/>
      </w:pPr>
      <w:r>
        <w:t>Ключевые навыки</w:t>
      </w:r>
    </w:p>
    <w:p>
      <w:pPr>
        <w:spacing w:after="60"/>
      </w:pPr>
      <w:r>
        <w:rPr>
          <w:rFonts w:ascii="Arial" w:hAnsi="Arial" w:eastAsia="Arial"/>
        </w:rPr>
        <w:t>UX/UI-дизайн, пользовательские сценарии, информационная архитектура, прототипирование, дизайн интерфейсов, лендинги, Figma, Adobe Photoshop, Adobe Illustrator, Webflow, Framer, Cinema 4D, ChatGPT, Krea</w:t>
      </w:r>
    </w:p>
    <w:p>
      <w:pPr>
        <w:pStyle w:val="Heading1"/>
      </w:pPr>
      <w:r>
        <w:t>Опыт</w:t>
      </w:r>
    </w:p>
    <w:p>
      <w:pPr>
        <w:spacing w:before="40" w:after="0"/>
      </w:pPr>
      <w:r>
        <w:rPr>
          <w:rFonts w:ascii="Arial" w:hAnsi="Arial" w:eastAsia="Arial"/>
          <w:b/>
        </w:rPr>
        <w:t>Teyca</w:t>
      </w:r>
      <w:r>
        <w:rPr>
          <w:rFonts w:ascii="Arial" w:hAnsi="Arial" w:eastAsia="Arial"/>
          <w:b/>
        </w:rPr>
        <w:t xml:space="preserve"> | UX/UI Designer</w:t>
      </w:r>
      <w:r>
        <w:rPr>
          <w:rFonts w:ascii="Arial" w:hAnsi="Arial" w:eastAsia="Arial"/>
        </w:rPr>
        <w:t xml:space="preserve"> | март 2023 — настоящее время</w:t>
      </w:r>
    </w:p>
    <w:p>
      <w:pPr>
        <w:pStyle w:val="ListBullet"/>
        <w:spacing w:after="0" w:line="252" w:lineRule="auto"/>
      </w:pPr>
      <w:r>
        <w:rPr>
          <w:rFonts w:ascii="Arial" w:hAnsi="Arial" w:eastAsia="Arial"/>
        </w:rPr>
        <w:t>Проектирую интерфейсы внутренних продуктов и новых разделов платформы</w:t>
      </w:r>
    </w:p>
    <w:p>
      <w:pPr>
        <w:pStyle w:val="ListBullet"/>
        <w:spacing w:after="0" w:line="252" w:lineRule="auto"/>
      </w:pPr>
      <w:r>
        <w:rPr>
          <w:rFonts w:ascii="Arial" w:hAnsi="Arial" w:eastAsia="Arial"/>
        </w:rPr>
        <w:t>Продумываю пользовательские сценарии и логику взаимодействия</w:t>
      </w:r>
    </w:p>
    <w:p>
      <w:pPr>
        <w:pStyle w:val="ListBullet"/>
        <w:spacing w:after="0" w:line="252" w:lineRule="auto"/>
      </w:pPr>
      <w:r>
        <w:rPr>
          <w:rFonts w:ascii="Arial" w:hAnsi="Arial" w:eastAsia="Arial"/>
        </w:rPr>
        <w:t>Создаю прототипы и макеты для новых разделов сайта и мини-продуктов</w:t>
      </w:r>
    </w:p>
    <w:p>
      <w:pPr>
        <w:pStyle w:val="ListBullet"/>
        <w:spacing w:after="0" w:line="252" w:lineRule="auto"/>
      </w:pPr>
      <w:r>
        <w:rPr>
          <w:rFonts w:ascii="Arial" w:hAnsi="Arial" w:eastAsia="Arial"/>
        </w:rPr>
        <w:t>Работаю с разработчиками и адаптирую дизайн под технические ограничения</w:t>
      </w:r>
    </w:p>
    <w:p>
      <w:pPr>
        <w:pStyle w:val="ListBullet"/>
        <w:spacing w:after="0" w:line="252" w:lineRule="auto"/>
      </w:pPr>
      <w:r>
        <w:rPr>
          <w:rFonts w:ascii="Arial" w:hAnsi="Arial" w:eastAsia="Arial"/>
        </w:rPr>
        <w:t>Улучшаю читаемость, структуру и цельность интерфейсов</w:t>
      </w:r>
    </w:p>
    <w:p>
      <w:pPr>
        <w:spacing w:before="40" w:after="0"/>
      </w:pPr>
      <w:r>
        <w:rPr>
          <w:rFonts w:ascii="Arial" w:hAnsi="Arial" w:eastAsia="Arial"/>
          <w:b/>
        </w:rPr>
        <w:t>Teyca</w:t>
      </w:r>
      <w:r>
        <w:rPr>
          <w:rFonts w:ascii="Arial" w:hAnsi="Arial" w:eastAsia="Arial"/>
          <w:b/>
        </w:rPr>
        <w:t xml:space="preserve"> | Графический дизайнер</w:t>
      </w:r>
      <w:r>
        <w:rPr>
          <w:rFonts w:ascii="Arial" w:hAnsi="Arial" w:eastAsia="Arial"/>
        </w:rPr>
        <w:t xml:space="preserve"> | октябрь 2021 — март 2023</w:t>
      </w:r>
    </w:p>
    <w:p>
      <w:pPr>
        <w:pStyle w:val="ListBullet"/>
        <w:spacing w:after="0" w:line="252" w:lineRule="auto"/>
      </w:pPr>
      <w:r>
        <w:rPr>
          <w:rFonts w:ascii="Arial" w:hAnsi="Arial" w:eastAsia="Arial"/>
        </w:rPr>
        <w:t>Разрабатывал рекламные, печатные и digital-материалы</w:t>
      </w:r>
    </w:p>
    <w:p>
      <w:pPr>
        <w:pStyle w:val="ListBullet"/>
        <w:spacing w:after="0" w:line="252" w:lineRule="auto"/>
      </w:pPr>
      <w:r>
        <w:rPr>
          <w:rFonts w:ascii="Arial" w:hAnsi="Arial" w:eastAsia="Arial"/>
        </w:rPr>
        <w:t>Готовил баннеры, презентации, коммерческие предложения и каталоги</w:t>
      </w:r>
    </w:p>
    <w:p>
      <w:pPr>
        <w:pStyle w:val="ListBullet"/>
        <w:spacing w:after="0" w:line="252" w:lineRule="auto"/>
      </w:pPr>
      <w:r>
        <w:rPr>
          <w:rFonts w:ascii="Arial" w:hAnsi="Arial" w:eastAsia="Arial"/>
        </w:rPr>
        <w:t>Обновлял сайт и создавал новые страницы</w:t>
      </w:r>
    </w:p>
    <w:p>
      <w:pPr>
        <w:pStyle w:val="ListBullet"/>
        <w:spacing w:after="0" w:line="252" w:lineRule="auto"/>
      </w:pPr>
      <w:r>
        <w:rPr>
          <w:rFonts w:ascii="Arial" w:hAnsi="Arial" w:eastAsia="Arial"/>
        </w:rPr>
        <w:t>Поддерживал визуальную систему бренда</w:t>
      </w:r>
    </w:p>
    <w:p>
      <w:pPr>
        <w:spacing w:before="40" w:after="0"/>
      </w:pPr>
      <w:r>
        <w:rPr>
          <w:rFonts w:ascii="Arial" w:hAnsi="Arial" w:eastAsia="Arial"/>
          <w:b/>
        </w:rPr>
        <w:t>Luxdry</w:t>
      </w:r>
      <w:r>
        <w:rPr>
          <w:rFonts w:ascii="Arial" w:hAnsi="Arial" w:eastAsia="Arial"/>
          <w:b/>
        </w:rPr>
        <w:t xml:space="preserve"> | Графический дизайнер / веб-дизайнер</w:t>
      </w:r>
      <w:r>
        <w:rPr>
          <w:rFonts w:ascii="Arial" w:hAnsi="Arial" w:eastAsia="Arial"/>
        </w:rPr>
        <w:t xml:space="preserve"> | апрель 2021 — май 2024</w:t>
      </w:r>
    </w:p>
    <w:p>
      <w:pPr>
        <w:pStyle w:val="ListBullet"/>
        <w:spacing w:after="0" w:line="252" w:lineRule="auto"/>
      </w:pPr>
      <w:r>
        <w:rPr>
          <w:rFonts w:ascii="Arial" w:hAnsi="Arial" w:eastAsia="Arial"/>
        </w:rPr>
        <w:t>Создавал визуальные материалы для digital- и офлайн-носителей</w:t>
      </w:r>
    </w:p>
    <w:p>
      <w:pPr>
        <w:pStyle w:val="ListBullet"/>
        <w:spacing w:after="0" w:line="252" w:lineRule="auto"/>
      </w:pPr>
      <w:r>
        <w:rPr>
          <w:rFonts w:ascii="Arial" w:hAnsi="Arial" w:eastAsia="Arial"/>
        </w:rPr>
        <w:t>Развивал фирменный стиль бренда и веб-коммуникацию</w:t>
      </w:r>
    </w:p>
    <w:p>
      <w:pPr>
        <w:pStyle w:val="ListBullet"/>
        <w:spacing w:after="0" w:line="252" w:lineRule="auto"/>
      </w:pPr>
      <w:r>
        <w:rPr>
          <w:rFonts w:ascii="Arial" w:hAnsi="Arial" w:eastAsia="Arial"/>
        </w:rPr>
        <w:t>Поддерживал маркетинговые кампании через визуал, контент и digital-материалы</w:t>
      </w:r>
    </w:p>
    <w:p>
      <w:pPr>
        <w:pStyle w:val="ListBullet"/>
        <w:spacing w:after="0" w:line="252" w:lineRule="auto"/>
      </w:pPr>
      <w:r>
        <w:rPr>
          <w:rFonts w:ascii="Arial" w:hAnsi="Arial" w:eastAsia="Arial"/>
        </w:rPr>
        <w:t>Делал видеоконтент и 3D-композитные ролики для рекламных задач</w:t>
      </w:r>
    </w:p>
    <w:p>
      <w:pPr>
        <w:spacing w:before="40" w:after="0"/>
      </w:pPr>
      <w:r>
        <w:rPr>
          <w:rFonts w:ascii="Arial" w:hAnsi="Arial" w:eastAsia="Arial"/>
          <w:b/>
        </w:rPr>
        <w:t>Tagspot</w:t>
      </w:r>
      <w:r>
        <w:rPr>
          <w:rFonts w:ascii="Arial" w:hAnsi="Arial" w:eastAsia="Arial"/>
          <w:b/>
        </w:rPr>
        <w:t xml:space="preserve"> | Продуктовый дизайнер</w:t>
      </w:r>
      <w:r>
        <w:rPr>
          <w:rFonts w:ascii="Arial" w:hAnsi="Arial" w:eastAsia="Arial"/>
        </w:rPr>
        <w:t xml:space="preserve"> | октябрь 2023 — март 2024</w:t>
      </w:r>
    </w:p>
    <w:p>
      <w:pPr>
        <w:pStyle w:val="ListBullet"/>
        <w:spacing w:after="0" w:line="252" w:lineRule="auto"/>
      </w:pPr>
      <w:r>
        <w:rPr>
          <w:rFonts w:ascii="Arial" w:hAnsi="Arial" w:eastAsia="Arial"/>
        </w:rPr>
        <w:t>Полностью переработал интерфейс сервиса</w:t>
      </w:r>
    </w:p>
    <w:p>
      <w:pPr>
        <w:pStyle w:val="ListBullet"/>
        <w:spacing w:after="0" w:line="252" w:lineRule="auto"/>
      </w:pPr>
      <w:r>
        <w:rPr>
          <w:rFonts w:ascii="Arial" w:hAnsi="Arial" w:eastAsia="Arial"/>
        </w:rPr>
        <w:t>Создал несколько лендингов для продвижения продукта</w:t>
      </w:r>
    </w:p>
    <w:p>
      <w:pPr>
        <w:pStyle w:val="ListBullet"/>
        <w:spacing w:after="0" w:line="252" w:lineRule="auto"/>
      </w:pPr>
      <w:r>
        <w:rPr>
          <w:rFonts w:ascii="Arial" w:hAnsi="Arial" w:eastAsia="Arial"/>
        </w:rPr>
        <w:t>Разрабатывал новые продуктовые разделы</w:t>
      </w:r>
    </w:p>
    <w:p>
      <w:pPr>
        <w:pStyle w:val="ListBullet"/>
        <w:spacing w:after="0" w:line="252" w:lineRule="auto"/>
      </w:pPr>
      <w:r>
        <w:rPr>
          <w:rFonts w:ascii="Arial" w:hAnsi="Arial" w:eastAsia="Arial"/>
        </w:rPr>
        <w:t>Готовил коммерческое предложение для внедрения NFC-решения</w:t>
      </w:r>
    </w:p>
    <w:p>
      <w:pPr>
        <w:spacing w:before="40" w:after="0"/>
      </w:pPr>
      <w:r>
        <w:rPr>
          <w:rFonts w:ascii="Arial" w:hAnsi="Arial" w:eastAsia="Arial"/>
          <w:b/>
        </w:rPr>
        <w:t>ARDV Development</w:t>
      </w:r>
      <w:r>
        <w:rPr>
          <w:rFonts w:ascii="Arial" w:hAnsi="Arial" w:eastAsia="Arial"/>
          <w:b/>
        </w:rPr>
        <w:t xml:space="preserve"> | Графический дизайнер</w:t>
      </w:r>
      <w:r>
        <w:rPr>
          <w:rFonts w:ascii="Arial" w:hAnsi="Arial" w:eastAsia="Arial"/>
        </w:rPr>
        <w:t xml:space="preserve"> | январь 2024 — май 2025</w:t>
      </w:r>
    </w:p>
    <w:p>
      <w:pPr>
        <w:pStyle w:val="ListBullet"/>
        <w:spacing w:after="0" w:line="252" w:lineRule="auto"/>
      </w:pPr>
      <w:r>
        <w:rPr>
          <w:rFonts w:ascii="Arial" w:hAnsi="Arial" w:eastAsia="Arial"/>
        </w:rPr>
        <w:t>Разрабатывал рекламные и печатные материалы для девелоперского бренда</w:t>
      </w:r>
    </w:p>
    <w:p>
      <w:pPr>
        <w:pStyle w:val="ListBullet"/>
        <w:spacing w:after="0" w:line="252" w:lineRule="auto"/>
      </w:pPr>
      <w:r>
        <w:rPr>
          <w:rFonts w:ascii="Arial" w:hAnsi="Arial" w:eastAsia="Arial"/>
        </w:rPr>
        <w:t>Адаптировал фирменный стиль под разные форматы и каналы</w:t>
      </w:r>
    </w:p>
    <w:p>
      <w:pPr>
        <w:pStyle w:val="ListBullet"/>
        <w:spacing w:after="0" w:line="252" w:lineRule="auto"/>
      </w:pPr>
      <w:r>
        <w:rPr>
          <w:rFonts w:ascii="Arial" w:hAnsi="Arial" w:eastAsia="Arial"/>
        </w:rPr>
        <w:t>Поддерживал SMM-команду визуальным контентом</w:t>
      </w:r>
    </w:p>
    <w:p>
      <w:pPr>
        <w:pStyle w:val="ListBullet"/>
        <w:spacing w:after="0" w:line="252" w:lineRule="auto"/>
      </w:pPr>
      <w:r>
        <w:rPr>
          <w:rFonts w:ascii="Arial" w:hAnsi="Arial" w:eastAsia="Arial"/>
        </w:rPr>
        <w:t>Создал стенд для Всероссийского жилищного конгресса в Сочи, занявший первое место</w:t>
      </w:r>
    </w:p>
    <w:p>
      <w:pPr>
        <w:pStyle w:val="Heading1"/>
      </w:pPr>
      <w:r>
        <w:t>Избранные проекты</w:t>
      </w:r>
    </w:p>
    <w:p>
      <w:pPr>
        <w:spacing w:before="40" w:after="0"/>
      </w:pPr>
      <w:r>
        <w:rPr>
          <w:rFonts w:ascii="Arial" w:hAnsi="Arial" w:eastAsia="Arial"/>
          <w:b/>
        </w:rPr>
        <w:t>LastBite</w:t>
      </w:r>
      <w:r>
        <w:rPr>
          <w:rFonts w:ascii="Arial" w:hAnsi="Arial" w:eastAsia="Arial"/>
          <w:b/>
        </w:rPr>
        <w:t xml:space="preserve"> | UX/UI-концепция</w:t>
      </w:r>
    </w:p>
    <w:p>
      <w:pPr>
        <w:pStyle w:val="ListBullet"/>
        <w:spacing w:after="0" w:line="252" w:lineRule="auto"/>
      </w:pPr>
      <w:r>
        <w:rPr>
          <w:rFonts w:ascii="Arial" w:hAnsi="Arial" w:eastAsia="Arial"/>
        </w:rPr>
        <w:t>UX/UI-концепция сервиса для поиска недорогих продуктов с ограниченным сроком годности</w:t>
      </w:r>
    </w:p>
    <w:p>
      <w:pPr>
        <w:pStyle w:val="ListBullet"/>
        <w:spacing w:after="0" w:line="252" w:lineRule="auto"/>
      </w:pPr>
      <w:r>
        <w:rPr>
          <w:rFonts w:ascii="Arial" w:hAnsi="Arial" w:eastAsia="Arial"/>
        </w:rPr>
        <w:t>Проработал структуру продукта и ключевые пользовательские сценарии</w:t>
      </w:r>
    </w:p>
    <w:p>
      <w:pPr>
        <w:pStyle w:val="ListBullet"/>
        <w:spacing w:after="0" w:line="252" w:lineRule="auto"/>
      </w:pPr>
      <w:r>
        <w:rPr>
          <w:rFonts w:ascii="Arial" w:hAnsi="Arial" w:eastAsia="Arial"/>
        </w:rPr>
        <w:t>Спроектировал логику взаимодействия для пользователя и бизнеса</w:t>
      </w:r>
    </w:p>
    <w:p>
      <w:pPr>
        <w:pStyle w:val="ListBullet"/>
        <w:spacing w:after="0" w:line="252" w:lineRule="auto"/>
      </w:pPr>
      <w:r>
        <w:rPr>
          <w:rFonts w:ascii="Arial" w:hAnsi="Arial" w:eastAsia="Arial"/>
        </w:rPr>
        <w:t>Собрал UX-решение вокруг удобства, экономии и снижения списаний</w:t>
      </w:r>
    </w:p>
    <w:p>
      <w:pPr>
        <w:spacing w:before="40" w:after="0"/>
      </w:pPr>
      <w:r>
        <w:rPr>
          <w:rFonts w:ascii="Arial" w:hAnsi="Arial" w:eastAsia="Arial"/>
          <w:b/>
        </w:rPr>
        <w:t>Tagspot</w:t>
      </w:r>
      <w:r>
        <w:rPr>
          <w:rFonts w:ascii="Arial" w:hAnsi="Arial" w:eastAsia="Arial"/>
          <w:b/>
        </w:rPr>
        <w:t xml:space="preserve"> | Редизайн сервиса</w:t>
      </w:r>
    </w:p>
    <w:p>
      <w:pPr>
        <w:pStyle w:val="ListBullet"/>
        <w:spacing w:after="0" w:line="252" w:lineRule="auto"/>
      </w:pPr>
      <w:r>
        <w:rPr>
          <w:rFonts w:ascii="Arial" w:hAnsi="Arial" w:eastAsia="Arial"/>
        </w:rPr>
        <w:t>Переработал интерфейс сервиса и сделал его более цельным и современным</w:t>
      </w:r>
    </w:p>
    <w:p>
      <w:pPr>
        <w:pStyle w:val="ListBullet"/>
        <w:spacing w:after="0" w:line="252" w:lineRule="auto"/>
      </w:pPr>
      <w:r>
        <w:rPr>
          <w:rFonts w:ascii="Arial" w:hAnsi="Arial" w:eastAsia="Arial"/>
        </w:rPr>
        <w:t>Адаптировал визуальную систему под продуктовые задачи</w:t>
      </w:r>
    </w:p>
    <w:p>
      <w:pPr>
        <w:pStyle w:val="ListBullet"/>
        <w:spacing w:after="0" w:line="252" w:lineRule="auto"/>
      </w:pPr>
      <w:r>
        <w:rPr>
          <w:rFonts w:ascii="Arial" w:hAnsi="Arial" w:eastAsia="Arial"/>
        </w:rPr>
        <w:t>Создал лендинги и новые разделы для развития сервиса</w:t>
      </w:r>
    </w:p>
    <w:p>
      <w:pPr>
        <w:spacing w:before="40" w:after="0"/>
      </w:pPr>
      <w:r>
        <w:rPr>
          <w:rFonts w:ascii="Arial" w:hAnsi="Arial" w:eastAsia="Arial"/>
          <w:b/>
        </w:rPr>
        <w:t>Teyca</w:t>
      </w:r>
      <w:r>
        <w:rPr>
          <w:rFonts w:ascii="Arial" w:hAnsi="Arial" w:eastAsia="Arial"/>
          <w:b/>
        </w:rPr>
        <w:t xml:space="preserve"> | Внутренние продуктовые интерфейсы</w:t>
      </w:r>
    </w:p>
    <w:p>
      <w:pPr>
        <w:pStyle w:val="ListBullet"/>
        <w:spacing w:after="0" w:line="252" w:lineRule="auto"/>
      </w:pPr>
      <w:r>
        <w:rPr>
          <w:rFonts w:ascii="Arial" w:hAnsi="Arial" w:eastAsia="Arial"/>
        </w:rPr>
        <w:t>Работал над UX-логикой, структурой экранов и прототипами</w:t>
      </w:r>
    </w:p>
    <w:p>
      <w:pPr>
        <w:pStyle w:val="ListBullet"/>
        <w:spacing w:after="0" w:line="252" w:lineRule="auto"/>
      </w:pPr>
      <w:r>
        <w:rPr>
          <w:rFonts w:ascii="Arial" w:hAnsi="Arial" w:eastAsia="Arial"/>
        </w:rPr>
        <w:t>Упрощал сложные сценарии и делал интерфейсы понятнее для пользователя</w:t>
      </w:r>
    </w:p>
    <w:p>
      <w:pPr>
        <w:pStyle w:val="ListBullet"/>
        <w:spacing w:after="0" w:line="252" w:lineRule="auto"/>
      </w:pPr>
      <w:r>
        <w:rPr>
          <w:rFonts w:ascii="Arial" w:hAnsi="Arial" w:eastAsia="Arial"/>
        </w:rPr>
        <w:t>Связывал продуктовые задачи с визуальной системой и ограничениями разработки</w:t>
      </w:r>
    </w:p>
    <w:p>
      <w:pPr>
        <w:pStyle w:val="Heading1"/>
      </w:pPr>
      <w:r>
        <w:t>Дополнительный опыт</w:t>
      </w:r>
    </w:p>
    <w:p>
      <w:pPr>
        <w:spacing w:after="60"/>
      </w:pPr>
      <w:r>
        <w:t>Breadly — графический дизайнер, июль 2021 — апрель 2022 | Colibrity — графический дизайнер, май 2020 — декабрь 2020 | Фриланс — графический дизайнер, сентябрь 2018 — май 2020</w:t>
      </w:r>
    </w:p>
    <w:p>
      <w:pPr>
        <w:pStyle w:val="Heading1"/>
      </w:pPr>
      <w:r>
        <w:t>Образование</w:t>
      </w:r>
    </w:p>
    <w:p>
      <w:pPr>
        <w:spacing w:after="0"/>
      </w:pPr>
      <w:r>
        <w:t>Казанский национальный исследовательский технологический университет</w:t>
      </w:r>
    </w:p>
    <w:p>
      <w:pPr>
        <w:spacing w:after="0"/>
      </w:pPr>
      <w:r>
        <w:t>Инженер по технологическим машинам лёгкой промышленности</w:t>
      </w:r>
    </w:p>
    <w:p>
      <w:pPr>
        <w:spacing w:after="0"/>
      </w:pPr>
      <w:r>
        <w:t>2018 — 2022</w:t>
      </w:r>
    </w:p>
    <w:p>
      <w:pPr>
        <w:pStyle w:val="Heading1"/>
      </w:pPr>
      <w:r>
        <w:t>Языки</w:t>
      </w:r>
    </w:p>
    <w:p>
      <w:pPr>
        <w:spacing w:after="0"/>
      </w:pPr>
      <w:r>
        <w:t>Русский — родной | Английский — B1</w:t>
      </w:r>
    </w:p>
    <w:sectPr w:rsidR="00FC693F" w:rsidRPr="0006063C" w:rsidSect="00034616">
      <w:pgSz w:w="12240" w:h="15840"/>
      <w:pgMar w:top="936" w:right="1152" w:bottom="93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60" w:line="259" w:lineRule="auto"/>
    </w:pPr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6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6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