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C3576" w14:textId="77777777" w:rsidR="0028189E" w:rsidRDefault="00C079E6">
      <w:pPr>
        <w:jc w:val="center"/>
      </w:pPr>
      <w:r>
        <w:rPr>
          <w:b/>
          <w:color w:val="28463F"/>
          <w:sz w:val="38"/>
        </w:rPr>
        <w:t>ZAŁĄCZNIK NR 4</w:t>
      </w:r>
    </w:p>
    <w:p w14:paraId="561BC6EF" w14:textId="77777777" w:rsidR="0028189E" w:rsidRDefault="00C079E6">
      <w:pPr>
        <w:jc w:val="center"/>
      </w:pPr>
      <w:r>
        <w:rPr>
          <w:b/>
          <w:color w:val="735C68"/>
          <w:sz w:val="24"/>
        </w:rPr>
        <w:t>Zasady ochrony danych osobowych, prywatności, wizerunku i korzystania z Internetu</w:t>
      </w:r>
    </w:p>
    <w:p w14:paraId="02AB9B37" w14:textId="77777777" w:rsidR="0028189E" w:rsidRDefault="00C079E6">
      <w:pPr>
        <w:jc w:val="center"/>
      </w:pPr>
      <w:r>
        <w:rPr>
          <w:i/>
        </w:rPr>
        <w:t>Centrum Zintegrowanego Wsparcia</w:t>
      </w:r>
      <w:r>
        <w:rPr>
          <w:i/>
        </w:rPr>
        <w:br/>
        <w:t>ul. Majdańska 13/42, 04-088 Warszawa</w:t>
      </w:r>
    </w:p>
    <w:p w14:paraId="0C6E3F09" w14:textId="77777777" w:rsidR="0028189E" w:rsidRDefault="0028189E"/>
    <w:p w14:paraId="7C74FCA2" w14:textId="77777777" w:rsidR="0028189E" w:rsidRDefault="00C079E6">
      <w:pPr>
        <w:pStyle w:val="Nagwek1"/>
      </w:pPr>
      <w:r>
        <w:t>1. Zasady ogólne ochrony danych dziecka</w:t>
      </w:r>
    </w:p>
    <w:p w14:paraId="2F0CC4CF" w14:textId="77777777" w:rsidR="0028189E" w:rsidRDefault="00C079E6">
      <w:pPr>
        <w:pStyle w:val="Listapunktowana"/>
      </w:pPr>
      <w:r>
        <w:t>Dane osobowe małoletnich, w tym dane dotyczące zdrowia, rozwoju, diagnozy i sytuacji rodzinnej, są przetwarzane wyłącznie w zakresie niezbędnym i na właściwej podstawie prawnej.</w:t>
      </w:r>
    </w:p>
    <w:p w14:paraId="17E70E65" w14:textId="77777777" w:rsidR="0028189E" w:rsidRDefault="00C079E6">
      <w:pPr>
        <w:pStyle w:val="Listapunktowana"/>
      </w:pPr>
      <w:r>
        <w:t>Dostęp do danych mają tylko osoby upoważnione i zobowiązane do poufności.</w:t>
      </w:r>
    </w:p>
    <w:p w14:paraId="16200053" w14:textId="77777777" w:rsidR="0028189E" w:rsidRDefault="00C079E6">
      <w:pPr>
        <w:pStyle w:val="Listapunktowana"/>
      </w:pPr>
      <w:r>
        <w:t>Personel nie omawia spraw dziecka w miejscach publicznych ani z osobami nieuprawnionymi.</w:t>
      </w:r>
    </w:p>
    <w:p w14:paraId="64B93C81" w14:textId="77777777" w:rsidR="0028189E" w:rsidRDefault="00C079E6">
      <w:pPr>
        <w:pStyle w:val="Listapunktowana"/>
      </w:pPr>
      <w:r>
        <w:t>Dokumentacja papierowa i elektroniczna jest zabezpieczona przed utratą, dostępem osób trzecich i nieuprawnionym kopiowaniem.</w:t>
      </w:r>
    </w:p>
    <w:p w14:paraId="3152FE3A" w14:textId="77777777" w:rsidR="0028189E" w:rsidRDefault="00C079E6">
      <w:pPr>
        <w:pStyle w:val="Listapunktowana"/>
      </w:pPr>
      <w:r>
        <w:t>Przy przekazywaniu informacji do instytucji zewnętrznych stosuje się zasadę minimalizacji danych i dokumentuje podstawę oraz zakres udostępnienia.</w:t>
      </w:r>
    </w:p>
    <w:p w14:paraId="57EFB6FC" w14:textId="77777777" w:rsidR="0028189E" w:rsidRDefault="00C079E6">
      <w:pPr>
        <w:pStyle w:val="Nagwek1"/>
      </w:pPr>
      <w:r>
        <w:t>2. Prywatność w procesie psychologicznym i terapeutycznym</w:t>
      </w:r>
    </w:p>
    <w:p w14:paraId="224BB911" w14:textId="77777777" w:rsidR="0028189E" w:rsidRDefault="00C079E6">
      <w:pPr>
        <w:pStyle w:val="Listapunktowana"/>
      </w:pPr>
      <w:r>
        <w:t>Dziecku wyjaśnia się, odpowiednio do wieku, czym jest poufność i jakie są jej granice.</w:t>
      </w:r>
    </w:p>
    <w:p w14:paraId="4E077AA5" w14:textId="77777777" w:rsidR="0028189E" w:rsidRDefault="00C079E6">
      <w:pPr>
        <w:pStyle w:val="Listapunktowana"/>
      </w:pPr>
      <w:r>
        <w:t>Opiekunom przekazuje się informacje potrzebne do ochrony i wsparcia dziecka, nie ujawniając automatycznie całej treści sesji.</w:t>
      </w:r>
    </w:p>
    <w:p w14:paraId="0FF8F1FF" w14:textId="77777777" w:rsidR="0028189E" w:rsidRDefault="00C079E6">
      <w:pPr>
        <w:pStyle w:val="Listapunktowana"/>
      </w:pPr>
      <w:r>
        <w:t>Poufność może zostać ograniczona, gdy jest to konieczne dla ochrony życia, zdrowia lub dobra dziecka albo wynika z obowiązku prawnego.</w:t>
      </w:r>
    </w:p>
    <w:p w14:paraId="5C68863F" w14:textId="77777777" w:rsidR="0028189E" w:rsidRDefault="00C079E6">
      <w:pPr>
        <w:pStyle w:val="Listapunktowana"/>
      </w:pPr>
      <w:r>
        <w:t>Rozmowy online powinny odbywać się z użyciem uzgodnionych narzędzi i w warunkach ograniczających dostęp osób postronnych.</w:t>
      </w:r>
    </w:p>
    <w:p w14:paraId="30F30B16" w14:textId="77777777" w:rsidR="0028189E" w:rsidRDefault="00C079E6">
      <w:pPr>
        <w:pStyle w:val="Nagwek1"/>
      </w:pPr>
      <w:r>
        <w:t>3. Wizerunek i nagrania</w:t>
      </w:r>
    </w:p>
    <w:p w14:paraId="76FD098E" w14:textId="77777777" w:rsidR="0028189E" w:rsidRDefault="00C079E6">
      <w:pPr>
        <w:pStyle w:val="Listapunktowana"/>
      </w:pPr>
      <w:r>
        <w:t>Centrum co do zasady nie publikuje wizerunku dzieci-pacjentów w celach promocyjnych.</w:t>
      </w:r>
    </w:p>
    <w:p w14:paraId="64648020" w14:textId="77777777" w:rsidR="0028189E" w:rsidRDefault="00C079E6">
      <w:pPr>
        <w:pStyle w:val="Listapunktowana"/>
      </w:pPr>
      <w:r>
        <w:t>Utrwalenie zdjęcia, głosu lub nagrania wymaga określenia celu, zakresu, czasu przechowywania i odbiorców oraz uzyskania wymaganej zgody opiekuna i - odpowiednio do wieku i dojrzałości - zgody lub akceptacji dziecka.</w:t>
      </w:r>
    </w:p>
    <w:p w14:paraId="7E94290F" w14:textId="77777777" w:rsidR="0028189E" w:rsidRDefault="00C079E6">
      <w:pPr>
        <w:pStyle w:val="Listapunktowana"/>
      </w:pPr>
      <w:r>
        <w:t>Odmowa zgody nie wpływa na dostęp do świadczeń.</w:t>
      </w:r>
    </w:p>
    <w:p w14:paraId="14F811B3" w14:textId="77777777" w:rsidR="0028189E" w:rsidRDefault="00C079E6">
      <w:pPr>
        <w:pStyle w:val="Listapunktowana"/>
      </w:pPr>
      <w:r>
        <w:t>Nie wolno utrwalać dziecka w sytuacji poniżającej, intymnej, kryzysowej lub ujawniającej zbędne informacje o zdrowiu.</w:t>
      </w:r>
    </w:p>
    <w:p w14:paraId="0BCBAD36" w14:textId="77777777" w:rsidR="0028189E" w:rsidRDefault="00C079E6">
      <w:pPr>
        <w:pStyle w:val="Listapunktowana"/>
      </w:pPr>
      <w:r>
        <w:t>Nie używa się prywatnych telefonów i prywatnych chmur do wykonywania lub przechowywania nagrań związanych z pracą, chyba że istnieje wyjątkowa, udokumentowana podstawa i zatwierdzone zabezpieczenia.</w:t>
      </w:r>
    </w:p>
    <w:p w14:paraId="1FC0B867" w14:textId="77777777" w:rsidR="0028189E" w:rsidRDefault="00C079E6">
      <w:pPr>
        <w:pStyle w:val="Listapunktowana"/>
      </w:pPr>
      <w:r>
        <w:t>Przy publikacji materiałów edukacyjnych preferuje się zdjęcia aranżowane, materiały stockowe lub takie ujęcia, które nie pozwalają zidentyfikować dziecka.</w:t>
      </w:r>
    </w:p>
    <w:p w14:paraId="3F6EFB58" w14:textId="77777777" w:rsidR="0028189E" w:rsidRDefault="00C079E6">
      <w:pPr>
        <w:pStyle w:val="Nagwek1"/>
      </w:pPr>
      <w:r>
        <w:lastRenderedPageBreak/>
        <w:t>4. Korzystanie z Internetu i urządzeń elektronicznych</w:t>
      </w:r>
    </w:p>
    <w:p w14:paraId="1FAD3417" w14:textId="77777777" w:rsidR="0028189E" w:rsidRDefault="00C079E6">
      <w:pPr>
        <w:pStyle w:val="Listapunktowana"/>
      </w:pPr>
      <w:r>
        <w:t>Centrum nie udostępnia małoletnim urządzeń ani otwartej sieci internetowej do samodzielnego korzystania, chyba że jest to element uzgodnionej diagnozy lub terapii.</w:t>
      </w:r>
    </w:p>
    <w:p w14:paraId="52B41705" w14:textId="77777777" w:rsidR="0028189E" w:rsidRDefault="00C079E6">
      <w:pPr>
        <w:pStyle w:val="Listapunktowana"/>
      </w:pPr>
      <w:r>
        <w:t>Jeżeli urządzenie jest używane w procesie pomocy, specjalista określa cel, nadzoruje korzystanie i ogranicza dostęp do treści nieadekwatnych.</w:t>
      </w:r>
    </w:p>
    <w:p w14:paraId="61E3EB4A" w14:textId="77777777" w:rsidR="0028189E" w:rsidRDefault="00C079E6">
      <w:pPr>
        <w:pStyle w:val="Listapunktowana"/>
      </w:pPr>
      <w:r>
        <w:t>Na urządzeniach służbowych stosuje się aktualne zabezpieczenia, hasła, blokady ekranu i kontrolę dostępu.</w:t>
      </w:r>
    </w:p>
    <w:p w14:paraId="7FC652DE" w14:textId="77777777" w:rsidR="0028189E" w:rsidRDefault="00C079E6">
      <w:pPr>
        <w:pStyle w:val="Listapunktowana"/>
      </w:pPr>
      <w:r>
        <w:t>Nie wolno przesyłać danych szczególnej kategorii przez niezabezpieczone komunikatory lub prywatne skrzynki.</w:t>
      </w:r>
    </w:p>
    <w:p w14:paraId="7665F872" w14:textId="77777777" w:rsidR="0028189E" w:rsidRDefault="00C079E6">
      <w:pPr>
        <w:pStyle w:val="Listapunktowana"/>
      </w:pPr>
      <w:r>
        <w:t>Incydent cyfrowy dotyczący dziecka zgłasza się koordynatorowi i osobie odpowiedzialnej za ochronę danych.</w:t>
      </w:r>
    </w:p>
    <w:p w14:paraId="40F91989" w14:textId="77777777" w:rsidR="0028189E" w:rsidRDefault="00C079E6">
      <w:pPr>
        <w:pStyle w:val="Nagwek1"/>
      </w:pPr>
      <w:r>
        <w:t>5. Reagowanie na naruszenie danych lub wizerunku</w:t>
      </w:r>
    </w:p>
    <w:p w14:paraId="2F557ACE" w14:textId="77777777" w:rsidR="0028189E" w:rsidRDefault="00C079E6">
      <w:pPr>
        <w:pStyle w:val="Listanumerowana"/>
      </w:pPr>
      <w:r>
        <w:t>Niezwłocznie ogranicz dalsze ujawnianie danych lub rozpowszechnianie materiału.</w:t>
      </w:r>
    </w:p>
    <w:p w14:paraId="7D550919" w14:textId="77777777" w:rsidR="0028189E" w:rsidRDefault="00C079E6">
      <w:pPr>
        <w:pStyle w:val="Listanumerowana"/>
      </w:pPr>
      <w:r>
        <w:t>Zabezpiecz informacje o zdarzeniu bez tworzenia zbędnych kopii treści.</w:t>
      </w:r>
    </w:p>
    <w:p w14:paraId="424B033C" w14:textId="77777777" w:rsidR="0028189E" w:rsidRDefault="00C079E6">
      <w:pPr>
        <w:pStyle w:val="Listanumerowana"/>
      </w:pPr>
      <w:r>
        <w:t>Poinformuj osobę prowadzącą Centrum i osobę odpowiedzialną za ochronę danych.</w:t>
      </w:r>
    </w:p>
    <w:p w14:paraId="52C7F813" w14:textId="77777777" w:rsidR="0028189E" w:rsidRDefault="00C079E6">
      <w:pPr>
        <w:pStyle w:val="Listanumerowana"/>
      </w:pPr>
      <w:r>
        <w:t>Oceń ryzyko dla praw i wolności dziecka oraz potrzebę zawiadomienia organu nadzorczego lub osób, których dane dotyczą.</w:t>
      </w:r>
    </w:p>
    <w:p w14:paraId="5C84E497" w14:textId="77777777" w:rsidR="0028189E" w:rsidRDefault="00C079E6">
      <w:pPr>
        <w:pStyle w:val="Listanumerowana"/>
      </w:pPr>
      <w:r>
        <w:t>Udokumentuj incydent, działania naprawcze i wnioski zapobiegawcze.</w:t>
      </w:r>
    </w:p>
    <w:p w14:paraId="71426013" w14:textId="77777777" w:rsidR="0028189E" w:rsidRDefault="00C079E6">
      <w:pPr>
        <w:pStyle w:val="Nagwek1"/>
      </w:pPr>
      <w:r>
        <w:t>Formularz 4A. Zgoda na utrwalenie i wykorzystanie wizerunku / głosu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28189E" w14:paraId="0BD843DD" w14:textId="77777777">
        <w:trPr>
          <w:tblHeader/>
          <w:jc w:val="center"/>
        </w:trPr>
        <w:tc>
          <w:tcPr>
            <w:tcW w:w="4986" w:type="dxa"/>
            <w:shd w:val="clear" w:color="auto" w:fill="DDE8E3"/>
          </w:tcPr>
          <w:p w14:paraId="1A6CB656" w14:textId="77777777" w:rsidR="0028189E" w:rsidRDefault="00C079E6">
            <w:r>
              <w:rPr>
                <w:b/>
              </w:rPr>
              <w:t>Pole</w:t>
            </w:r>
          </w:p>
        </w:tc>
        <w:tc>
          <w:tcPr>
            <w:tcW w:w="4986" w:type="dxa"/>
            <w:shd w:val="clear" w:color="auto" w:fill="DDE8E3"/>
          </w:tcPr>
          <w:p w14:paraId="579BB76A" w14:textId="77777777" w:rsidR="0028189E" w:rsidRDefault="00C079E6">
            <w:r>
              <w:rPr>
                <w:b/>
              </w:rPr>
              <w:t>Miejsce na wpis</w:t>
            </w:r>
          </w:p>
        </w:tc>
      </w:tr>
      <w:tr w:rsidR="0028189E" w14:paraId="6DC72A33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B02D69" w14:textId="77777777" w:rsidR="0028189E" w:rsidRDefault="00C079E6">
            <w:r>
              <w:t>Imię i nazwisko małoletniego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CACA7E" w14:textId="77777777" w:rsidR="0028189E" w:rsidRDefault="00C079E6">
            <w:r>
              <w:br/>
            </w:r>
          </w:p>
        </w:tc>
      </w:tr>
      <w:tr w:rsidR="0028189E" w14:paraId="3722F609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AAE2FD" w14:textId="77777777" w:rsidR="0028189E" w:rsidRDefault="00C079E6">
            <w:r>
              <w:t>Imię i nazwisko opiekuna prawnego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2AC26" w14:textId="77777777" w:rsidR="0028189E" w:rsidRDefault="00C079E6">
            <w:r>
              <w:br/>
            </w:r>
          </w:p>
        </w:tc>
      </w:tr>
      <w:tr w:rsidR="0028189E" w14:paraId="49C6AA2C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459501" w14:textId="77777777" w:rsidR="0028189E" w:rsidRDefault="00C079E6">
            <w:r>
              <w:t>Dokładny cel utrwalenia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722A1F" w14:textId="77777777" w:rsidR="0028189E" w:rsidRDefault="00C079E6">
            <w:r>
              <w:br/>
            </w:r>
            <w:r>
              <w:br/>
            </w:r>
            <w:r>
              <w:br/>
            </w:r>
          </w:p>
        </w:tc>
      </w:tr>
      <w:tr w:rsidR="0028189E" w14:paraId="7D21730F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B3BB0" w14:textId="77777777" w:rsidR="0028189E" w:rsidRDefault="00C079E6">
            <w:r>
              <w:t>Forma: zdjęcie / audio / wideo / inne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ADC9BF" w14:textId="77777777" w:rsidR="0028189E" w:rsidRDefault="00C079E6">
            <w:r>
              <w:br/>
            </w:r>
            <w:r>
              <w:br/>
            </w:r>
          </w:p>
        </w:tc>
      </w:tr>
      <w:tr w:rsidR="0028189E" w14:paraId="48D8346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47FC04" w14:textId="77777777" w:rsidR="0028189E" w:rsidRDefault="00C079E6">
            <w:r>
              <w:t>Sposób i miejsce wykorzystania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9BD8C7" w14:textId="77777777" w:rsidR="0028189E" w:rsidRDefault="00C079E6">
            <w:r>
              <w:br/>
            </w:r>
            <w:r>
              <w:br/>
            </w:r>
            <w:r>
              <w:br/>
            </w:r>
          </w:p>
        </w:tc>
      </w:tr>
      <w:tr w:rsidR="0028189E" w14:paraId="4A567C4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5EC1F6" w14:textId="77777777" w:rsidR="0028189E" w:rsidRDefault="00C079E6">
            <w:r>
              <w:t>Okres wykorzystania / przechowywania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43C7D8" w14:textId="77777777" w:rsidR="0028189E" w:rsidRDefault="00C079E6">
            <w:r>
              <w:br/>
            </w:r>
            <w:r>
              <w:br/>
            </w:r>
          </w:p>
        </w:tc>
      </w:tr>
      <w:tr w:rsidR="0028189E" w14:paraId="188B1129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EA0B86" w14:textId="77777777" w:rsidR="0028189E" w:rsidRDefault="00C079E6">
            <w:r>
              <w:t>Odbiorcy lub kanał publikacji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9172E" w14:textId="77777777" w:rsidR="0028189E" w:rsidRDefault="00C079E6">
            <w:r>
              <w:br/>
            </w:r>
            <w:r>
              <w:br/>
            </w:r>
          </w:p>
        </w:tc>
      </w:tr>
      <w:tr w:rsidR="0028189E" w14:paraId="36AECCA5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1E1661" w14:textId="77777777" w:rsidR="0028189E" w:rsidRDefault="00C079E6">
            <w:r>
              <w:lastRenderedPageBreak/>
              <w:t>Informacja o dobrowolności i możliwości wycofania zgody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D61D3" w14:textId="77777777" w:rsidR="0028189E" w:rsidRDefault="00C079E6">
            <w:r>
              <w:br/>
            </w:r>
            <w:r>
              <w:br/>
            </w:r>
          </w:p>
        </w:tc>
      </w:tr>
      <w:tr w:rsidR="0028189E" w14:paraId="5F5805DD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EDAC7B" w14:textId="77777777" w:rsidR="0028189E" w:rsidRDefault="00C079E6">
            <w:r>
              <w:t>Stanowisko dziecka odpowiednio do wieku i dojrzałości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FEE305" w14:textId="77777777" w:rsidR="0028189E" w:rsidRDefault="00C079E6">
            <w:r>
              <w:br/>
            </w:r>
            <w:r>
              <w:br/>
            </w:r>
          </w:p>
        </w:tc>
      </w:tr>
      <w:tr w:rsidR="0028189E" w14:paraId="3F73B1AF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E5E153" w14:textId="77777777" w:rsidR="0028189E" w:rsidRDefault="00C079E6">
            <w:r>
              <w:t>Data i podpis opiekuna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021886" w14:textId="77777777" w:rsidR="0028189E" w:rsidRDefault="00C079E6">
            <w:r>
              <w:br/>
            </w:r>
            <w:r>
              <w:br/>
            </w:r>
          </w:p>
        </w:tc>
      </w:tr>
      <w:tr w:rsidR="0028189E" w14:paraId="54911269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45AB8" w14:textId="77777777" w:rsidR="0028189E" w:rsidRDefault="00C079E6">
            <w:r>
              <w:t>Data i podpis małoletniego - gdy adekwatne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C91E03" w14:textId="77777777" w:rsidR="0028189E" w:rsidRDefault="00C079E6">
            <w:r>
              <w:br/>
            </w:r>
            <w:r>
              <w:br/>
            </w:r>
          </w:p>
        </w:tc>
      </w:tr>
    </w:tbl>
    <w:p w14:paraId="5C7C1E42" w14:textId="77777777" w:rsidR="0028189E" w:rsidRDefault="0028189E"/>
    <w:p w14:paraId="20A1BB32" w14:textId="77777777" w:rsidR="0028189E" w:rsidRDefault="00C079E6">
      <w:pPr>
        <w:pStyle w:val="Nagwek1"/>
      </w:pPr>
      <w:r>
        <w:t>Formularz 4B. Rejestr incydentu ochrony danych lub wizerunku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0"/>
      </w:tblGrid>
      <w:tr w:rsidR="0028189E" w14:paraId="17957606" w14:textId="77777777">
        <w:trPr>
          <w:tblHeader/>
          <w:jc w:val="center"/>
        </w:trPr>
        <w:tc>
          <w:tcPr>
            <w:tcW w:w="4986" w:type="dxa"/>
            <w:shd w:val="clear" w:color="auto" w:fill="DDE8E3"/>
          </w:tcPr>
          <w:p w14:paraId="7797323F" w14:textId="77777777" w:rsidR="0028189E" w:rsidRDefault="00C079E6">
            <w:r>
              <w:rPr>
                <w:b/>
              </w:rPr>
              <w:t>Pole</w:t>
            </w:r>
          </w:p>
        </w:tc>
        <w:tc>
          <w:tcPr>
            <w:tcW w:w="4986" w:type="dxa"/>
            <w:shd w:val="clear" w:color="auto" w:fill="DDE8E3"/>
          </w:tcPr>
          <w:p w14:paraId="7E6F86DB" w14:textId="77777777" w:rsidR="0028189E" w:rsidRDefault="00C079E6">
            <w:r>
              <w:rPr>
                <w:b/>
              </w:rPr>
              <w:t>Miejsce na wpis</w:t>
            </w:r>
          </w:p>
        </w:tc>
      </w:tr>
      <w:tr w:rsidR="0028189E" w14:paraId="4B27C1F0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DD7E66" w14:textId="77777777" w:rsidR="0028189E" w:rsidRDefault="00C079E6">
            <w:r>
              <w:t>Data i osoba zgłaszająca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46EE10" w14:textId="77777777" w:rsidR="0028189E" w:rsidRDefault="00C079E6">
            <w:r>
              <w:br/>
            </w:r>
          </w:p>
        </w:tc>
      </w:tr>
      <w:tr w:rsidR="0028189E" w14:paraId="7D66A11D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480421" w14:textId="77777777" w:rsidR="0028189E" w:rsidRDefault="00C079E6">
            <w:r>
              <w:t>Opis zdarzenia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D34E11" w14:textId="77777777" w:rsidR="0028189E" w:rsidRDefault="00C079E6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28189E" w14:paraId="135C6EC2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3FC58D" w14:textId="77777777" w:rsidR="0028189E" w:rsidRDefault="00C079E6">
            <w:r>
              <w:t>Kategorie danych i osoby, których dotyczy zdarzenie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8AA157" w14:textId="77777777" w:rsidR="0028189E" w:rsidRDefault="00C079E6">
            <w:r>
              <w:br/>
            </w:r>
            <w:r>
              <w:br/>
            </w:r>
            <w:r>
              <w:br/>
            </w:r>
          </w:p>
        </w:tc>
      </w:tr>
      <w:tr w:rsidR="0028189E" w14:paraId="2E3A048E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11CE62" w14:textId="77777777" w:rsidR="0028189E" w:rsidRDefault="00C079E6">
            <w:r>
              <w:t>Możliwe skutki dla dziecka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77180" w14:textId="77777777" w:rsidR="0028189E" w:rsidRDefault="00C079E6">
            <w:r>
              <w:br/>
            </w:r>
            <w:r>
              <w:br/>
            </w:r>
            <w:r>
              <w:br/>
            </w:r>
          </w:p>
        </w:tc>
      </w:tr>
      <w:tr w:rsidR="0028189E" w14:paraId="65EA70E1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CD9940" w14:textId="77777777" w:rsidR="0028189E" w:rsidRDefault="00C079E6">
            <w:r>
              <w:t>Działania natychmiastowe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7CE1AD" w14:textId="77777777" w:rsidR="0028189E" w:rsidRDefault="00C079E6">
            <w:r>
              <w:br/>
            </w:r>
            <w:r>
              <w:br/>
            </w:r>
            <w:r>
              <w:br/>
            </w:r>
          </w:p>
        </w:tc>
      </w:tr>
      <w:tr w:rsidR="0028189E" w14:paraId="5751A7A7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F96012" w14:textId="77777777" w:rsidR="0028189E" w:rsidRDefault="00C079E6">
            <w:r>
              <w:t>Osoby powiadomione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E787CE" w14:textId="77777777" w:rsidR="0028189E" w:rsidRDefault="00C079E6">
            <w:r>
              <w:br/>
            </w:r>
            <w:r>
              <w:br/>
            </w:r>
          </w:p>
        </w:tc>
      </w:tr>
      <w:tr w:rsidR="0028189E" w14:paraId="7DBF0A37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9985E2" w14:textId="77777777" w:rsidR="0028189E" w:rsidRDefault="00C079E6">
            <w:r>
              <w:t>Ocena ryzyka i decyzja o dalszych zgłoszeniach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B2359A" w14:textId="77777777" w:rsidR="0028189E" w:rsidRDefault="00C079E6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28189E" w14:paraId="59AE0A51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F7E5CE" w14:textId="77777777" w:rsidR="0028189E" w:rsidRDefault="00C079E6">
            <w:r>
              <w:lastRenderedPageBreak/>
              <w:t>Działania naprawcze i termin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37D332" w14:textId="77777777" w:rsidR="0028189E" w:rsidRDefault="00C079E6">
            <w:r>
              <w:br/>
            </w:r>
            <w:r>
              <w:br/>
            </w:r>
            <w:r>
              <w:br/>
            </w:r>
          </w:p>
        </w:tc>
      </w:tr>
      <w:tr w:rsidR="0028189E" w14:paraId="31A24D3D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CEA783" w14:textId="77777777" w:rsidR="0028189E" w:rsidRDefault="00C079E6">
            <w:r>
              <w:t>Data zamknięcia i podpis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FCF727" w14:textId="77777777" w:rsidR="0028189E" w:rsidRDefault="00C079E6">
            <w:r>
              <w:br/>
            </w:r>
            <w:r>
              <w:br/>
            </w:r>
          </w:p>
        </w:tc>
      </w:tr>
    </w:tbl>
    <w:p w14:paraId="3A79EE3C" w14:textId="77777777" w:rsidR="0028189E" w:rsidRDefault="0028189E"/>
    <w:sectPr w:rsidR="0028189E" w:rsidSect="00034616">
      <w:footerReference w:type="default" r:id="rId8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1384A" w14:textId="77777777" w:rsidR="00C079E6" w:rsidRDefault="00C079E6">
      <w:pPr>
        <w:spacing w:after="0" w:line="240" w:lineRule="auto"/>
      </w:pPr>
      <w:r>
        <w:separator/>
      </w:r>
    </w:p>
  </w:endnote>
  <w:endnote w:type="continuationSeparator" w:id="0">
    <w:p w14:paraId="086FAA9B" w14:textId="77777777" w:rsidR="00C079E6" w:rsidRDefault="00C07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CABDC" w14:textId="77777777" w:rsidR="0028189E" w:rsidRDefault="00C079E6">
    <w:pPr>
      <w:pStyle w:val="Stopka"/>
      <w:jc w:val="center"/>
    </w:pPr>
    <w:r>
      <w:rPr>
        <w:sz w:val="16"/>
      </w:rPr>
      <w:t>Centrum Zintegrowanego Wsparcia | Standardy ochrony małoletnich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499E3" w14:textId="77777777" w:rsidR="00C079E6" w:rsidRDefault="00C079E6">
      <w:pPr>
        <w:spacing w:after="0" w:line="240" w:lineRule="auto"/>
      </w:pPr>
      <w:r>
        <w:separator/>
      </w:r>
    </w:p>
  </w:footnote>
  <w:footnote w:type="continuationSeparator" w:id="0">
    <w:p w14:paraId="0E00C140" w14:textId="77777777" w:rsidR="00C079E6" w:rsidRDefault="00C07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1445493">
    <w:abstractNumId w:val="8"/>
  </w:num>
  <w:num w:numId="2" w16cid:durableId="832646391">
    <w:abstractNumId w:val="6"/>
  </w:num>
  <w:num w:numId="3" w16cid:durableId="1310986081">
    <w:abstractNumId w:val="5"/>
  </w:num>
  <w:num w:numId="4" w16cid:durableId="1659725575">
    <w:abstractNumId w:val="4"/>
  </w:num>
  <w:num w:numId="5" w16cid:durableId="2100977448">
    <w:abstractNumId w:val="7"/>
  </w:num>
  <w:num w:numId="6" w16cid:durableId="81535238">
    <w:abstractNumId w:val="3"/>
  </w:num>
  <w:num w:numId="7" w16cid:durableId="1249729371">
    <w:abstractNumId w:val="2"/>
  </w:num>
  <w:num w:numId="8" w16cid:durableId="33501867">
    <w:abstractNumId w:val="1"/>
  </w:num>
  <w:num w:numId="9" w16cid:durableId="88298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55A0"/>
    <w:rsid w:val="0015074B"/>
    <w:rsid w:val="001B590D"/>
    <w:rsid w:val="0028189E"/>
    <w:rsid w:val="0029639D"/>
    <w:rsid w:val="00326F90"/>
    <w:rsid w:val="00AA1D8D"/>
    <w:rsid w:val="00B47730"/>
    <w:rsid w:val="00C079E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52562"/>
  <w14:defaultImageDpi w14:val="300"/>
  <w15:docId w15:val="{D717B879-F0AA-4D5D-96CB-8E17276A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8463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35C6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8463F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8463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608</Words>
  <Characters>3654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Kantypowicz</cp:lastModifiedBy>
  <cp:revision>2</cp:revision>
  <dcterms:created xsi:type="dcterms:W3CDTF">2026-08-23T11:45:00Z</dcterms:created>
  <dcterms:modified xsi:type="dcterms:W3CDTF">2026-08-23T11:45:00Z</dcterms:modified>
  <cp:category/>
</cp:coreProperties>
</file>