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20"/>
      </w:tblGrid>
      <w:tr w:rsidR="006053B2" w14:paraId="19A46C37" w14:textId="77777777">
        <w:tblPrEx>
          <w:tblCellMar>
            <w:top w:w="0" w:type="dxa"/>
            <w:bottom w:w="0" w:type="dxa"/>
          </w:tblCellMar>
        </w:tblPrEx>
        <w:tc>
          <w:tcPr>
            <w:tcW w:w="97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0D0D"/>
            <w:tcMar>
              <w:top w:w="800" w:type="dxa"/>
              <w:left w:w="600" w:type="dxa"/>
              <w:bottom w:w="800" w:type="dxa"/>
              <w:right w:w="600" w:type="dxa"/>
            </w:tcMar>
          </w:tcPr>
          <w:p w14:paraId="37FEE55F" w14:textId="77777777" w:rsidR="006053B2" w:rsidRDefault="00000000">
            <w:pPr>
              <w:spacing w:after="80"/>
            </w:pPr>
            <w:r>
              <w:rPr>
                <w:b/>
                <w:bCs/>
                <w:color w:val="A855F7"/>
              </w:rPr>
              <w:t>PRODUX MARKETING</w:t>
            </w:r>
          </w:p>
          <w:p w14:paraId="48B24866" w14:textId="77777777" w:rsidR="006053B2" w:rsidRDefault="00000000">
            <w:pPr>
              <w:spacing w:after="100"/>
            </w:pPr>
            <w:r>
              <w:rPr>
                <w:b/>
                <w:bCs/>
                <w:color w:val="FFFFFF"/>
                <w:sz w:val="52"/>
                <w:szCs w:val="52"/>
              </w:rPr>
              <w:t>Product Conversion Rate</w:t>
            </w:r>
          </w:p>
          <w:p w14:paraId="7A90578E" w14:textId="77777777" w:rsidR="006053B2" w:rsidRDefault="00000000">
            <w:pPr>
              <w:spacing w:after="160"/>
            </w:pPr>
            <w:r>
              <w:rPr>
                <w:b/>
                <w:bCs/>
                <w:color w:val="FFFFFF"/>
                <w:sz w:val="52"/>
                <w:szCs w:val="52"/>
              </w:rPr>
              <w:t>Optimisation Audit</w:t>
            </w:r>
          </w:p>
          <w:p w14:paraId="0E7BCF03" w14:textId="77777777" w:rsidR="006053B2" w:rsidRDefault="00000000">
            <w:pPr>
              <w:spacing w:after="80"/>
            </w:pPr>
            <w:r>
              <w:rPr>
                <w:color w:val="9CA3AF"/>
                <w:sz w:val="22"/>
                <w:szCs w:val="22"/>
              </w:rPr>
              <w:t>Comprehensive best-practice checklist to identify friction, improve user experience, and systematically increase the percentage of visitors who convert into buyers.</w:t>
            </w:r>
          </w:p>
          <w:p w14:paraId="3EC15346" w14:textId="77777777" w:rsidR="006053B2" w:rsidRDefault="00000000">
            <w:pPr>
              <w:spacing w:before="240"/>
            </w:pPr>
            <w:r>
              <w:rPr>
                <w:color w:val="6B7280"/>
                <w:sz w:val="18"/>
                <w:szCs w:val="18"/>
              </w:rPr>
              <w:t>Client: _______________________   Date: _______________   Auditor: _______________</w:t>
            </w:r>
          </w:p>
        </w:tc>
      </w:tr>
    </w:tbl>
    <w:p w14:paraId="53D82DE8" w14:textId="77777777" w:rsidR="006053B2" w:rsidRDefault="006053B2">
      <w:pPr>
        <w:spacing w:before="400"/>
      </w:pPr>
    </w:p>
    <w:p w14:paraId="2765F267" w14:textId="77777777" w:rsidR="006053B2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1. Data Foundation &amp; Measurement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6053B2" w14:paraId="6422681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0D111A16" w14:textId="77777777" w:rsidR="006053B2" w:rsidRDefault="00000000">
            <w:r>
              <w:rPr>
                <w:i/>
                <w:iCs/>
                <w:color w:val="4B5563"/>
                <w:sz w:val="18"/>
                <w:szCs w:val="18"/>
              </w:rPr>
              <w:t>Every CRO programme must start with reliable data. Without accurate measurement of the full conversion funnel, you are making decisions based on guesswork — and testing becomes unreliable or misleading.</w:t>
            </w:r>
          </w:p>
        </w:tc>
      </w:tr>
    </w:tbl>
    <w:p w14:paraId="17008A6F" w14:textId="77777777" w:rsidR="006053B2" w:rsidRDefault="006053B2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5200"/>
        <w:gridCol w:w="1200"/>
        <w:gridCol w:w="2460"/>
      </w:tblGrid>
      <w:tr w:rsidR="006053B2" w14:paraId="6997C9A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CB87C3" w14:textId="77777777" w:rsidR="006053B2" w:rsidRDefault="006053B2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240999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91108B" w14:textId="77777777" w:rsidR="006053B2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3475CC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6053B2" w14:paraId="3DD8B3A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F2014DC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CD2C2B" w14:textId="77777777" w:rsidR="006053B2" w:rsidRDefault="00000000">
            <w:r>
              <w:rPr>
                <w:b/>
                <w:bCs/>
                <w:color w:val="1E1030"/>
              </w:rPr>
              <w:t>GA4 ecommerce tracking fully implemented</w:t>
            </w:r>
          </w:p>
          <w:p w14:paraId="362424FE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GA4 enhanced ecommerce events configured: </w:t>
            </w:r>
            <w:proofErr w:type="spellStart"/>
            <w:r>
              <w:rPr>
                <w:color w:val="4B5563"/>
                <w:sz w:val="18"/>
                <w:szCs w:val="18"/>
              </w:rPr>
              <w:t>view_item</w:t>
            </w:r>
            <w:proofErr w:type="spellEnd"/>
            <w:r>
              <w:rPr>
                <w:color w:val="4B5563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4B5563"/>
                <w:sz w:val="18"/>
                <w:szCs w:val="18"/>
              </w:rPr>
              <w:t>add_to_cart</w:t>
            </w:r>
            <w:proofErr w:type="spellEnd"/>
            <w:r>
              <w:rPr>
                <w:color w:val="4B5563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4B5563"/>
                <w:sz w:val="18"/>
                <w:szCs w:val="18"/>
              </w:rPr>
              <w:t>begin_checkout</w:t>
            </w:r>
            <w:proofErr w:type="spellEnd"/>
            <w:r>
              <w:rPr>
                <w:color w:val="4B5563"/>
                <w:sz w:val="18"/>
                <w:szCs w:val="18"/>
              </w:rPr>
              <w:t>, purchase — all firing correctly with accurate values.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AC0708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9680D2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9E1DE9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D70224C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E08C4A" w14:textId="77777777" w:rsidR="006053B2" w:rsidRDefault="00000000">
            <w:r>
              <w:rPr>
                <w:b/>
                <w:bCs/>
                <w:color w:val="1E1030"/>
              </w:rPr>
              <w:t>Conversion funnel mapped in GA4 / Funnel Exploration</w:t>
            </w:r>
          </w:p>
          <w:p w14:paraId="6E729BB7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 step-by-step funnel from product page to purchase order confirmation is built and monitored.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CCBB75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405AA2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42B549E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925AD8F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802B35" w14:textId="77777777" w:rsidR="006053B2" w:rsidRDefault="00000000">
            <w:r>
              <w:rPr>
                <w:b/>
                <w:bCs/>
                <w:color w:val="1E1030"/>
              </w:rPr>
              <w:t>Session recording tool active (e.g. Hotjar, Microsoft Clarity)</w:t>
            </w:r>
          </w:p>
          <w:p w14:paraId="71064513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Session recordings capturing user behaviour across key pages — product, cart, checkout.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94EC48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393BBB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7421CF8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FE0FC02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30B171" w14:textId="77777777" w:rsidR="006053B2" w:rsidRDefault="00000000">
            <w:r>
              <w:rPr>
                <w:b/>
                <w:bCs/>
                <w:color w:val="1E1030"/>
              </w:rPr>
              <w:t>Heatmaps deployed on key pages</w:t>
            </w:r>
          </w:p>
          <w:p w14:paraId="2814184A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Click, scroll, and move heatmaps active on product pages, category pages, and checkout steps.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F4995D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AC4D64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4ED2CB9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023D5A5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C8062B" w14:textId="77777777" w:rsidR="006053B2" w:rsidRDefault="00000000">
            <w:r>
              <w:rPr>
                <w:b/>
                <w:bCs/>
                <w:color w:val="1E1030"/>
              </w:rPr>
              <w:t>Form analytics capturing drop-off points</w:t>
            </w:r>
          </w:p>
          <w:p w14:paraId="59A15053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Checkout form field abandonment tracked — identifying which fields cause the most friction.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935C8B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51F28C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249324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7D91475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F2939D" w14:textId="77777777" w:rsidR="006053B2" w:rsidRDefault="00000000">
            <w:r>
              <w:rPr>
                <w:b/>
                <w:bCs/>
                <w:color w:val="1E1030"/>
              </w:rPr>
              <w:t>Exit intent data captured</w:t>
            </w:r>
          </w:p>
          <w:p w14:paraId="4E15AFF9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lastRenderedPageBreak/>
              <w:t>Exit rate and scroll depth tracked per page to identify where users leave without converting.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0CB74E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lastRenderedPageBreak/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E0E8A0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61AE4FA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D1B3DDD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21203B" w14:textId="77777777" w:rsidR="006053B2" w:rsidRDefault="00000000">
            <w:r>
              <w:rPr>
                <w:b/>
                <w:bCs/>
                <w:color w:val="1E1030"/>
              </w:rPr>
              <w:t>Baseline CVR established and segmented</w:t>
            </w:r>
          </w:p>
          <w:p w14:paraId="76DE32D9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Overall CVR known by device (mobile/desktop), traffic source, and new vs returning visitors.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51B09C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F11B39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62D94AD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7324308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427ECB" w14:textId="77777777" w:rsidR="006053B2" w:rsidRDefault="00000000">
            <w:r>
              <w:rPr>
                <w:b/>
                <w:bCs/>
                <w:color w:val="1E1030"/>
              </w:rPr>
              <w:t>Revenue per visitor (RPV) calculated</w:t>
            </w:r>
          </w:p>
          <w:p w14:paraId="3807195F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RPV used as primary test metric to account for both conversion rate and order value changes.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65335F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707F87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45D046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518EA0E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D7EDA8" w14:textId="77777777" w:rsidR="006053B2" w:rsidRDefault="00000000">
            <w:r>
              <w:rPr>
                <w:b/>
                <w:bCs/>
                <w:color w:val="1E1030"/>
              </w:rPr>
              <w:t>Statistical significance framework in place</w:t>
            </w:r>
          </w:p>
          <w:p w14:paraId="61C52650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A/B test results evaluated at minimum 95% confidence before declaring a winner.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5BB48F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2AC88F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6EFCBD3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F7E667D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2EB468" w14:textId="77777777" w:rsidR="006053B2" w:rsidRDefault="00000000">
            <w:r>
              <w:rPr>
                <w:b/>
                <w:bCs/>
                <w:color w:val="1E1030"/>
              </w:rPr>
              <w:t>Sample size calculator used before testing</w:t>
            </w:r>
          </w:p>
          <w:p w14:paraId="7DCBE24E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Minimum detectable effect and required sample size calculated before each test is launched.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B5B317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A42A70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70F2C49C" w14:textId="77777777" w:rsidR="006053B2" w:rsidRDefault="006053B2">
      <w:pPr>
        <w:spacing w:before="320"/>
      </w:pPr>
    </w:p>
    <w:p w14:paraId="2C6D9447" w14:textId="77777777" w:rsidR="006053B2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2. Product Page Optimisation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6053B2" w14:paraId="1FB7617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02DE2829" w14:textId="77777777" w:rsidR="006053B2" w:rsidRDefault="00000000">
            <w:r>
              <w:rPr>
                <w:i/>
                <w:iCs/>
                <w:color w:val="4B5563"/>
                <w:sz w:val="18"/>
                <w:szCs w:val="18"/>
              </w:rPr>
              <w:t>The product page is where the purchase decision is made or abandoned. Every element — images, copy, pricing, social proof, and CTAs — must work together to reduce doubt and motivate action.</w:t>
            </w:r>
          </w:p>
        </w:tc>
      </w:tr>
    </w:tbl>
    <w:p w14:paraId="59240C3F" w14:textId="77777777" w:rsidR="006053B2" w:rsidRDefault="006053B2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5200"/>
        <w:gridCol w:w="1200"/>
        <w:gridCol w:w="2460"/>
      </w:tblGrid>
      <w:tr w:rsidR="006053B2" w14:paraId="317D2A1F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F6A5D3" w14:textId="77777777" w:rsidR="006053B2" w:rsidRDefault="006053B2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4480CB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0DD03A" w14:textId="77777777" w:rsidR="006053B2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FA0ACD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6053B2" w14:paraId="46180F0D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9C5C453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096E8F" w14:textId="77777777" w:rsidR="006053B2" w:rsidRDefault="00000000">
            <w:r>
              <w:rPr>
                <w:b/>
                <w:bCs/>
                <w:color w:val="1E1030"/>
              </w:rPr>
              <w:t>Hero image is large, high-resolution, and zoomable</w:t>
            </w:r>
          </w:p>
          <w:p w14:paraId="3BE32596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Main product image is at least 1000×1000px; zoom functionality available on hover or tap.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25C9D4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BC97CB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3A152B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4064A6E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62163C" w14:textId="77777777" w:rsidR="006053B2" w:rsidRDefault="00000000">
            <w:r>
              <w:rPr>
                <w:b/>
                <w:bCs/>
                <w:color w:val="1E1030"/>
              </w:rPr>
              <w:t>Multiple product images provided</w:t>
            </w:r>
          </w:p>
          <w:p w14:paraId="6DFBBF14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Minimum 4–6 images showing different angles, context/lifestyle shots, and packaging.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DE66D0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1B1FD8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38E46F3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EEE5D78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84802A" w14:textId="77777777" w:rsidR="006053B2" w:rsidRDefault="00000000">
            <w:r>
              <w:rPr>
                <w:b/>
                <w:bCs/>
                <w:color w:val="1E1030"/>
              </w:rPr>
              <w:t>Product video available</w:t>
            </w:r>
          </w:p>
          <w:p w14:paraId="3B358E3F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Video demonstrating the product in use is present and auto-plays (muted) or is prominently placed.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9EC934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9979DA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344B2CE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E8C8F91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6C72AF" w14:textId="77777777" w:rsidR="006053B2" w:rsidRDefault="00000000">
            <w:r>
              <w:rPr>
                <w:b/>
                <w:bCs/>
                <w:color w:val="1E1030"/>
              </w:rPr>
              <w:t>360° view or interactive imagery considered</w:t>
            </w:r>
          </w:p>
          <w:p w14:paraId="18788895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3D/spin view or AR view offered for high-consideration or complex products.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1C69E9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17E8CF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766844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305B238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92D932" w14:textId="77777777" w:rsidR="006053B2" w:rsidRDefault="00000000">
            <w:r>
              <w:rPr>
                <w:b/>
                <w:bCs/>
                <w:color w:val="1E1030"/>
              </w:rPr>
              <w:t>Product title is clear and descriptive</w:t>
            </w:r>
          </w:p>
          <w:p w14:paraId="38A33E9D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Title accurately describes the product and matches what the customer searched for.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A5D2A4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8ED3F8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C1679D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2ED273A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06C5F1" w14:textId="77777777" w:rsidR="006053B2" w:rsidRDefault="00000000">
            <w:r>
              <w:rPr>
                <w:b/>
                <w:bCs/>
                <w:color w:val="1E1030"/>
              </w:rPr>
              <w:t>Product description leads with benefits, not features</w:t>
            </w:r>
          </w:p>
          <w:p w14:paraId="71E4A1A3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Opening paragraph focuses on outcomes and benefits for the customer before listing specifications.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19EA6A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42DC9E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6178E6C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54CB173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lastRenderedPageBreak/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407725" w14:textId="77777777" w:rsidR="006053B2" w:rsidRDefault="00000000">
            <w:r>
              <w:rPr>
                <w:b/>
                <w:bCs/>
                <w:color w:val="1E1030"/>
              </w:rPr>
              <w:t>Key product attributes scannable (bullets or icons)</w:t>
            </w:r>
          </w:p>
          <w:p w14:paraId="1627B5A3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Core specs/benefits presented in bullet list or icon grid — not buried in long paragraphs.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6FF6F9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62703F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6B94B8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63AE5A4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88B3FF" w14:textId="77777777" w:rsidR="006053B2" w:rsidRDefault="00000000">
            <w:r>
              <w:rPr>
                <w:b/>
                <w:bCs/>
                <w:color w:val="1E1030"/>
              </w:rPr>
              <w:t>Price clearly displayed and prominent</w:t>
            </w:r>
          </w:p>
          <w:p w14:paraId="336E1B60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Price is the correct size and weight; not hidden or de-emphasised.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1CEE45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ED8FFA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77A2DD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D934E7C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36E015" w14:textId="77777777" w:rsidR="006053B2" w:rsidRDefault="00000000">
            <w:r>
              <w:rPr>
                <w:b/>
                <w:bCs/>
                <w:color w:val="1E1030"/>
              </w:rPr>
              <w:t>Savings / original price shown for discounted items</w:t>
            </w:r>
          </w:p>
          <w:p w14:paraId="0F3F7B32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Crossed-out RRP and percentage saving clearly displayed to reinforce perceived value.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65E07E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620583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8F19FF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53E1E67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2101DB" w14:textId="77777777" w:rsidR="006053B2" w:rsidRDefault="00000000">
            <w:r>
              <w:rPr>
                <w:b/>
                <w:bCs/>
                <w:color w:val="1E1030"/>
              </w:rPr>
              <w:t>Variant selectors (size, colour, etc.) are intuitive</w:t>
            </w:r>
          </w:p>
          <w:p w14:paraId="0C50D706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Variant options clearly visible; unavailable variants shown as crossed out rather than hidden.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55B7F5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7EDD03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6230BD8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892CBCF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A16818" w14:textId="77777777" w:rsidR="006053B2" w:rsidRDefault="00000000">
            <w:r>
              <w:rPr>
                <w:b/>
                <w:bCs/>
                <w:color w:val="1E1030"/>
              </w:rPr>
              <w:t>Size guide available for apparel / footwear</w:t>
            </w:r>
          </w:p>
          <w:p w14:paraId="0523146C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Size guide accessible directly from the product page without navigating away.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D33374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69A6CD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A63D91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2E2FACF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BC996F" w14:textId="77777777" w:rsidR="006053B2" w:rsidRDefault="00000000">
            <w:r>
              <w:rPr>
                <w:b/>
                <w:bCs/>
                <w:color w:val="1E1030"/>
              </w:rPr>
              <w:t>Add to Cart CTA is prominent and above the fold</w:t>
            </w:r>
          </w:p>
          <w:p w14:paraId="5657270B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Primary CTA button is visible without scrolling on both desktop and mobile.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81BB2B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F64938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D4054C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38B0DFB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A447DA" w14:textId="77777777" w:rsidR="006053B2" w:rsidRDefault="00000000">
            <w:r>
              <w:rPr>
                <w:b/>
                <w:bCs/>
                <w:color w:val="1E1030"/>
              </w:rPr>
              <w:t>CTA colour contrasts strongly with background</w:t>
            </w:r>
          </w:p>
          <w:p w14:paraId="71653EB9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Add to Cart / Buy Now button passes WCAG AA contrast ratio for accessibility and visibility.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2438D1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A47C47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BF8EC4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80258B3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119A27" w14:textId="77777777" w:rsidR="006053B2" w:rsidRDefault="00000000">
            <w:r>
              <w:rPr>
                <w:b/>
                <w:bCs/>
                <w:color w:val="1E1030"/>
              </w:rPr>
              <w:t>Sticky Add to Cart bar on scroll</w:t>
            </w:r>
          </w:p>
          <w:p w14:paraId="47539CD0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 persistent CTA bar appears as the user scrolls down on mobile and/or desktop.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B3BED0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AC16F1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3394AC2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78C1EC7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8595BB" w14:textId="77777777" w:rsidR="006053B2" w:rsidRDefault="00000000">
            <w:r>
              <w:rPr>
                <w:b/>
                <w:bCs/>
                <w:color w:val="1E1030"/>
              </w:rPr>
              <w:t>Buy Now / Express checkout option present</w:t>
            </w:r>
          </w:p>
          <w:p w14:paraId="40CDEDD1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PayPal, Apple Pay, Google Pay, or Shop Pay express checkout available on the product page.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293E52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48AFFF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65F610F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99DC1FD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27F4FA" w14:textId="77777777" w:rsidR="006053B2" w:rsidRDefault="00000000">
            <w:r>
              <w:rPr>
                <w:b/>
                <w:bCs/>
                <w:color w:val="1E1030"/>
              </w:rPr>
              <w:t xml:space="preserve">Stock scarcity messaging used </w:t>
            </w:r>
            <w:proofErr w:type="gramStart"/>
            <w:r>
              <w:rPr>
                <w:b/>
                <w:bCs/>
                <w:color w:val="1E1030"/>
              </w:rPr>
              <w:t>where</w:t>
            </w:r>
            <w:proofErr w:type="gramEnd"/>
            <w:r>
              <w:rPr>
                <w:b/>
                <w:bCs/>
                <w:color w:val="1E1030"/>
              </w:rPr>
              <w:t xml:space="preserve"> genuine</w:t>
            </w:r>
          </w:p>
          <w:p w14:paraId="6BEE1480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Low stock messages (e.g. 'Only 3 left') displayed when inventory genuinely low — not fabricated.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95721B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47362C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ED2B03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BF50163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42F4E6" w14:textId="77777777" w:rsidR="006053B2" w:rsidRDefault="00000000">
            <w:r>
              <w:rPr>
                <w:b/>
                <w:bCs/>
                <w:color w:val="1E1030"/>
              </w:rPr>
              <w:t>Urgency signals used appropriately</w:t>
            </w:r>
          </w:p>
          <w:p w14:paraId="30BA15C4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Delivery cut-off countdowns or limited-time offer timers present and accurate.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E1BD91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325AD1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8259DF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3BEC881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1EE23F" w14:textId="77777777" w:rsidR="006053B2" w:rsidRDefault="00000000">
            <w:r>
              <w:rPr>
                <w:b/>
                <w:bCs/>
                <w:color w:val="1E1030"/>
              </w:rPr>
              <w:t>Recently viewed products displayed</w:t>
            </w:r>
          </w:p>
          <w:p w14:paraId="00DA3527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Personalised recently viewed products shown to re-engage browsing behaviour.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35B75D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C84C57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2628F59A" w14:textId="77777777" w:rsidR="006053B2" w:rsidRDefault="006053B2">
      <w:pPr>
        <w:spacing w:before="320"/>
      </w:pPr>
    </w:p>
    <w:p w14:paraId="0C62E0A0" w14:textId="77777777" w:rsidR="006053B2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3. Social Proof &amp; Trust Signals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6053B2" w14:paraId="44C7405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48501F22" w14:textId="77777777" w:rsidR="006053B2" w:rsidRDefault="00000000">
            <w:r>
              <w:rPr>
                <w:i/>
                <w:iCs/>
                <w:color w:val="4B5563"/>
                <w:sz w:val="18"/>
                <w:szCs w:val="18"/>
              </w:rPr>
              <w:t>Anxiety and doubt are the primary reasons shoppers abandon a product page without buying. Social proof — reviews, ratings, and trust badges — directly counteracts these barriers.</w:t>
            </w:r>
          </w:p>
        </w:tc>
      </w:tr>
    </w:tbl>
    <w:p w14:paraId="2AFCB734" w14:textId="77777777" w:rsidR="006053B2" w:rsidRDefault="006053B2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5200"/>
        <w:gridCol w:w="1200"/>
        <w:gridCol w:w="2460"/>
      </w:tblGrid>
      <w:tr w:rsidR="006053B2" w14:paraId="1007E10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0D1F0E" w14:textId="77777777" w:rsidR="006053B2" w:rsidRDefault="006053B2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6D3BC5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9ACCAF" w14:textId="77777777" w:rsidR="006053B2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AB206E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6053B2" w14:paraId="165DB9F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9514EF8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4F501E" w14:textId="77777777" w:rsidR="006053B2" w:rsidRDefault="00000000">
            <w:r>
              <w:rPr>
                <w:b/>
                <w:bCs/>
                <w:color w:val="1E1030"/>
              </w:rPr>
              <w:t>Star rating displayed on product page</w:t>
            </w:r>
          </w:p>
          <w:p w14:paraId="00C16871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Aggregate star rating visible near the product title, above the fold where possible.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D06CDA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ECAAB5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EECA0C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4B4BAA3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68BAA2" w14:textId="77777777" w:rsidR="006053B2" w:rsidRDefault="00000000">
            <w:r>
              <w:rPr>
                <w:b/>
                <w:bCs/>
                <w:color w:val="1E1030"/>
              </w:rPr>
              <w:t>Review count displayed alongside rating</w:t>
            </w:r>
          </w:p>
          <w:p w14:paraId="00CCB445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Number of reviews shown to indicate social proof depth (e.g. '4.8 ★ (312 reviews)').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2C5F42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4F368D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37F44AB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6E0DF29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DE252D" w14:textId="77777777" w:rsidR="006053B2" w:rsidRDefault="00000000">
            <w:r>
              <w:rPr>
                <w:b/>
                <w:bCs/>
                <w:color w:val="1E1030"/>
              </w:rPr>
              <w:t>Written reviews visible on product page</w:t>
            </w:r>
          </w:p>
          <w:p w14:paraId="0444FDCD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Full review text accessible on the product page without navigating to a separate page.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C95BC4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D2542D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5E1D52BD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1E33ECD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ECFCA9" w14:textId="77777777" w:rsidR="006053B2" w:rsidRDefault="00000000">
            <w:r>
              <w:rPr>
                <w:b/>
                <w:bCs/>
                <w:color w:val="1E1030"/>
              </w:rPr>
              <w:t>Reviews include verified purchase badge</w:t>
            </w:r>
          </w:p>
          <w:p w14:paraId="1FA5D675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Reviews are labelled as verified purchases to increase credibility.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21121B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C07A36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7FCFCE2D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5FC16CC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03466E" w14:textId="77777777" w:rsidR="006053B2" w:rsidRDefault="00000000">
            <w:r>
              <w:rPr>
                <w:b/>
                <w:bCs/>
                <w:color w:val="1E1030"/>
              </w:rPr>
              <w:t>Most helpful / most recent reviews surfaced</w:t>
            </w:r>
          </w:p>
          <w:p w14:paraId="3FB1DE40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Review sorting and filtering available; most relevant reviews shown by default.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A8137F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00A53C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ED09B9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2259D51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1107C3" w14:textId="77777777" w:rsidR="006053B2" w:rsidRDefault="00000000">
            <w:r>
              <w:rPr>
                <w:b/>
                <w:bCs/>
                <w:color w:val="1E1030"/>
              </w:rPr>
              <w:t>Review photos / UGC displayed</w:t>
            </w:r>
          </w:p>
          <w:p w14:paraId="2063ADCA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Customer photo and video reviews shown to provide authentic social proof.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0EF214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69BEFB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515A9FC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3EDEC2A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89C7D9" w14:textId="77777777" w:rsidR="006053B2" w:rsidRDefault="00000000">
            <w:r>
              <w:rPr>
                <w:b/>
                <w:bCs/>
                <w:color w:val="1E1030"/>
              </w:rPr>
              <w:t>Q&amp;A section present on product page</w:t>
            </w:r>
          </w:p>
          <w:p w14:paraId="25C49957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Customer questions and brand answers visible — addressing common pre-purchase concerns.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3B595A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DF94C2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4BD6A4D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CAFB8AF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4CD7EF" w14:textId="77777777" w:rsidR="006053B2" w:rsidRDefault="00000000">
            <w:r>
              <w:rPr>
                <w:b/>
                <w:bCs/>
                <w:color w:val="1E1030"/>
              </w:rPr>
              <w:t>Trust badges displayed near CTA</w:t>
            </w:r>
          </w:p>
          <w:p w14:paraId="4B04B4CE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Secure checkout, money-back guarantee, and returns policy badges placed near the Add to Cart button.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991988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752FF4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3BBB61E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1A3CA76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9AFD70" w14:textId="77777777" w:rsidR="006053B2" w:rsidRDefault="00000000">
            <w:r>
              <w:rPr>
                <w:b/>
                <w:bCs/>
                <w:color w:val="1E1030"/>
              </w:rPr>
              <w:t>Press coverage or awards highlighted</w:t>
            </w:r>
          </w:p>
          <w:p w14:paraId="5BF9932B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'As seen in' logos, awards, or media mentions displayed for brand authority.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8FBE87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8CF5B7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4F3C9BE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EA858B4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5FAD2F" w14:textId="77777777" w:rsidR="006053B2" w:rsidRDefault="00000000">
            <w:r>
              <w:rPr>
                <w:b/>
                <w:bCs/>
                <w:color w:val="1E1030"/>
              </w:rPr>
              <w:t>Expert endorsements or certifications shown</w:t>
            </w:r>
          </w:p>
          <w:p w14:paraId="6083BBF7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Professional recommendations, certifications, or accreditations shown where applicable.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CECF0B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E9AA71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63CC16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335A14B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7992D0" w14:textId="77777777" w:rsidR="006053B2" w:rsidRDefault="00000000">
            <w:r>
              <w:rPr>
                <w:b/>
                <w:bCs/>
                <w:color w:val="1E1030"/>
              </w:rPr>
              <w:t>Review acquisition strategy active</w:t>
            </w:r>
          </w:p>
          <w:p w14:paraId="220203DD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Post-purchase email sequence requesting reviews is set up and actively collecting new reviews.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5B0802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4EFC95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3FF6AA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3D3C3F7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119BC4" w14:textId="77777777" w:rsidR="006053B2" w:rsidRDefault="00000000">
            <w:r>
              <w:rPr>
                <w:b/>
                <w:bCs/>
                <w:color w:val="1E1030"/>
              </w:rPr>
              <w:t>Negative reviews handled constructively</w:t>
            </w:r>
          </w:p>
          <w:p w14:paraId="3491A185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Brand responds to negative reviews publicly to demonstrate accountability and customer care.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EE33C5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44FF35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78AB2656" w14:textId="77777777" w:rsidR="006053B2" w:rsidRDefault="006053B2">
      <w:pPr>
        <w:spacing w:before="320"/>
      </w:pPr>
    </w:p>
    <w:p w14:paraId="58EAAEBF" w14:textId="77777777" w:rsidR="006053B2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4. Cart &amp; Mini-Cart Experience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6053B2" w14:paraId="0745053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3E3EB8D1" w14:textId="77777777" w:rsidR="006053B2" w:rsidRDefault="00000000">
            <w:r>
              <w:rPr>
                <w:i/>
                <w:iCs/>
                <w:color w:val="4B5563"/>
                <w:sz w:val="18"/>
                <w:szCs w:val="18"/>
              </w:rPr>
              <w:t>Cart abandonment averages 70% across ecommerce. The cart page is a critical opportunity to reinforce the purchase decision, remove last-minute doubt, and recover nearly-converted customers.</w:t>
            </w:r>
          </w:p>
        </w:tc>
      </w:tr>
    </w:tbl>
    <w:p w14:paraId="7DE4E56A" w14:textId="77777777" w:rsidR="006053B2" w:rsidRDefault="006053B2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5200"/>
        <w:gridCol w:w="1200"/>
        <w:gridCol w:w="2460"/>
      </w:tblGrid>
      <w:tr w:rsidR="006053B2" w14:paraId="3C03A910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4211B0" w14:textId="77777777" w:rsidR="006053B2" w:rsidRDefault="006053B2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AD6247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A039BA" w14:textId="77777777" w:rsidR="006053B2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D358D4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6053B2" w14:paraId="429D3F6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379A1F4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46F100" w14:textId="77777777" w:rsidR="006053B2" w:rsidRDefault="00000000">
            <w:r>
              <w:rPr>
                <w:b/>
                <w:bCs/>
                <w:color w:val="1E1030"/>
              </w:rPr>
              <w:t>Cart accessible without full page reload (mini cart / drawer)</w:t>
            </w:r>
          </w:p>
          <w:p w14:paraId="68983B14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Cart slide-out or mini-cart allows customers to view and edit their cart without leaving the product page.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1F634E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317689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49F127E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59575BC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D26CAF" w14:textId="77777777" w:rsidR="006053B2" w:rsidRDefault="00000000">
            <w:r>
              <w:rPr>
                <w:b/>
                <w:bCs/>
                <w:color w:val="1E1030"/>
              </w:rPr>
              <w:t>Cart page shows product images clearly</w:t>
            </w:r>
          </w:p>
          <w:p w14:paraId="30A0690A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Product thumbnails visible in cart — customers should never wonder what they added.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EA7B07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7E7F95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17C622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394D2A3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61A283" w14:textId="77777777" w:rsidR="006053B2" w:rsidRDefault="00000000">
            <w:r>
              <w:rPr>
                <w:b/>
                <w:bCs/>
                <w:color w:val="1E1030"/>
              </w:rPr>
              <w:t>Easy quantity adjustment in cart</w:t>
            </w:r>
          </w:p>
          <w:p w14:paraId="1FA459A1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Quantity can be updated directly in the cart without removing and re-adding items.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0F2763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67001F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4378D62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BCF4C0A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A4E07F" w14:textId="77777777" w:rsidR="006053B2" w:rsidRDefault="00000000">
            <w:r>
              <w:rPr>
                <w:b/>
                <w:bCs/>
                <w:color w:val="1E1030"/>
              </w:rPr>
              <w:t>Easy item removal in cart</w:t>
            </w:r>
          </w:p>
          <w:p w14:paraId="424518D7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Remove item option is clearly visible and works without confirmation friction.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D6CC7D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6FD631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3DFF5A9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DBCE439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8C25D1" w14:textId="77777777" w:rsidR="006053B2" w:rsidRDefault="00000000">
            <w:r>
              <w:rPr>
                <w:b/>
                <w:bCs/>
                <w:color w:val="1E1030"/>
              </w:rPr>
              <w:t>Order summary clear (subtotal, shipping, tax)</w:t>
            </w:r>
          </w:p>
          <w:p w14:paraId="759384DC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All cost components broken down clearly before checkout to avoid surprise at payment.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5CE621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F563B9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3EC067E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84431E7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3B0E82" w14:textId="77777777" w:rsidR="006053B2" w:rsidRDefault="00000000">
            <w:r>
              <w:rPr>
                <w:b/>
                <w:bCs/>
                <w:color w:val="1E1030"/>
              </w:rPr>
              <w:t>Free shipping threshold displayed in cart</w:t>
            </w:r>
          </w:p>
          <w:p w14:paraId="63A875C7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Progress bar or message showing how close the customer is to free shipping qualification.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BB4A5A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205096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17B3C2B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65FDC57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94EF5D" w14:textId="77777777" w:rsidR="006053B2" w:rsidRDefault="00000000">
            <w:r>
              <w:rPr>
                <w:b/>
                <w:bCs/>
                <w:color w:val="1E1030"/>
              </w:rPr>
              <w:t>Trust badges and guarantees shown in cart</w:t>
            </w:r>
          </w:p>
          <w:p w14:paraId="2AAFA312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Secure checkout, money-back guarantee, and return policy reassurance present on cart page.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0FACAD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60391A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9937FB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FBFE70F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0FEF15" w14:textId="77777777" w:rsidR="006053B2" w:rsidRDefault="00000000">
            <w:r>
              <w:rPr>
                <w:b/>
                <w:bCs/>
                <w:color w:val="1E1030"/>
              </w:rPr>
              <w:t>Cross-sell / upsell in cart relevant and non-intrusive</w:t>
            </w:r>
          </w:p>
          <w:p w14:paraId="3E53E128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Frequently bought together or complementary products suggested — but do not distract from checkout.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F17DEB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7877A9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7373E67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A964EFE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6127C4" w14:textId="77777777" w:rsidR="006053B2" w:rsidRDefault="00000000">
            <w:r>
              <w:rPr>
                <w:b/>
                <w:bCs/>
                <w:color w:val="1E1030"/>
              </w:rPr>
              <w:t>Express checkout options prominent in cart</w:t>
            </w:r>
          </w:p>
          <w:p w14:paraId="113F343E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PayPal, Apple Pay, Google Pay displayed as primary options above standard checkout flow.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C3DE2E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2F5245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E0AF64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05CAB42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22E8F4" w14:textId="77777777" w:rsidR="006053B2" w:rsidRDefault="00000000">
            <w:r>
              <w:rPr>
                <w:b/>
                <w:bCs/>
                <w:color w:val="1E1030"/>
              </w:rPr>
              <w:t xml:space="preserve">Saved cart / </w:t>
            </w:r>
            <w:proofErr w:type="spellStart"/>
            <w:r>
              <w:rPr>
                <w:b/>
                <w:bCs/>
                <w:color w:val="1E1030"/>
              </w:rPr>
              <w:t>wishlist</w:t>
            </w:r>
            <w:proofErr w:type="spellEnd"/>
            <w:r>
              <w:rPr>
                <w:b/>
                <w:bCs/>
                <w:color w:val="1E1030"/>
              </w:rPr>
              <w:t xml:space="preserve"> functionality available</w:t>
            </w:r>
          </w:p>
          <w:p w14:paraId="5C4FBAA5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'Save for later' option available to retain browsing intent without losing the item.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B83C41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EC9488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3B96632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595F513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E7D576" w14:textId="77777777" w:rsidR="006053B2" w:rsidRDefault="00000000">
            <w:r>
              <w:rPr>
                <w:b/>
                <w:bCs/>
                <w:color w:val="1E1030"/>
              </w:rPr>
              <w:t>Cart abandonment email sequence active</w:t>
            </w:r>
          </w:p>
          <w:p w14:paraId="1CF4D793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Automated emails triggered 1hr, 24hr, and 72hr after cart abandonment with personalised content.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FEF5B8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259373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714C5F2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366370B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5A681A" w14:textId="77777777" w:rsidR="006053B2" w:rsidRDefault="00000000">
            <w:r>
              <w:rPr>
                <w:b/>
                <w:bCs/>
                <w:color w:val="1E1030"/>
              </w:rPr>
              <w:t>Cart abandonment retargeting active</w:t>
            </w:r>
          </w:p>
          <w:p w14:paraId="4E5895BF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Paid retargeting campaigns (Google, Meta) targeting cart abandoners with dynamic product ads.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75943B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C47F17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19EB7E84" w14:textId="77777777" w:rsidR="006053B2" w:rsidRDefault="006053B2">
      <w:pPr>
        <w:spacing w:before="320"/>
      </w:pPr>
    </w:p>
    <w:p w14:paraId="7A614087" w14:textId="77777777" w:rsidR="006053B2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5. Checkout Flow Optimisation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6053B2" w14:paraId="05442BB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7FF56C2E" w14:textId="77777777" w:rsidR="006053B2" w:rsidRDefault="00000000">
            <w:r>
              <w:rPr>
                <w:i/>
                <w:iCs/>
                <w:color w:val="4B5563"/>
                <w:sz w:val="18"/>
                <w:szCs w:val="18"/>
              </w:rPr>
              <w:lastRenderedPageBreak/>
              <w:t>The checkout is the highest-stakes point in the customer journey. Every additional step, required field, or unexpected cost increases the probability of abandonment. Ruthlessly remove friction.</w:t>
            </w:r>
          </w:p>
        </w:tc>
      </w:tr>
    </w:tbl>
    <w:p w14:paraId="234D7022" w14:textId="77777777" w:rsidR="006053B2" w:rsidRDefault="006053B2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5200"/>
        <w:gridCol w:w="1200"/>
        <w:gridCol w:w="2460"/>
      </w:tblGrid>
      <w:tr w:rsidR="006053B2" w14:paraId="0E23222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D396B9" w14:textId="77777777" w:rsidR="006053B2" w:rsidRDefault="006053B2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4A3743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36C927" w14:textId="77777777" w:rsidR="006053B2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CF9F67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6053B2" w14:paraId="647657F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4E16BE2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F4AEC6" w14:textId="77777777" w:rsidR="006053B2" w:rsidRDefault="00000000">
            <w:r>
              <w:rPr>
                <w:b/>
                <w:bCs/>
                <w:color w:val="1E1030"/>
              </w:rPr>
              <w:t>Guest checkout prominently available</w:t>
            </w:r>
          </w:p>
          <w:p w14:paraId="73E1842B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Customers can </w:t>
            </w:r>
            <w:proofErr w:type="spellStart"/>
            <w:r>
              <w:rPr>
                <w:color w:val="4B5563"/>
                <w:sz w:val="18"/>
                <w:szCs w:val="18"/>
              </w:rPr>
              <w:t>checkout</w:t>
            </w:r>
            <w:proofErr w:type="spellEnd"/>
            <w:r>
              <w:rPr>
                <w:color w:val="4B5563"/>
                <w:sz w:val="18"/>
                <w:szCs w:val="18"/>
              </w:rPr>
              <w:t xml:space="preserve"> without creating an account; guest option is not hidden or de-emphasised.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986633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9580AD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DF8531D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B1AA1BD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BB89CE" w14:textId="77777777" w:rsidR="006053B2" w:rsidRDefault="00000000">
            <w:r>
              <w:rPr>
                <w:b/>
                <w:bCs/>
                <w:color w:val="1E1030"/>
              </w:rPr>
              <w:t>Checkout progress indicator displayed</w:t>
            </w:r>
          </w:p>
          <w:p w14:paraId="30A27BE1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Step indicator (e.g. 1. Details → 2. Shipping → 3. Payment) is visible throughout checkout.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772A9F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AB0554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38A83ED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A995314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151469" w14:textId="77777777" w:rsidR="006053B2" w:rsidRDefault="00000000">
            <w:r>
              <w:rPr>
                <w:b/>
                <w:bCs/>
                <w:color w:val="1E1030"/>
              </w:rPr>
              <w:t>Number of checkout steps minimised</w:t>
            </w:r>
          </w:p>
          <w:p w14:paraId="0EBCDA70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Checkout completed in 3 steps or fewer; single-page checkout tested for high-volume stores.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14A970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B53B13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1817C7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97E9598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3DAE80" w14:textId="77777777" w:rsidR="006053B2" w:rsidRDefault="00000000">
            <w:r>
              <w:rPr>
                <w:b/>
                <w:bCs/>
                <w:color w:val="1E1030"/>
              </w:rPr>
              <w:t>Form fields limited to essentials only</w:t>
            </w:r>
          </w:p>
          <w:p w14:paraId="715C4CDF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No unnecessary fields (e.g. separate title field, fax number); every field has a clear purpose.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FE0842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8FD8EB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EDD630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F910446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5DD4DC" w14:textId="77777777" w:rsidR="006053B2" w:rsidRDefault="00000000">
            <w:r>
              <w:rPr>
                <w:b/>
                <w:bCs/>
                <w:color w:val="1E1030"/>
              </w:rPr>
              <w:t>Auto-fill / address lookup enabled</w:t>
            </w:r>
          </w:p>
          <w:p w14:paraId="7FBBE2A5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Address </w:t>
            </w:r>
            <w:proofErr w:type="gramStart"/>
            <w:r>
              <w:rPr>
                <w:color w:val="4B5563"/>
                <w:sz w:val="18"/>
                <w:szCs w:val="18"/>
              </w:rPr>
              <w:t>autocomplete</w:t>
            </w:r>
            <w:proofErr w:type="gramEnd"/>
            <w:r>
              <w:rPr>
                <w:color w:val="4B5563"/>
                <w:sz w:val="18"/>
                <w:szCs w:val="18"/>
              </w:rPr>
              <w:t xml:space="preserve"> (e.g. Google Places API, </w:t>
            </w:r>
            <w:proofErr w:type="spellStart"/>
            <w:r>
              <w:rPr>
                <w:color w:val="4B5563"/>
                <w:sz w:val="18"/>
                <w:szCs w:val="18"/>
              </w:rPr>
              <w:t>Loqate</w:t>
            </w:r>
            <w:proofErr w:type="spellEnd"/>
            <w:r>
              <w:rPr>
                <w:color w:val="4B5563"/>
                <w:sz w:val="18"/>
                <w:szCs w:val="18"/>
              </w:rPr>
              <w:t>) reduces manual entry friction.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F2D544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EC7F53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E34F84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E2CCF26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13A2D9" w14:textId="77777777" w:rsidR="006053B2" w:rsidRDefault="00000000">
            <w:r>
              <w:rPr>
                <w:b/>
                <w:bCs/>
                <w:color w:val="1E1030"/>
              </w:rPr>
              <w:t>Inline form validation (not on submit)</w:t>
            </w:r>
          </w:p>
          <w:p w14:paraId="745B2197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Errors flagged in real time as the user fills in each field — not after hitting 'Continue'.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2497FD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E7A1C0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4942BE5D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1247D41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E5F477" w14:textId="77777777" w:rsidR="006053B2" w:rsidRDefault="00000000">
            <w:r>
              <w:rPr>
                <w:b/>
                <w:bCs/>
                <w:color w:val="1E1030"/>
              </w:rPr>
              <w:t>Error messages are specific and helpful</w:t>
            </w:r>
          </w:p>
          <w:p w14:paraId="23E04882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Errors clearly explain what is wrong and how to fix it (not just 'invalid entry').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4A5D71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EFBD6D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52FF57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08DBF5E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F33ADB" w14:textId="77777777" w:rsidR="006053B2" w:rsidRDefault="00000000">
            <w:r>
              <w:rPr>
                <w:b/>
                <w:bCs/>
                <w:color w:val="1E1030"/>
              </w:rPr>
              <w:t>Shipping options and costs clear before payment step</w:t>
            </w:r>
          </w:p>
          <w:p w14:paraId="2625EF3A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Delivery options and any associated costs shown before the payment page to avoid abandonment.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574DBA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4DA140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42DB678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BE76D5B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5B0138" w14:textId="77777777" w:rsidR="006053B2" w:rsidRDefault="00000000">
            <w:r>
              <w:rPr>
                <w:b/>
                <w:bCs/>
                <w:color w:val="1E1030"/>
              </w:rPr>
              <w:t>Multiple payment methods available</w:t>
            </w:r>
          </w:p>
          <w:p w14:paraId="764A8DEB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Credit/debit card, PayPal, Apple Pay, Google Pay, Klarna/BNPL options offered where appropriate.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3362A4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5BE134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48A4EFC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61E6AA5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EE3148" w14:textId="77777777" w:rsidR="006053B2" w:rsidRDefault="00000000">
            <w:r>
              <w:rPr>
                <w:b/>
                <w:bCs/>
                <w:color w:val="1E1030"/>
              </w:rPr>
              <w:t>BNPL (Buy Now Pay Later) option available</w:t>
            </w:r>
          </w:p>
          <w:p w14:paraId="57E55C04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Klarna, </w:t>
            </w:r>
            <w:proofErr w:type="spellStart"/>
            <w:r>
              <w:rPr>
                <w:color w:val="4B5563"/>
                <w:sz w:val="18"/>
                <w:szCs w:val="18"/>
              </w:rPr>
              <w:t>Clearpay</w:t>
            </w:r>
            <w:proofErr w:type="spellEnd"/>
            <w:r>
              <w:rPr>
                <w:color w:val="4B5563"/>
                <w:sz w:val="18"/>
                <w:szCs w:val="18"/>
              </w:rPr>
              <w:t>, or equivalent BNPL offered for higher-value products to reduce price friction.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07DC86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A3B6B3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3A9A43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A90988F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39A747" w14:textId="77777777" w:rsidR="006053B2" w:rsidRDefault="00000000">
            <w:r>
              <w:rPr>
                <w:b/>
                <w:bCs/>
                <w:color w:val="1E1030"/>
              </w:rPr>
              <w:t>Order summary visible throughout checkout</w:t>
            </w:r>
          </w:p>
          <w:p w14:paraId="76D3160C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Cart summary persistent in sidebar or accessible via toggle throughout all checkout steps.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01C099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467956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37009FB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E0DD93A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535A98" w14:textId="77777777" w:rsidR="006053B2" w:rsidRDefault="00000000">
            <w:r>
              <w:rPr>
                <w:b/>
                <w:bCs/>
                <w:color w:val="1E1030"/>
              </w:rPr>
              <w:t>Security indicators on payment step</w:t>
            </w:r>
          </w:p>
          <w:p w14:paraId="5CC7287F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SSL padlock, 'Secure checkout' copy, and card brand logos visible on the payment page.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698194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9CE4C1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78FA1CF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DFC4D5B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306B08" w14:textId="77777777" w:rsidR="006053B2" w:rsidRDefault="00000000">
            <w:r>
              <w:rPr>
                <w:b/>
                <w:bCs/>
                <w:color w:val="1E1030"/>
              </w:rPr>
              <w:t>Mobile checkout fully optimised</w:t>
            </w:r>
          </w:p>
          <w:p w14:paraId="3386FCFB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Checkout form tested on major mobile devices; numeric keyboard triggered for number fields.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A3F250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93CBB2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88865A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E361D80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lastRenderedPageBreak/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169562" w14:textId="77777777" w:rsidR="006053B2" w:rsidRDefault="00000000">
            <w:r>
              <w:rPr>
                <w:b/>
                <w:bCs/>
                <w:color w:val="1E1030"/>
              </w:rPr>
              <w:t>Checkout abandonment email triggered</w:t>
            </w:r>
          </w:p>
          <w:p w14:paraId="166DC14C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Partial checkout (email captured) triggers abandonment sequence within 1 hour.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9D3B48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F7F540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13B08380" w14:textId="77777777" w:rsidR="006053B2" w:rsidRDefault="006053B2">
      <w:pPr>
        <w:spacing w:before="320"/>
      </w:pPr>
    </w:p>
    <w:p w14:paraId="75B17214" w14:textId="77777777" w:rsidR="006053B2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6. Mobile Experience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6053B2" w14:paraId="47B50D5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33726C64" w14:textId="77777777" w:rsidR="006053B2" w:rsidRDefault="00000000">
            <w:r>
              <w:rPr>
                <w:i/>
                <w:iCs/>
                <w:color w:val="4B5563"/>
                <w:sz w:val="18"/>
                <w:szCs w:val="18"/>
              </w:rPr>
              <w:t>Mobile accounts for more than 60% of ecommerce traffic in most sectors. A poor mobile experience does not just cost mobile conversions — it reflects poorly on the brand for users who return on desktop.</w:t>
            </w:r>
          </w:p>
        </w:tc>
      </w:tr>
    </w:tbl>
    <w:p w14:paraId="07CED593" w14:textId="77777777" w:rsidR="006053B2" w:rsidRDefault="006053B2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5200"/>
        <w:gridCol w:w="1200"/>
        <w:gridCol w:w="2460"/>
      </w:tblGrid>
      <w:tr w:rsidR="006053B2" w14:paraId="3A6BB48F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E416A3" w14:textId="77777777" w:rsidR="006053B2" w:rsidRDefault="006053B2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452176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219930" w14:textId="77777777" w:rsidR="006053B2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FEA0CD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6053B2" w14:paraId="3136F6B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0FAB4DB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F90668" w14:textId="77777777" w:rsidR="006053B2" w:rsidRDefault="00000000">
            <w:r>
              <w:rPr>
                <w:b/>
                <w:bCs/>
                <w:color w:val="1E1030"/>
              </w:rPr>
              <w:t>Site is fully responsive across breakpoints</w:t>
            </w:r>
          </w:p>
          <w:p w14:paraId="38779D3F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Layout tested on 320px, 375px, 414px, 768px — no overflow, clipped content, or broken elements.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D84F14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5EA044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76E6B4E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4A2C1AA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EC56AD" w14:textId="77777777" w:rsidR="006053B2" w:rsidRDefault="00000000">
            <w:r>
              <w:rPr>
                <w:b/>
                <w:bCs/>
                <w:color w:val="1E1030"/>
              </w:rPr>
              <w:t>Tap targets are minimum 44×44px</w:t>
            </w:r>
          </w:p>
          <w:p w14:paraId="0FC5DC01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All buttons, links, and interactive elements meet minimum touch target size guidelines.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95CBD6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B9906E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BF782B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BB82119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DA81B1" w14:textId="77777777" w:rsidR="006053B2" w:rsidRDefault="00000000">
            <w:r>
              <w:rPr>
                <w:b/>
                <w:bCs/>
                <w:color w:val="1E1030"/>
              </w:rPr>
              <w:t>Text readable without zooming (min 16px body)</w:t>
            </w:r>
          </w:p>
          <w:p w14:paraId="26AE3353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Body text is at least 16px on mobile; no need to pinch-to-zoom to read product content.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F3D0B2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99F277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3ACF5F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15F7FC1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B4C297" w14:textId="77777777" w:rsidR="006053B2" w:rsidRDefault="00000000">
            <w:r>
              <w:rPr>
                <w:b/>
                <w:bCs/>
                <w:color w:val="1E1030"/>
              </w:rPr>
              <w:t xml:space="preserve">Product images </w:t>
            </w:r>
            <w:proofErr w:type="spellStart"/>
            <w:r>
              <w:rPr>
                <w:b/>
                <w:bCs/>
                <w:color w:val="1E1030"/>
              </w:rPr>
              <w:t>swipeable</w:t>
            </w:r>
            <w:proofErr w:type="spellEnd"/>
            <w:r>
              <w:rPr>
                <w:b/>
                <w:bCs/>
                <w:color w:val="1E1030"/>
              </w:rPr>
              <w:t xml:space="preserve"> on mobile</w:t>
            </w:r>
          </w:p>
          <w:p w14:paraId="7C99EC86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Image gallery swipe gesture works naturally; swipe does not conflict with page scroll.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13DBE6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E7CCE9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074B0C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D65C1C0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C6D098" w14:textId="77777777" w:rsidR="006053B2" w:rsidRDefault="00000000">
            <w:r>
              <w:rPr>
                <w:b/>
                <w:bCs/>
                <w:color w:val="1E1030"/>
              </w:rPr>
              <w:t>No intrusive interstitials on mobile</w:t>
            </w:r>
          </w:p>
          <w:p w14:paraId="2D3D3C26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Pop-ups and overlays are not full-screen on mobile; compliant with Google's mobile interstitial policy.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394B0F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013C57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E932F5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7AF37C3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FAE96A" w14:textId="77777777" w:rsidR="006053B2" w:rsidRDefault="00000000">
            <w:r>
              <w:rPr>
                <w:b/>
                <w:bCs/>
                <w:color w:val="1E1030"/>
              </w:rPr>
              <w:t>Mobile page speed score above 70 (</w:t>
            </w:r>
            <w:proofErr w:type="spellStart"/>
            <w:r>
              <w:rPr>
                <w:b/>
                <w:bCs/>
                <w:color w:val="1E1030"/>
              </w:rPr>
              <w:t>PageSpeed</w:t>
            </w:r>
            <w:proofErr w:type="spellEnd"/>
            <w:r>
              <w:rPr>
                <w:b/>
                <w:bCs/>
                <w:color w:val="1E1030"/>
              </w:rPr>
              <w:t xml:space="preserve"> Insights)</w:t>
            </w:r>
          </w:p>
          <w:p w14:paraId="2FD967FB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Mobile performance score reviewed and optimised; LCP and INP within acceptable thresholds.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76C985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1DDC24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38F0724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F8BE369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A025F0" w14:textId="77777777" w:rsidR="006053B2" w:rsidRDefault="00000000">
            <w:r>
              <w:rPr>
                <w:b/>
                <w:bCs/>
                <w:color w:val="1E1030"/>
              </w:rPr>
              <w:t>Click-to-call enabled for phone numbers</w:t>
            </w:r>
          </w:p>
          <w:p w14:paraId="5EDC2627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Phone numbers are formatted as clickable </w:t>
            </w:r>
            <w:proofErr w:type="spellStart"/>
            <w:r>
              <w:rPr>
                <w:color w:val="4B5563"/>
                <w:sz w:val="18"/>
                <w:szCs w:val="18"/>
              </w:rPr>
              <w:t>tel</w:t>
            </w:r>
            <w:proofErr w:type="spellEnd"/>
            <w:r>
              <w:rPr>
                <w:color w:val="4B5563"/>
                <w:sz w:val="18"/>
                <w:szCs w:val="18"/>
              </w:rPr>
              <w:t>: links on mobile.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B08853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6AB00C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CA4F96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B5E1225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EB004A" w14:textId="77777777" w:rsidR="006053B2" w:rsidRDefault="00000000">
            <w:r>
              <w:rPr>
                <w:b/>
                <w:bCs/>
                <w:color w:val="1E1030"/>
              </w:rPr>
              <w:t>Bottom navigation bar optimised for thumb reach</w:t>
            </w:r>
          </w:p>
          <w:p w14:paraId="6C76F19E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Primary navigation and CTA accessible in the thumb zone for one-handed mobile use.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203954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4419F7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5DDBC27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00030F2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626F8F" w14:textId="77777777" w:rsidR="006053B2" w:rsidRDefault="00000000">
            <w:r>
              <w:rPr>
                <w:b/>
                <w:bCs/>
                <w:color w:val="1E1030"/>
              </w:rPr>
              <w:t>Mobile checkout tested end-to-end</w:t>
            </w:r>
          </w:p>
          <w:p w14:paraId="355E8AE8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Full purchase journey tested on iOS Safari and Android Chrome; all payment methods functional.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03B243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DA6EDC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7225AF6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2BF3EB1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D4FDBF" w14:textId="77777777" w:rsidR="006053B2" w:rsidRDefault="00000000">
            <w:r>
              <w:rPr>
                <w:b/>
                <w:bCs/>
                <w:color w:val="1E1030"/>
              </w:rPr>
              <w:t>App clip / PWA considered for repeat purchasers</w:t>
            </w:r>
          </w:p>
          <w:p w14:paraId="3F173C03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Progressive Web App or native app experience considered for high-frequency product categories.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661EB2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B48A2C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2AC6A7BC" w14:textId="77777777" w:rsidR="006053B2" w:rsidRDefault="006053B2">
      <w:pPr>
        <w:spacing w:before="320"/>
      </w:pPr>
    </w:p>
    <w:p w14:paraId="221D9C75" w14:textId="77777777" w:rsidR="006053B2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7. Page Speed &amp; Technical UX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6053B2" w14:paraId="7F1E4E8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65080114" w14:textId="77777777" w:rsidR="006053B2" w:rsidRDefault="00000000">
            <w:r>
              <w:rPr>
                <w:i/>
                <w:iCs/>
                <w:color w:val="4B5563"/>
                <w:sz w:val="18"/>
                <w:szCs w:val="18"/>
              </w:rPr>
              <w:t>Speed is not just a technical metric — it directly impacts conversion rate. Studies show a 1-second delay in page load time reduces conversions by up to 7%. Mobile shoppers are especially sensitive to slow load times.</w:t>
            </w:r>
          </w:p>
        </w:tc>
      </w:tr>
    </w:tbl>
    <w:p w14:paraId="48B79152" w14:textId="77777777" w:rsidR="006053B2" w:rsidRDefault="006053B2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5200"/>
        <w:gridCol w:w="1200"/>
        <w:gridCol w:w="2460"/>
      </w:tblGrid>
      <w:tr w:rsidR="006053B2" w14:paraId="7E32D31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4ECF6E" w14:textId="77777777" w:rsidR="006053B2" w:rsidRDefault="006053B2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78843A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759A08" w14:textId="77777777" w:rsidR="006053B2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A31394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6053B2" w14:paraId="60A55E2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ED99171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AD85C5" w14:textId="77777777" w:rsidR="006053B2" w:rsidRDefault="00000000">
            <w:r>
              <w:rPr>
                <w:b/>
                <w:bCs/>
                <w:color w:val="1E1030"/>
              </w:rPr>
              <w:t>Product page LCP under 2.5 seconds</w:t>
            </w:r>
          </w:p>
          <w:p w14:paraId="4AF1E228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Largest </w:t>
            </w:r>
            <w:proofErr w:type="spellStart"/>
            <w:r>
              <w:rPr>
                <w:color w:val="4B5563"/>
                <w:sz w:val="18"/>
                <w:szCs w:val="18"/>
              </w:rPr>
              <w:t>Contentful</w:t>
            </w:r>
            <w:proofErr w:type="spellEnd"/>
            <w:r>
              <w:rPr>
                <w:color w:val="4B5563"/>
                <w:sz w:val="18"/>
                <w:szCs w:val="18"/>
              </w:rPr>
              <w:t xml:space="preserve"> Paint measured in </w:t>
            </w:r>
            <w:proofErr w:type="spellStart"/>
            <w:r>
              <w:rPr>
                <w:color w:val="4B5563"/>
                <w:sz w:val="18"/>
                <w:szCs w:val="18"/>
              </w:rPr>
              <w:t>PageSpeed</w:t>
            </w:r>
            <w:proofErr w:type="spellEnd"/>
            <w:r>
              <w:rPr>
                <w:color w:val="4B5563"/>
                <w:sz w:val="18"/>
                <w:szCs w:val="18"/>
              </w:rPr>
              <w:t xml:space="preserve"> Insights and field data; under 2.5s on mobile.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7E01A8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125DCD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6BCE78ED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31A18D2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370688" w14:textId="77777777" w:rsidR="006053B2" w:rsidRDefault="00000000">
            <w:r>
              <w:rPr>
                <w:b/>
                <w:bCs/>
                <w:color w:val="1E1030"/>
              </w:rPr>
              <w:t xml:space="preserve">No layout </w:t>
            </w:r>
            <w:proofErr w:type="gramStart"/>
            <w:r>
              <w:rPr>
                <w:b/>
                <w:bCs/>
                <w:color w:val="1E1030"/>
              </w:rPr>
              <w:t>shift</w:t>
            </w:r>
            <w:proofErr w:type="gramEnd"/>
            <w:r>
              <w:rPr>
                <w:b/>
                <w:bCs/>
                <w:color w:val="1E1030"/>
              </w:rPr>
              <w:t xml:space="preserve"> during page load (CLS &lt; 0.1)</w:t>
            </w:r>
          </w:p>
          <w:p w14:paraId="69026BDE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Images and embeds have reserved dimensions; no content jumping as fonts or images load.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F10309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0E2C83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5659140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B02060B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AECE34" w14:textId="77777777" w:rsidR="006053B2" w:rsidRDefault="00000000">
            <w:r>
              <w:rPr>
                <w:b/>
                <w:bCs/>
                <w:color w:val="1E1030"/>
              </w:rPr>
              <w:t>Product images lazy-loaded below fold</w:t>
            </w:r>
          </w:p>
          <w:p w14:paraId="1829849F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Below-fold images use loading='lazy' attribute to defer loading until needed.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D1988A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D59245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0C1DEE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261CB14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B87EC7" w14:textId="77777777" w:rsidR="006053B2" w:rsidRDefault="00000000">
            <w:r>
              <w:rPr>
                <w:b/>
                <w:bCs/>
                <w:color w:val="1E1030"/>
              </w:rPr>
              <w:t>Third-party scripts audited and minimised</w:t>
            </w:r>
          </w:p>
          <w:p w14:paraId="7CE48130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Tag audit completed; unnecessary third-party scripts (chat widgets, analytics, pixels) removed or deferred.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3D1A07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1C67AA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553949A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890ADAB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632E9F" w14:textId="77777777" w:rsidR="006053B2" w:rsidRDefault="00000000">
            <w:r>
              <w:rPr>
                <w:b/>
                <w:bCs/>
                <w:color w:val="1E1030"/>
              </w:rPr>
              <w:t>Font loading optimised (font-display: swap)</w:t>
            </w:r>
          </w:p>
          <w:p w14:paraId="65006343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Web fonts use font-display: swap to prevent invisible text during load.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ECED3C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560637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A61C1A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1CAF45E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0D812E" w14:textId="77777777" w:rsidR="006053B2" w:rsidRDefault="00000000">
            <w:r>
              <w:rPr>
                <w:b/>
                <w:bCs/>
                <w:color w:val="1E1030"/>
              </w:rPr>
              <w:t xml:space="preserve">Critical CSS </w:t>
            </w:r>
            <w:proofErr w:type="spellStart"/>
            <w:r>
              <w:rPr>
                <w:b/>
                <w:bCs/>
                <w:color w:val="1E1030"/>
              </w:rPr>
              <w:t>inlined</w:t>
            </w:r>
            <w:proofErr w:type="spellEnd"/>
            <w:r>
              <w:rPr>
                <w:b/>
                <w:bCs/>
                <w:color w:val="1E1030"/>
              </w:rPr>
              <w:t xml:space="preserve"> for product page template</w:t>
            </w:r>
          </w:p>
          <w:p w14:paraId="4B21A30B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Above-the-fold styles loaded immediately; full stylesheet deferred.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78B4F6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C324A7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4FFEDC7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34E28B7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7CA52F" w14:textId="77777777" w:rsidR="006053B2" w:rsidRDefault="00000000">
            <w:r>
              <w:rPr>
                <w:b/>
                <w:bCs/>
                <w:color w:val="1E1030"/>
              </w:rPr>
              <w:t xml:space="preserve">Product page tested with Chrome </w:t>
            </w:r>
            <w:proofErr w:type="spellStart"/>
            <w:r>
              <w:rPr>
                <w:b/>
                <w:bCs/>
                <w:color w:val="1E1030"/>
              </w:rPr>
              <w:t>DevTools</w:t>
            </w:r>
            <w:proofErr w:type="spellEnd"/>
            <w:r>
              <w:rPr>
                <w:b/>
                <w:bCs/>
                <w:color w:val="1E1030"/>
              </w:rPr>
              <w:t xml:space="preserve"> throttling</w:t>
            </w:r>
          </w:p>
          <w:p w14:paraId="10D9D877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Product page load experience tested at Slow 3G to simulate worst-case mobile conditions.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52164A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2DCC2E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77F1C44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F5DE187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A1FFBD" w14:textId="77777777" w:rsidR="006053B2" w:rsidRDefault="00000000">
            <w:r>
              <w:rPr>
                <w:b/>
                <w:bCs/>
                <w:color w:val="1E1030"/>
              </w:rPr>
              <w:t>404 error pages have helpful navigation</w:t>
            </w:r>
          </w:p>
          <w:p w14:paraId="14DCCDB4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404 pages contain search functionality and popular category links — not a dead end.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CC3646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4B0B00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1104E537" w14:textId="77777777" w:rsidR="006053B2" w:rsidRDefault="006053B2">
      <w:pPr>
        <w:spacing w:before="320"/>
      </w:pPr>
    </w:p>
    <w:p w14:paraId="03DA32A5" w14:textId="77777777" w:rsidR="006053B2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8. Navigation, Search &amp; Product Discovery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6053B2" w14:paraId="713E541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64D5983D" w14:textId="77777777" w:rsidR="006053B2" w:rsidRDefault="00000000">
            <w:r>
              <w:rPr>
                <w:i/>
                <w:iCs/>
                <w:color w:val="4B5563"/>
                <w:sz w:val="18"/>
                <w:szCs w:val="18"/>
              </w:rPr>
              <w:t xml:space="preserve">If customers cannot easily find the product they want, they will not convert. Poor search and navigation </w:t>
            </w:r>
            <w:proofErr w:type="gramStart"/>
            <w:r>
              <w:rPr>
                <w:i/>
                <w:iCs/>
                <w:color w:val="4B5563"/>
                <w:sz w:val="18"/>
                <w:szCs w:val="18"/>
              </w:rPr>
              <w:t>is</w:t>
            </w:r>
            <w:proofErr w:type="gramEnd"/>
            <w:r>
              <w:rPr>
                <w:i/>
                <w:iCs/>
                <w:color w:val="4B5563"/>
                <w:sz w:val="18"/>
                <w:szCs w:val="18"/>
              </w:rPr>
              <w:t xml:space="preserve"> one of the most common and highest-impact CRO opportunities for ecommerce sites.</w:t>
            </w:r>
          </w:p>
        </w:tc>
      </w:tr>
    </w:tbl>
    <w:p w14:paraId="7F2DFBAE" w14:textId="77777777" w:rsidR="006053B2" w:rsidRDefault="006053B2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5200"/>
        <w:gridCol w:w="1200"/>
        <w:gridCol w:w="2460"/>
      </w:tblGrid>
      <w:tr w:rsidR="006053B2" w14:paraId="1EA85C8B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1D3AEC" w14:textId="77777777" w:rsidR="006053B2" w:rsidRDefault="006053B2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6A3B30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6D76E8" w14:textId="77777777" w:rsidR="006053B2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776D49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6053B2" w14:paraId="17B19811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BF2FDDD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01D80E" w14:textId="77777777" w:rsidR="006053B2" w:rsidRDefault="00000000">
            <w:r>
              <w:rPr>
                <w:b/>
                <w:bCs/>
                <w:color w:val="1E1030"/>
              </w:rPr>
              <w:t>Site search prominent and functional</w:t>
            </w:r>
          </w:p>
          <w:p w14:paraId="05CA89F3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Search bar is easy to find; search returns relevant results with typo tolerance.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1AE24E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689890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5634B4E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3239028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5E090D" w14:textId="77777777" w:rsidR="006053B2" w:rsidRDefault="00000000">
            <w:r>
              <w:rPr>
                <w:b/>
                <w:bCs/>
                <w:color w:val="1E1030"/>
              </w:rPr>
              <w:t>Search autocomplete / suggestions active</w:t>
            </w:r>
          </w:p>
          <w:p w14:paraId="708E0C3D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Predictive search suggestions appear as the user types; popular searches displayed.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787C2B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4048C6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6500E4F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F0C441A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9D78E7" w14:textId="77777777" w:rsidR="006053B2" w:rsidRDefault="00000000">
            <w:r>
              <w:rPr>
                <w:b/>
                <w:bCs/>
                <w:color w:val="1E1030"/>
              </w:rPr>
              <w:t>Zero-results pages handled gracefully</w:t>
            </w:r>
          </w:p>
          <w:p w14:paraId="38341F7E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Zero-results search pages show alternative suggestions — not just an empty result.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A8FBFD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D8033B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24F5C22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E5CE591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DFE5F5" w14:textId="77777777" w:rsidR="006053B2" w:rsidRDefault="00000000">
            <w:r>
              <w:rPr>
                <w:b/>
                <w:bCs/>
                <w:color w:val="1E1030"/>
              </w:rPr>
              <w:t>Search results are filterable and sortable</w:t>
            </w:r>
          </w:p>
          <w:p w14:paraId="3485D2A1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Users can filter search results by price, rating, brand, and other relevant attributes.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EE3040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BDBED9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57E0B7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98E3AE7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766C63" w14:textId="77777777" w:rsidR="006053B2" w:rsidRDefault="00000000">
            <w:r>
              <w:rPr>
                <w:b/>
                <w:bCs/>
                <w:color w:val="1E1030"/>
              </w:rPr>
              <w:t>Category pages have effective filtering</w:t>
            </w:r>
          </w:p>
          <w:p w14:paraId="4A28DBD8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Faceted navigation available on collection/category pages; filters update results without full reload.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86CB0F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28ACE7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7CFAE9E7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F89825B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5ABF83" w14:textId="77777777" w:rsidR="006053B2" w:rsidRDefault="00000000">
            <w:r>
              <w:rPr>
                <w:b/>
                <w:bCs/>
                <w:color w:val="1E1030"/>
              </w:rPr>
              <w:t>Breadcrumbs present on all product and category pages</w:t>
            </w:r>
          </w:p>
          <w:p w14:paraId="5971F85A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Clear breadcrumb trail enables easy backtracking without using the browser back button.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5186E4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B08569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53B9541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40EC3E2D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1A168B" w14:textId="77777777" w:rsidR="006053B2" w:rsidRDefault="00000000">
            <w:r>
              <w:rPr>
                <w:b/>
                <w:bCs/>
                <w:color w:val="1E1030"/>
              </w:rPr>
              <w:t>Related / complementary products shown</w:t>
            </w:r>
          </w:p>
          <w:p w14:paraId="7DDFB64C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'You may also like' or 'Frequently bought together' recommendations present and relevant.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617FB8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6D5DEE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D1B72E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7DCE8E1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DEBB62" w14:textId="77777777" w:rsidR="006053B2" w:rsidRDefault="00000000">
            <w:r>
              <w:rPr>
                <w:b/>
                <w:bCs/>
                <w:color w:val="1E1030"/>
              </w:rPr>
              <w:t>Recently viewed products tracked and displayed</w:t>
            </w:r>
          </w:p>
          <w:p w14:paraId="3BC7688E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 xml:space="preserve">Returning visitors see </w:t>
            </w:r>
            <w:proofErr w:type="gramStart"/>
            <w:r>
              <w:rPr>
                <w:color w:val="4B5563"/>
                <w:sz w:val="18"/>
                <w:szCs w:val="18"/>
              </w:rPr>
              <w:t>their</w:t>
            </w:r>
            <w:proofErr w:type="gramEnd"/>
            <w:r>
              <w:rPr>
                <w:color w:val="4B5563"/>
                <w:sz w:val="18"/>
                <w:szCs w:val="18"/>
              </w:rPr>
              <w:t xml:space="preserve"> previously viewed products to resume browsing journey.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02F423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5CD9C7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41B1A73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1139F99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DE7358" w14:textId="77777777" w:rsidR="006053B2" w:rsidRDefault="00000000">
            <w:r>
              <w:rPr>
                <w:b/>
                <w:bCs/>
                <w:color w:val="1E1030"/>
              </w:rPr>
              <w:t>Collection page sort order optimised</w:t>
            </w:r>
          </w:p>
          <w:p w14:paraId="48FBCABD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Default sort order on category pages is optimised (e.g. best sellers or highest rated first).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9D9158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DDD141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5E542C0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768EBE1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2DFD16" w14:textId="77777777" w:rsidR="006053B2" w:rsidRDefault="00000000">
            <w:r>
              <w:rPr>
                <w:b/>
                <w:bCs/>
                <w:color w:val="1E1030"/>
              </w:rPr>
              <w:t>'Back to results' link on product pages</w:t>
            </w:r>
          </w:p>
          <w:p w14:paraId="525339D7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Users can return to their filtered/sorted category results without losing their filters.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DEC8E4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CDC039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5E2A5399" w14:textId="77777777" w:rsidR="006053B2" w:rsidRDefault="006053B2">
      <w:pPr>
        <w:spacing w:before="320"/>
      </w:pPr>
    </w:p>
    <w:p w14:paraId="18D5F7DD" w14:textId="77777777" w:rsidR="006053B2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9. Persuasion &amp; Psychological Triggers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6053B2" w14:paraId="0C0E99E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6392A69C" w14:textId="77777777" w:rsidR="006053B2" w:rsidRDefault="00000000">
            <w:r>
              <w:rPr>
                <w:i/>
                <w:iCs/>
                <w:color w:val="4B5563"/>
                <w:sz w:val="18"/>
                <w:szCs w:val="18"/>
              </w:rPr>
              <w:t>Conversion rate optimisation draws on behavioural economics and psychology. Understanding and ethically applying principles like social proof, scarcity, and reciprocity can significantly lift conversion rates.</w:t>
            </w:r>
          </w:p>
        </w:tc>
      </w:tr>
    </w:tbl>
    <w:p w14:paraId="2732BD43" w14:textId="77777777" w:rsidR="006053B2" w:rsidRDefault="006053B2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5200"/>
        <w:gridCol w:w="1200"/>
        <w:gridCol w:w="2460"/>
      </w:tblGrid>
      <w:tr w:rsidR="006053B2" w14:paraId="0305F10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93695D" w14:textId="77777777" w:rsidR="006053B2" w:rsidRDefault="006053B2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3DED34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C1A440" w14:textId="77777777" w:rsidR="006053B2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C72C93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6053B2" w14:paraId="76485A53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5FC430E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A53BB2" w14:textId="77777777" w:rsidR="006053B2" w:rsidRDefault="00000000">
            <w:r>
              <w:rPr>
                <w:b/>
                <w:bCs/>
                <w:color w:val="1E1030"/>
              </w:rPr>
              <w:t>Value proposition clear above the fold</w:t>
            </w:r>
          </w:p>
          <w:p w14:paraId="22EFCA59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Why buy from us? The core value proposition (price, quality, service, speed) is immediately clear.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327206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4D4B22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7570721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0BE0F79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lastRenderedPageBreak/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646F66" w14:textId="77777777" w:rsidR="006053B2" w:rsidRDefault="00000000">
            <w:r>
              <w:rPr>
                <w:b/>
                <w:bCs/>
                <w:color w:val="1E1030"/>
              </w:rPr>
              <w:t>Unique selling points communicated on product page</w:t>
            </w:r>
          </w:p>
          <w:p w14:paraId="761258BE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USPs (free returns, UK brand, 5-star service, next-day delivery) are visible without scrolling.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E3762C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394749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E72A924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5D4D901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95EBAF" w14:textId="77777777" w:rsidR="006053B2" w:rsidRDefault="00000000">
            <w:r>
              <w:rPr>
                <w:b/>
                <w:bCs/>
                <w:color w:val="1E1030"/>
              </w:rPr>
              <w:t>Loss aversion framing used ethically</w:t>
            </w:r>
          </w:p>
          <w:p w14:paraId="6F7F56D6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Copy frames the cost of not acting (missing out, running out of stock) where genuinely applicable.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334DC7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3B77E0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D7075E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FCF8F9D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C54317" w14:textId="77777777" w:rsidR="006053B2" w:rsidRDefault="00000000">
            <w:r>
              <w:rPr>
                <w:b/>
                <w:bCs/>
                <w:color w:val="1E1030"/>
              </w:rPr>
              <w:t>Anchoring used for pricing</w:t>
            </w:r>
          </w:p>
          <w:p w14:paraId="52ABA704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Higher-priced variants or bundles displayed alongside standard option to anchor perceived value.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33203E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68B18F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442705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E689057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761685" w14:textId="77777777" w:rsidR="006053B2" w:rsidRDefault="00000000">
            <w:r>
              <w:rPr>
                <w:b/>
                <w:bCs/>
                <w:color w:val="1E1030"/>
              </w:rPr>
              <w:t>Bundles and value packs offered</w:t>
            </w:r>
          </w:p>
          <w:p w14:paraId="594AE001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Bundle deals or multipack options available to increase AOV and simplify the decision.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807196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925E8F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A37663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23DC6BA9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1AF2C2" w14:textId="77777777" w:rsidR="006053B2" w:rsidRDefault="00000000">
            <w:r>
              <w:rPr>
                <w:b/>
                <w:bCs/>
                <w:color w:val="1E1030"/>
              </w:rPr>
              <w:t>Reciprocity triggers in place</w:t>
            </w:r>
          </w:p>
          <w:p w14:paraId="56DFD770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Free gift with purchase, free sample, or free content offered to trigger reciprocity.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58D128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5CD3D5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5C60D5C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A597C5E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04C597" w14:textId="77777777" w:rsidR="006053B2" w:rsidRDefault="00000000">
            <w:r>
              <w:rPr>
                <w:b/>
                <w:bCs/>
                <w:color w:val="1E1030"/>
              </w:rPr>
              <w:t>Personalisation for returning visitors</w:t>
            </w:r>
          </w:p>
          <w:p w14:paraId="201D087A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Returning visitors shown personalised recommendations, content, or tailored offers.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DAE2E6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3F5C56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7D79622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9FB4C26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A543D1" w14:textId="77777777" w:rsidR="006053B2" w:rsidRDefault="00000000">
            <w:r>
              <w:rPr>
                <w:b/>
                <w:bCs/>
                <w:color w:val="1E1030"/>
              </w:rPr>
              <w:t>Loyalty programme / repeat purchase incentive visible</w:t>
            </w:r>
          </w:p>
          <w:p w14:paraId="272785FD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Points, rewards, or subscriber discounts communicated on the product page.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4C0551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74B611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733697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4B71995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5D3195" w14:textId="77777777" w:rsidR="006053B2" w:rsidRDefault="00000000">
            <w:r>
              <w:rPr>
                <w:b/>
                <w:bCs/>
                <w:color w:val="1E1030"/>
              </w:rPr>
              <w:t>Live chat or help available during browsing</w:t>
            </w:r>
          </w:p>
          <w:p w14:paraId="654413C4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Chat support or AI assistant available to answer pre-purchase questions in real time.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B7431B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965B25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3C0FCD09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A62D273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307127" w14:textId="77777777" w:rsidR="006053B2" w:rsidRDefault="00000000">
            <w:r>
              <w:rPr>
                <w:b/>
                <w:bCs/>
                <w:color w:val="1E1030"/>
              </w:rPr>
              <w:t>Wishlist / save for later functionality present</w:t>
            </w:r>
          </w:p>
          <w:p w14:paraId="0971A3D0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Users can save products without buying — capturing intent for retargeting and future visits.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A61057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CDD922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4539AA63" w14:textId="77777777" w:rsidR="006053B2" w:rsidRDefault="006053B2">
      <w:pPr>
        <w:spacing w:before="320"/>
      </w:pPr>
    </w:p>
    <w:p w14:paraId="504A62D1" w14:textId="77777777" w:rsidR="006053B2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10. Post-Purchase Experience &amp; Retention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6053B2" w14:paraId="1DFC437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2" w:space="0" w:color="7C3AED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50BDD75F" w14:textId="77777777" w:rsidR="006053B2" w:rsidRDefault="00000000">
            <w:r>
              <w:rPr>
                <w:i/>
                <w:iCs/>
                <w:color w:val="4B5563"/>
                <w:sz w:val="18"/>
                <w:szCs w:val="18"/>
              </w:rPr>
              <w:t>The conversion does not end at checkout. A great post-purchase experience drives reviews, repeat purchases, and referrals — all of which feed back into conversion rate improvement over time.</w:t>
            </w:r>
          </w:p>
        </w:tc>
      </w:tr>
    </w:tbl>
    <w:p w14:paraId="71B5BC11" w14:textId="77777777" w:rsidR="006053B2" w:rsidRDefault="006053B2">
      <w:pPr>
        <w:spacing w:before="1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"/>
        <w:gridCol w:w="5200"/>
        <w:gridCol w:w="1200"/>
        <w:gridCol w:w="2460"/>
      </w:tblGrid>
      <w:tr w:rsidR="006053B2" w14:paraId="3A3EAF5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FCD814" w14:textId="77777777" w:rsidR="006053B2" w:rsidRDefault="006053B2"/>
        </w:tc>
        <w:tc>
          <w:tcPr>
            <w:tcW w:w="5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FA5380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CHECK ITEM</w:t>
            </w:r>
          </w:p>
        </w:tc>
        <w:tc>
          <w:tcPr>
            <w:tcW w:w="1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624658" w14:textId="77777777" w:rsidR="006053B2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STATUS</w:t>
            </w:r>
          </w:p>
        </w:tc>
        <w:tc>
          <w:tcPr>
            <w:tcW w:w="2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3166BA" w14:textId="77777777" w:rsidR="006053B2" w:rsidRDefault="00000000">
            <w:r>
              <w:rPr>
                <w:b/>
                <w:bCs/>
                <w:color w:val="FFFFFF"/>
                <w:sz w:val="18"/>
                <w:szCs w:val="18"/>
              </w:rPr>
              <w:t>NOTES</w:t>
            </w:r>
          </w:p>
        </w:tc>
      </w:tr>
      <w:tr w:rsidR="006053B2" w14:paraId="3CC849CF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1DA2255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63DC69" w14:textId="77777777" w:rsidR="006053B2" w:rsidRDefault="00000000">
            <w:r>
              <w:rPr>
                <w:b/>
                <w:bCs/>
                <w:color w:val="1E1030"/>
              </w:rPr>
              <w:t>Order confirmation page is reassuring and complete</w:t>
            </w:r>
          </w:p>
          <w:p w14:paraId="2A0B9791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Confirmation page clearly confirms order details, expected delivery, and next steps.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C24D0D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12A81D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CADABA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6AC46BE7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lastRenderedPageBreak/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6C77BB" w14:textId="77777777" w:rsidR="006053B2" w:rsidRDefault="00000000">
            <w:r>
              <w:rPr>
                <w:b/>
                <w:bCs/>
                <w:color w:val="1E1030"/>
              </w:rPr>
              <w:t>Order confirmation email dispatched immediately</w:t>
            </w:r>
          </w:p>
          <w:p w14:paraId="3839E952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Branded, mobile-optimised confirmation email sent within minutes of purchase.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B8C4F5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68C07F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0B9CDAA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1D9E94D0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BFA80E" w14:textId="77777777" w:rsidR="006053B2" w:rsidRDefault="00000000">
            <w:r>
              <w:rPr>
                <w:b/>
                <w:bCs/>
                <w:color w:val="1E1030"/>
              </w:rPr>
              <w:t>Shipping confirmation email with tracking link sent</w:t>
            </w:r>
          </w:p>
          <w:p w14:paraId="3E9F1FA4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Dispatch email includes tracking link; sets clear delivery expectation.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8DA866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823861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02A942F0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3139FDD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E8C876" w14:textId="77777777" w:rsidR="006053B2" w:rsidRDefault="00000000">
            <w:r>
              <w:rPr>
                <w:b/>
                <w:bCs/>
                <w:color w:val="1E1030"/>
              </w:rPr>
              <w:t>Post-purchase review request email automated</w:t>
            </w:r>
          </w:p>
          <w:p w14:paraId="475F40E4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Review request email sent 7–14 days after expected delivery (not despatch).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49457E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FBC460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F0449F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32799D2C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8F6C5C" w14:textId="77777777" w:rsidR="006053B2" w:rsidRDefault="00000000">
            <w:r>
              <w:rPr>
                <w:b/>
                <w:bCs/>
                <w:color w:val="1E1030"/>
              </w:rPr>
              <w:t>Post-purchase upsell / cross-sell email active</w:t>
            </w:r>
          </w:p>
          <w:p w14:paraId="5F3D1249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Complementary product recommendations sent 3–5 days after delivery.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F366F1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C0FF05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2C3B1026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529773AF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3DD552" w14:textId="77777777" w:rsidR="006053B2" w:rsidRDefault="00000000">
            <w:r>
              <w:rPr>
                <w:b/>
                <w:bCs/>
                <w:color w:val="1E1030"/>
              </w:rPr>
              <w:t>Returns process clearly communicated</w:t>
            </w:r>
          </w:p>
          <w:p w14:paraId="3A2D6EF9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Return policy and how to initiate a return explained in confirmation email and on order page.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072B88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1E01E2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183393F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70E73B7F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E27217" w14:textId="77777777" w:rsidR="006053B2" w:rsidRDefault="00000000">
            <w:r>
              <w:rPr>
                <w:b/>
                <w:bCs/>
                <w:color w:val="1E1030"/>
              </w:rPr>
              <w:t>Customer account area shows order history clearly</w:t>
            </w:r>
          </w:p>
          <w:p w14:paraId="173FDF68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Logged-in customers can view past orders, tracking, and reorder with one click.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6A66C9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F5E3DD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  <w:tr w:rsidR="006053B2" w14:paraId="630A7145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80" w:type="dxa"/>
            </w:tcMar>
            <w:vAlign w:val="center"/>
          </w:tcPr>
          <w:p w14:paraId="0DC130BF" w14:textId="77777777" w:rsidR="006053B2" w:rsidRDefault="00000000">
            <w:pPr>
              <w:jc w:val="center"/>
            </w:pPr>
            <w:r>
              <w:rPr>
                <w:color w:val="9CA3AF"/>
                <w:sz w:val="22"/>
                <w:szCs w:val="22"/>
              </w:rPr>
              <w:t>☐</w:t>
            </w:r>
          </w:p>
        </w:tc>
        <w:tc>
          <w:tcPr>
            <w:tcW w:w="5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77CF13" w14:textId="77777777" w:rsidR="006053B2" w:rsidRDefault="00000000">
            <w:r>
              <w:rPr>
                <w:b/>
                <w:bCs/>
                <w:color w:val="1E1030"/>
              </w:rPr>
              <w:t>Repeat purchase incentive in post-purchase flow</w:t>
            </w:r>
          </w:p>
          <w:p w14:paraId="5A4FF4E0" w14:textId="77777777" w:rsidR="006053B2" w:rsidRDefault="00000000">
            <w:pPr>
              <w:spacing w:before="40"/>
            </w:pPr>
            <w:r>
              <w:rPr>
                <w:color w:val="4B5563"/>
                <w:sz w:val="18"/>
                <w:szCs w:val="18"/>
              </w:rPr>
              <w:t>Discount or loyalty points for next purchase offered in the confirmation or follow-up email.</w:t>
            </w:r>
          </w:p>
        </w:tc>
        <w:tc>
          <w:tcPr>
            <w:tcW w:w="120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722192" w14:textId="77777777" w:rsidR="006053B2" w:rsidRDefault="00000000">
            <w:pPr>
              <w:jc w:val="center"/>
            </w:pPr>
            <w:r>
              <w:rPr>
                <w:color w:val="9CA3AF"/>
                <w:sz w:val="14"/>
                <w:szCs w:val="14"/>
              </w:rPr>
              <w:t xml:space="preserve">☐ </w:t>
            </w:r>
            <w:proofErr w:type="gramStart"/>
            <w:r>
              <w:rPr>
                <w:color w:val="9CA3AF"/>
                <w:sz w:val="14"/>
                <w:szCs w:val="14"/>
              </w:rPr>
              <w:t>PASS  ☐</w:t>
            </w:r>
            <w:proofErr w:type="gramEnd"/>
            <w:r>
              <w:rPr>
                <w:color w:val="9CA3AF"/>
                <w:sz w:val="14"/>
                <w:szCs w:val="14"/>
              </w:rPr>
              <w:t xml:space="preserve"> FAIL</w:t>
            </w:r>
          </w:p>
        </w:tc>
        <w:tc>
          <w:tcPr>
            <w:tcW w:w="2460" w:type="dxa"/>
            <w:tcBorders>
              <w:top w:val="single" w:sz="1" w:space="0" w:color="DDD6FE"/>
              <w:left w:val="single" w:sz="1" w:space="0" w:color="DDD6FE"/>
              <w:bottom w:val="single" w:sz="1" w:space="0" w:color="DDD6FE"/>
              <w:right w:val="single" w:sz="1" w:space="0" w:color="DDD6FE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7EC2F7" w14:textId="77777777" w:rsidR="006053B2" w:rsidRDefault="00000000">
            <w:r>
              <w:rPr>
                <w:color w:val="9CA3AF"/>
                <w:sz w:val="18"/>
                <w:szCs w:val="18"/>
              </w:rPr>
              <w:t>Notes:</w:t>
            </w:r>
          </w:p>
        </w:tc>
      </w:tr>
    </w:tbl>
    <w:p w14:paraId="22A8415B" w14:textId="77777777" w:rsidR="006053B2" w:rsidRDefault="006053B2">
      <w:pPr>
        <w:spacing w:before="400"/>
      </w:pPr>
    </w:p>
    <w:p w14:paraId="2BDFF901" w14:textId="77777777" w:rsidR="006053B2" w:rsidRDefault="00000000">
      <w:pPr>
        <w:pBdr>
          <w:bottom w:val="single" w:sz="4" w:space="6" w:color="7C3AED"/>
        </w:pBdr>
        <w:spacing w:before="320" w:after="160"/>
      </w:pPr>
      <w:r>
        <w:rPr>
          <w:b/>
          <w:bCs/>
          <w:color w:val="7C3AED"/>
          <w:sz w:val="28"/>
          <w:szCs w:val="28"/>
        </w:rPr>
        <w:t>Audit Summary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6053B2" w14:paraId="2FBB0E3C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CFCE7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4A607700" w14:textId="77777777" w:rsidR="006053B2" w:rsidRDefault="00000000">
            <w:pPr>
              <w:jc w:val="center"/>
            </w:pPr>
            <w:r>
              <w:rPr>
                <w:b/>
                <w:bCs/>
                <w:color w:val="166534"/>
                <w:sz w:val="24"/>
                <w:szCs w:val="24"/>
              </w:rPr>
              <w:t>✓ PASS</w:t>
            </w:r>
          </w:p>
          <w:p w14:paraId="71C21A75" w14:textId="77777777" w:rsidR="006053B2" w:rsidRDefault="00000000">
            <w:pPr>
              <w:spacing w:before="60"/>
              <w:jc w:val="center"/>
            </w:pPr>
            <w:r>
              <w:rPr>
                <w:color w:val="166534"/>
              </w:rPr>
              <w:t>___ / 94 items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EF3C7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3E7DE414" w14:textId="77777777" w:rsidR="006053B2" w:rsidRDefault="00000000">
            <w:pPr>
              <w:jc w:val="center"/>
            </w:pPr>
            <w:r>
              <w:rPr>
                <w:b/>
                <w:bCs/>
                <w:color w:val="92400E"/>
                <w:sz w:val="24"/>
                <w:szCs w:val="24"/>
              </w:rPr>
              <w:t>! REVIEW</w:t>
            </w:r>
          </w:p>
          <w:p w14:paraId="7EA3AA8E" w14:textId="77777777" w:rsidR="006053B2" w:rsidRDefault="00000000">
            <w:pPr>
              <w:spacing w:before="60"/>
              <w:jc w:val="center"/>
            </w:pPr>
            <w:r>
              <w:rPr>
                <w:color w:val="92400E"/>
              </w:rPr>
              <w:t>___ / 94 items</w:t>
            </w: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EE2E2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67D2FAE0" w14:textId="77777777" w:rsidR="006053B2" w:rsidRDefault="00000000">
            <w:pPr>
              <w:jc w:val="center"/>
            </w:pPr>
            <w:r>
              <w:rPr>
                <w:b/>
                <w:bCs/>
                <w:color w:val="991B1B"/>
                <w:sz w:val="24"/>
                <w:szCs w:val="24"/>
              </w:rPr>
              <w:t>✗ FAIL</w:t>
            </w:r>
          </w:p>
          <w:p w14:paraId="23EF55CB" w14:textId="77777777" w:rsidR="006053B2" w:rsidRDefault="00000000">
            <w:pPr>
              <w:spacing w:before="60"/>
              <w:jc w:val="center"/>
            </w:pPr>
            <w:r>
              <w:rPr>
                <w:color w:val="991B1B"/>
              </w:rPr>
              <w:t>___ / 94 items</w:t>
            </w:r>
          </w:p>
        </w:tc>
      </w:tr>
    </w:tbl>
    <w:p w14:paraId="361DE432" w14:textId="77777777" w:rsidR="006053B2" w:rsidRDefault="006053B2">
      <w:pPr>
        <w:spacing w:before="240"/>
      </w:pPr>
    </w:p>
    <w:p w14:paraId="33C8282F" w14:textId="77777777" w:rsidR="006053B2" w:rsidRDefault="00000000">
      <w:pPr>
        <w:spacing w:before="200" w:after="100"/>
      </w:pPr>
      <w:r>
        <w:rPr>
          <w:b/>
          <w:bCs/>
          <w:color w:val="1E1030"/>
          <w:sz w:val="22"/>
          <w:szCs w:val="22"/>
        </w:rPr>
        <w:t>Priority Actions:</w:t>
      </w:r>
    </w:p>
    <w:p w14:paraId="20BA5AA2" w14:textId="77777777" w:rsidR="006053B2" w:rsidRDefault="00000000">
      <w:pPr>
        <w:spacing w:before="60" w:after="40"/>
      </w:pPr>
      <w:r>
        <w:rPr>
          <w:color w:val="4B5563"/>
        </w:rPr>
        <w:t>1. _____________________________________________________________________________</w:t>
      </w:r>
    </w:p>
    <w:p w14:paraId="2833BE3D" w14:textId="77777777" w:rsidR="006053B2" w:rsidRDefault="00000000">
      <w:pPr>
        <w:spacing w:before="40" w:after="40"/>
      </w:pPr>
      <w:r>
        <w:rPr>
          <w:color w:val="4B5563"/>
        </w:rPr>
        <w:t>2. _____________________________________________________________________________</w:t>
      </w:r>
    </w:p>
    <w:p w14:paraId="6415E547" w14:textId="77777777" w:rsidR="006053B2" w:rsidRDefault="00000000">
      <w:pPr>
        <w:spacing w:before="40" w:after="40"/>
      </w:pPr>
      <w:r>
        <w:rPr>
          <w:color w:val="4B5563"/>
        </w:rPr>
        <w:t>3. _____________________________________________________________________________</w:t>
      </w:r>
    </w:p>
    <w:p w14:paraId="3709BAB2" w14:textId="77777777" w:rsidR="006053B2" w:rsidRDefault="006053B2">
      <w:pPr>
        <w:spacing w:before="3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6053B2" w14:paraId="1450A56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6" w:space="0" w:color="7C3AED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3F0FF"/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0B4C19B5" w14:textId="79C59963" w:rsidR="006053B2" w:rsidRDefault="00000000">
            <w:pPr>
              <w:jc w:val="center"/>
            </w:pPr>
            <w:r>
              <w:rPr>
                <w:b/>
                <w:bCs/>
                <w:color w:val="7C3AED"/>
                <w:sz w:val="16"/>
                <w:szCs w:val="16"/>
              </w:rPr>
              <w:t xml:space="preserve">PRODUX </w:t>
            </w:r>
            <w:proofErr w:type="gramStart"/>
            <w:r>
              <w:rPr>
                <w:b/>
                <w:bCs/>
                <w:color w:val="7C3AED"/>
                <w:sz w:val="16"/>
                <w:szCs w:val="16"/>
              </w:rPr>
              <w:t>MARKETING  ·</w:t>
            </w:r>
            <w:proofErr w:type="gramEnd"/>
            <w:r>
              <w:rPr>
                <w:b/>
                <w:bCs/>
                <w:color w:val="7C3AED"/>
                <w:sz w:val="16"/>
                <w:szCs w:val="16"/>
              </w:rPr>
              <w:t xml:space="preserve">  </w:t>
            </w:r>
            <w:proofErr w:type="gramStart"/>
            <w:r>
              <w:rPr>
                <w:b/>
                <w:bCs/>
                <w:color w:val="7C3AED"/>
                <w:sz w:val="16"/>
                <w:szCs w:val="16"/>
              </w:rPr>
              <w:t>produx</w:t>
            </w:r>
            <w:r w:rsidR="002A199C">
              <w:rPr>
                <w:b/>
                <w:bCs/>
                <w:color w:val="7C3AED"/>
                <w:sz w:val="16"/>
                <w:szCs w:val="16"/>
              </w:rPr>
              <w:t>.nz</w:t>
            </w:r>
            <w:r>
              <w:rPr>
                <w:b/>
                <w:bCs/>
                <w:color w:val="7C3AED"/>
                <w:sz w:val="16"/>
                <w:szCs w:val="16"/>
              </w:rPr>
              <w:t xml:space="preserve">  ·</w:t>
            </w:r>
            <w:proofErr w:type="gramEnd"/>
            <w:r>
              <w:rPr>
                <w:b/>
                <w:bCs/>
                <w:color w:val="7C3AED"/>
                <w:sz w:val="16"/>
                <w:szCs w:val="16"/>
              </w:rPr>
              <w:t xml:space="preserve">  </w:t>
            </w:r>
            <w:r w:rsidR="002A199C">
              <w:rPr>
                <w:b/>
                <w:bCs/>
                <w:color w:val="7C3AED"/>
                <w:sz w:val="16"/>
                <w:szCs w:val="16"/>
              </w:rPr>
              <w:t>admin</w:t>
            </w:r>
            <w:r>
              <w:rPr>
                <w:b/>
                <w:bCs/>
                <w:color w:val="7C3AED"/>
                <w:sz w:val="16"/>
                <w:szCs w:val="16"/>
              </w:rPr>
              <w:t>@produx</w:t>
            </w:r>
            <w:r w:rsidR="002A199C">
              <w:rPr>
                <w:b/>
                <w:bCs/>
                <w:color w:val="7C3AED"/>
                <w:sz w:val="16"/>
                <w:szCs w:val="16"/>
              </w:rPr>
              <w:t>.nz</w:t>
            </w:r>
          </w:p>
          <w:p w14:paraId="0182DC78" w14:textId="77777777" w:rsidR="006053B2" w:rsidRDefault="00000000">
            <w:pPr>
              <w:spacing w:before="60"/>
              <w:jc w:val="center"/>
            </w:pPr>
            <w:r>
              <w:rPr>
                <w:i/>
                <w:iCs/>
                <w:color w:val="4B5563"/>
                <w:sz w:val="16"/>
                <w:szCs w:val="16"/>
              </w:rPr>
              <w:t>This document is confidential and prepared exclusively for the named client.</w:t>
            </w:r>
          </w:p>
        </w:tc>
      </w:tr>
    </w:tbl>
    <w:p w14:paraId="74E6815D" w14:textId="77777777" w:rsidR="00294074" w:rsidRDefault="00294074"/>
    <w:sectPr w:rsidR="00294074">
      <w:pgSz w:w="12240" w:h="15840"/>
      <w:pgMar w:top="1440" w:right="1260" w:bottom="1440" w:left="126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060242"/>
    <w:multiLevelType w:val="hybridMultilevel"/>
    <w:tmpl w:val="2D16EF4E"/>
    <w:lvl w:ilvl="0" w:tplc="1A92C4D0">
      <w:start w:val="1"/>
      <w:numFmt w:val="bullet"/>
      <w:lvlText w:val="●"/>
      <w:lvlJc w:val="left"/>
      <w:pPr>
        <w:ind w:left="720" w:hanging="360"/>
      </w:pPr>
    </w:lvl>
    <w:lvl w:ilvl="1" w:tplc="E9C265EE">
      <w:start w:val="1"/>
      <w:numFmt w:val="bullet"/>
      <w:lvlText w:val="○"/>
      <w:lvlJc w:val="left"/>
      <w:pPr>
        <w:ind w:left="1440" w:hanging="360"/>
      </w:pPr>
    </w:lvl>
    <w:lvl w:ilvl="2" w:tplc="D7E407CC">
      <w:start w:val="1"/>
      <w:numFmt w:val="bullet"/>
      <w:lvlText w:val="■"/>
      <w:lvlJc w:val="left"/>
      <w:pPr>
        <w:ind w:left="2160" w:hanging="360"/>
      </w:pPr>
    </w:lvl>
    <w:lvl w:ilvl="3" w:tplc="6ABC0808">
      <w:start w:val="1"/>
      <w:numFmt w:val="bullet"/>
      <w:lvlText w:val="●"/>
      <w:lvlJc w:val="left"/>
      <w:pPr>
        <w:ind w:left="2880" w:hanging="360"/>
      </w:pPr>
    </w:lvl>
    <w:lvl w:ilvl="4" w:tplc="91645468">
      <w:start w:val="1"/>
      <w:numFmt w:val="bullet"/>
      <w:lvlText w:val="○"/>
      <w:lvlJc w:val="left"/>
      <w:pPr>
        <w:ind w:left="3600" w:hanging="360"/>
      </w:pPr>
    </w:lvl>
    <w:lvl w:ilvl="5" w:tplc="8D8E1850">
      <w:start w:val="1"/>
      <w:numFmt w:val="bullet"/>
      <w:lvlText w:val="■"/>
      <w:lvlJc w:val="left"/>
      <w:pPr>
        <w:ind w:left="4320" w:hanging="360"/>
      </w:pPr>
    </w:lvl>
    <w:lvl w:ilvl="6" w:tplc="30F240C0">
      <w:start w:val="1"/>
      <w:numFmt w:val="bullet"/>
      <w:lvlText w:val="●"/>
      <w:lvlJc w:val="left"/>
      <w:pPr>
        <w:ind w:left="5040" w:hanging="360"/>
      </w:pPr>
    </w:lvl>
    <w:lvl w:ilvl="7" w:tplc="5484C9A0">
      <w:start w:val="1"/>
      <w:numFmt w:val="bullet"/>
      <w:lvlText w:val="●"/>
      <w:lvlJc w:val="left"/>
      <w:pPr>
        <w:ind w:left="5760" w:hanging="360"/>
      </w:pPr>
    </w:lvl>
    <w:lvl w:ilvl="8" w:tplc="84AC1F32">
      <w:start w:val="1"/>
      <w:numFmt w:val="bullet"/>
      <w:lvlText w:val="●"/>
      <w:lvlJc w:val="left"/>
      <w:pPr>
        <w:ind w:left="6480" w:hanging="360"/>
      </w:pPr>
    </w:lvl>
  </w:abstractNum>
  <w:num w:numId="1" w16cid:durableId="52633682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B2"/>
    <w:rsid w:val="00294074"/>
    <w:rsid w:val="002A199C"/>
    <w:rsid w:val="006053B2"/>
    <w:rsid w:val="00AD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483B8"/>
  <w15:docId w15:val="{0BFDE11C-8B4E-4864-9476-B473B9DC5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3089</Words>
  <Characters>17608</Characters>
  <Application>Microsoft Office Word</Application>
  <DocSecurity>0</DocSecurity>
  <Lines>146</Lines>
  <Paragraphs>41</Paragraphs>
  <ScaleCrop>false</ScaleCrop>
  <Company/>
  <LinksUpToDate>false</LinksUpToDate>
  <CharactersWithSpaces>20656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logan caunter</cp:lastModifiedBy>
  <cp:revision>2</cp:revision>
  <dcterms:created xsi:type="dcterms:W3CDTF">2026-03-19T22:55:00Z</dcterms:created>
  <dcterms:modified xsi:type="dcterms:W3CDTF">2026-03-19T22:59:00Z</dcterms:modified>
</cp:coreProperties>
</file>