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795CD" w14:textId="77777777" w:rsidR="00C64FBF" w:rsidRPr="006E5276" w:rsidRDefault="00C64FBF" w:rsidP="00C64FBF">
      <w:pPr>
        <w:pStyle w:val="Sinespaciado"/>
        <w:rPr>
          <w:rFonts w:cs="Arial"/>
          <w:sz w:val="22"/>
          <w:szCs w:val="22"/>
        </w:rPr>
      </w:pPr>
      <w:bookmarkStart w:id="0" w:name="_Hlk208404567"/>
      <w:r w:rsidRPr="006E5276">
        <w:rPr>
          <w:rFonts w:cs="Arial"/>
          <w:noProof/>
          <w:sz w:val="22"/>
          <w:szCs w:val="22"/>
          <w:lang w:eastAsia="es-CO"/>
        </w:rPr>
        <w:drawing>
          <wp:anchor distT="0" distB="0" distL="114300" distR="114300" simplePos="0" relativeHeight="251659264" behindDoc="1" locked="0" layoutInCell="1" allowOverlap="1" wp14:anchorId="748B2ECA" wp14:editId="1A8EE269">
            <wp:simplePos x="0" y="0"/>
            <wp:positionH relativeFrom="column">
              <wp:posOffset>-177165</wp:posOffset>
            </wp:positionH>
            <wp:positionV relativeFrom="paragraph">
              <wp:posOffset>-123825</wp:posOffset>
            </wp:positionV>
            <wp:extent cx="750570" cy="7245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276">
        <w:rPr>
          <w:rFonts w:cs="Arial"/>
          <w:sz w:val="22"/>
          <w:szCs w:val="22"/>
        </w:rPr>
        <w:t xml:space="preserve">               MINISTERIO DE DEFENSA NACIONAL</w:t>
      </w:r>
    </w:p>
    <w:p w14:paraId="42AA7EDD" w14:textId="2A427D40" w:rsidR="00C64FBF" w:rsidRPr="006E5276" w:rsidRDefault="00C64FBF" w:rsidP="00C64FBF">
      <w:pPr>
        <w:pStyle w:val="TextoTextos"/>
        <w:spacing w:before="0" w:after="0" w:line="276" w:lineRule="auto"/>
        <w:jc w:val="left"/>
        <w:rPr>
          <w:rFonts w:ascii="Arial" w:hAnsi="Arial" w:cs="Arial"/>
          <w:lang w:val="es-CO"/>
        </w:rPr>
      </w:pPr>
      <w:r w:rsidRPr="006E5276">
        <w:rPr>
          <w:rFonts w:ascii="Arial" w:hAnsi="Arial" w:cs="Arial"/>
          <w:lang w:val="es-CO"/>
        </w:rPr>
        <w:t xml:space="preserve">                  POLICÍA NACIONAL</w:t>
      </w:r>
    </w:p>
    <w:p w14:paraId="21D1B044" w14:textId="1CE98437" w:rsidR="00C64FBF" w:rsidRPr="006E5276" w:rsidRDefault="00C64FBF" w:rsidP="00C64FBF">
      <w:pPr>
        <w:rPr>
          <w:rFonts w:ascii="Arial" w:hAnsi="Arial" w:cs="Arial"/>
          <w:sz w:val="22"/>
          <w:szCs w:val="22"/>
        </w:rPr>
      </w:pPr>
      <w:r w:rsidRPr="006E5276">
        <w:rPr>
          <w:rFonts w:ascii="Arial" w:hAnsi="Arial" w:cs="Arial"/>
          <w:sz w:val="22"/>
          <w:szCs w:val="22"/>
        </w:rPr>
        <w:t xml:space="preserve">                   METROPOLITANA </w:t>
      </w:r>
    </w:p>
    <w:p w14:paraId="0463DB3A" w14:textId="259DC88C" w:rsidR="00C64FBF" w:rsidRPr="006E5276" w:rsidRDefault="00C64FBF" w:rsidP="00C64FBF">
      <w:pPr>
        <w:rPr>
          <w:rFonts w:ascii="Arial" w:hAnsi="Arial" w:cs="Arial"/>
          <w:sz w:val="22"/>
          <w:szCs w:val="22"/>
        </w:rPr>
      </w:pPr>
      <w:r w:rsidRPr="006E5276">
        <w:rPr>
          <w:rFonts w:ascii="Arial" w:hAnsi="Arial" w:cs="Arial"/>
          <w:bCs/>
          <w:sz w:val="22"/>
          <w:szCs w:val="22"/>
        </w:rPr>
        <w:tab/>
      </w:r>
      <w:r w:rsidRPr="006E5276">
        <w:rPr>
          <w:rFonts w:ascii="Arial" w:hAnsi="Arial" w:cs="Arial"/>
          <w:sz w:val="22"/>
          <w:szCs w:val="22"/>
        </w:rPr>
        <w:t xml:space="preserve">     </w:t>
      </w:r>
      <w:proofErr w:type="spellStart"/>
      <w:r w:rsidR="00C53BB0" w:rsidRPr="006E5276">
        <w:rPr>
          <w:rFonts w:ascii="Arial" w:hAnsi="Arial" w:cs="Arial"/>
          <w:sz w:val="22"/>
          <w:szCs w:val="22"/>
        </w:rPr>
        <w:t>xxxxx</w:t>
      </w:r>
      <w:proofErr w:type="spellEnd"/>
    </w:p>
    <w:p w14:paraId="05DDEE3B" w14:textId="77777777" w:rsidR="00C64FBF" w:rsidRPr="006E5276" w:rsidRDefault="00C64FBF" w:rsidP="00C64FBF">
      <w:pPr>
        <w:jc w:val="both"/>
        <w:rPr>
          <w:rFonts w:ascii="Arial" w:hAnsi="Arial" w:cs="Arial"/>
          <w:b/>
          <w:sz w:val="22"/>
          <w:szCs w:val="22"/>
        </w:rPr>
      </w:pPr>
    </w:p>
    <w:p w14:paraId="2E08FCB7" w14:textId="77777777" w:rsidR="00C64FBF" w:rsidRPr="006E5276" w:rsidRDefault="00C64FBF" w:rsidP="00C64FBF">
      <w:pPr>
        <w:jc w:val="both"/>
        <w:rPr>
          <w:rFonts w:ascii="Arial" w:hAnsi="Arial" w:cs="Arial"/>
          <w:b/>
          <w:sz w:val="22"/>
          <w:szCs w:val="22"/>
        </w:rPr>
      </w:pPr>
    </w:p>
    <w:p w14:paraId="29D3C38F" w14:textId="572464F9" w:rsidR="00C64FBF" w:rsidRPr="006E5276" w:rsidRDefault="00C64FBF" w:rsidP="00C64FBF">
      <w:pPr>
        <w:ind w:left="708" w:hanging="708"/>
        <w:jc w:val="both"/>
        <w:rPr>
          <w:rFonts w:ascii="Arial" w:hAnsi="Arial" w:cs="Arial"/>
          <w:b/>
          <w:bCs/>
          <w:spacing w:val="0"/>
          <w:sz w:val="22"/>
          <w:szCs w:val="22"/>
          <w:lang w:eastAsia="es-CO"/>
        </w:rPr>
      </w:pPr>
      <w:r w:rsidRPr="006E5276">
        <w:rPr>
          <w:rFonts w:ascii="Arial" w:hAnsi="Arial" w:cs="Arial"/>
          <w:b/>
          <w:bCs/>
          <w:sz w:val="22"/>
          <w:szCs w:val="22"/>
          <w:shd w:val="clear" w:color="auto" w:fill="FFFFFF"/>
        </w:rPr>
        <w:t>GS-2024-</w:t>
      </w:r>
      <w:proofErr w:type="spellStart"/>
      <w:r w:rsidR="00F7075F" w:rsidRPr="006E5276">
        <w:rPr>
          <w:rFonts w:ascii="Arial" w:hAnsi="Arial" w:cs="Arial"/>
          <w:b/>
          <w:bCs/>
          <w:sz w:val="22"/>
          <w:szCs w:val="22"/>
          <w:shd w:val="clear" w:color="auto" w:fill="FFFFFF"/>
        </w:rPr>
        <w:t>XXXXXXX</w:t>
      </w:r>
      <w:proofErr w:type="spellEnd"/>
      <w:r w:rsidR="00115FEE" w:rsidRPr="006E5276">
        <w:rPr>
          <w:rFonts w:ascii="Arial" w:hAnsi="Arial" w:cs="Arial"/>
          <w:b/>
          <w:bCs/>
          <w:sz w:val="22"/>
          <w:szCs w:val="22"/>
          <w:shd w:val="clear" w:color="auto" w:fill="FFFFFF"/>
        </w:rPr>
        <w:t>-</w:t>
      </w:r>
      <w:r w:rsidRPr="006E5276">
        <w:rPr>
          <w:rFonts w:ascii="Arial" w:hAnsi="Arial" w:cs="Arial"/>
          <w:b/>
          <w:bCs/>
          <w:sz w:val="22"/>
          <w:szCs w:val="22"/>
          <w:shd w:val="clear" w:color="auto" w:fill="FFFFFF"/>
        </w:rPr>
        <w:t xml:space="preserve"> </w:t>
      </w:r>
      <w:proofErr w:type="spellStart"/>
      <w:r w:rsidRPr="006E5276">
        <w:rPr>
          <w:rFonts w:ascii="Arial" w:hAnsi="Arial" w:cs="Arial"/>
          <w:b/>
          <w:bCs/>
          <w:sz w:val="22"/>
          <w:szCs w:val="22"/>
          <w:shd w:val="clear" w:color="auto" w:fill="FFFFFF"/>
        </w:rPr>
        <w:t>MEVAL</w:t>
      </w:r>
      <w:proofErr w:type="spellEnd"/>
    </w:p>
    <w:p w14:paraId="3C021EF0" w14:textId="77777777" w:rsidR="00C64FBF" w:rsidRPr="006E5276" w:rsidRDefault="00C64FBF" w:rsidP="00C64FBF">
      <w:pPr>
        <w:pStyle w:val="Sinespaciado"/>
        <w:rPr>
          <w:rFonts w:cs="Arial"/>
          <w:b/>
          <w:bCs/>
          <w:sz w:val="22"/>
          <w:szCs w:val="22"/>
        </w:rPr>
      </w:pPr>
    </w:p>
    <w:p w14:paraId="3869BCCC" w14:textId="77777777" w:rsidR="00C64FBF" w:rsidRPr="006E5276" w:rsidRDefault="00C64FBF" w:rsidP="00C64FBF">
      <w:pPr>
        <w:pStyle w:val="Sinespaciado"/>
        <w:rPr>
          <w:rFonts w:cs="Arial"/>
          <w:sz w:val="22"/>
          <w:szCs w:val="22"/>
        </w:rPr>
      </w:pPr>
    </w:p>
    <w:p w14:paraId="4B7CAF42" w14:textId="0BA83A82" w:rsidR="00C64FBF" w:rsidRPr="006E5276" w:rsidRDefault="00C64FBF" w:rsidP="00C64FBF">
      <w:pPr>
        <w:ind w:left="708" w:hanging="708"/>
        <w:rPr>
          <w:rFonts w:ascii="Arial" w:eastAsia="Calibri" w:hAnsi="Arial" w:cs="Arial"/>
          <w:noProof/>
          <w:spacing w:val="0"/>
          <w:sz w:val="22"/>
          <w:szCs w:val="22"/>
          <w:lang w:eastAsia="es-CO"/>
        </w:rPr>
      </w:pPr>
      <w:r w:rsidRPr="006E5276">
        <w:rPr>
          <w:rFonts w:ascii="Arial" w:eastAsia="Calibri" w:hAnsi="Arial" w:cs="Arial"/>
          <w:noProof/>
          <w:spacing w:val="0"/>
          <w:sz w:val="22"/>
          <w:szCs w:val="22"/>
          <w:lang w:eastAsia="es-CO"/>
        </w:rPr>
        <w:t>Bello, 23 de marzo de 2024</w:t>
      </w:r>
    </w:p>
    <w:p w14:paraId="095C45F4" w14:textId="77777777" w:rsidR="00C64FBF" w:rsidRPr="006E5276" w:rsidRDefault="00C64FBF" w:rsidP="00C64FBF">
      <w:pPr>
        <w:rPr>
          <w:rFonts w:ascii="Arial" w:eastAsia="Calibri" w:hAnsi="Arial" w:cs="Arial"/>
          <w:noProof/>
          <w:spacing w:val="0"/>
          <w:sz w:val="22"/>
          <w:szCs w:val="22"/>
          <w:lang w:eastAsia="es-CO"/>
        </w:rPr>
      </w:pPr>
    </w:p>
    <w:p w14:paraId="33F4665A" w14:textId="1026B429" w:rsidR="00C64FBF" w:rsidRPr="006E5276" w:rsidRDefault="00C64FBF" w:rsidP="00C64FBF">
      <w:pPr>
        <w:jc w:val="both"/>
        <w:rPr>
          <w:rFonts w:ascii="Arial" w:hAnsi="Arial" w:cs="Arial"/>
          <w:sz w:val="22"/>
          <w:szCs w:val="22"/>
        </w:rPr>
      </w:pPr>
      <w:r w:rsidRPr="006E5276">
        <w:rPr>
          <w:rFonts w:ascii="Arial" w:hAnsi="Arial" w:cs="Arial"/>
          <w:sz w:val="22"/>
          <w:szCs w:val="22"/>
        </w:rPr>
        <w:t>Señor</w:t>
      </w:r>
      <w:r w:rsidR="00115FEE" w:rsidRPr="006E5276">
        <w:rPr>
          <w:rFonts w:ascii="Arial" w:hAnsi="Arial" w:cs="Arial"/>
          <w:sz w:val="22"/>
          <w:szCs w:val="22"/>
        </w:rPr>
        <w:t>a</w:t>
      </w:r>
    </w:p>
    <w:p w14:paraId="420753D3" w14:textId="77777777" w:rsidR="00C64FBF" w:rsidRPr="006E5276" w:rsidRDefault="00C64FBF" w:rsidP="00C64FBF">
      <w:pPr>
        <w:jc w:val="both"/>
        <w:rPr>
          <w:rFonts w:ascii="Arial" w:hAnsi="Arial" w:cs="Arial"/>
          <w:sz w:val="22"/>
          <w:szCs w:val="22"/>
        </w:rPr>
      </w:pPr>
      <w:r w:rsidRPr="006E5276">
        <w:rPr>
          <w:rFonts w:ascii="Arial" w:hAnsi="Arial" w:cs="Arial"/>
          <w:sz w:val="22"/>
          <w:szCs w:val="22"/>
        </w:rPr>
        <w:t xml:space="preserve">LORENA </w:t>
      </w:r>
      <w:proofErr w:type="spellStart"/>
      <w:r w:rsidRPr="006E5276">
        <w:rPr>
          <w:rFonts w:ascii="Arial" w:hAnsi="Arial" w:cs="Arial"/>
          <w:sz w:val="22"/>
          <w:szCs w:val="22"/>
        </w:rPr>
        <w:t>GONZALEZ</w:t>
      </w:r>
      <w:proofErr w:type="spellEnd"/>
      <w:r w:rsidRPr="006E5276">
        <w:rPr>
          <w:rFonts w:ascii="Arial" w:hAnsi="Arial" w:cs="Arial"/>
          <w:sz w:val="22"/>
          <w:szCs w:val="22"/>
        </w:rPr>
        <w:t xml:space="preserve"> OSPINA</w:t>
      </w:r>
    </w:p>
    <w:p w14:paraId="2E27AA48" w14:textId="77777777" w:rsidR="00C64FBF" w:rsidRPr="006E5276" w:rsidRDefault="00C64FBF" w:rsidP="00C64FBF">
      <w:pPr>
        <w:rPr>
          <w:rFonts w:ascii="Arial" w:hAnsi="Arial" w:cs="Arial"/>
          <w:sz w:val="22"/>
          <w:szCs w:val="22"/>
        </w:rPr>
      </w:pPr>
      <w:r w:rsidRPr="006E5276">
        <w:rPr>
          <w:rFonts w:ascii="Arial" w:hAnsi="Arial" w:cs="Arial"/>
          <w:sz w:val="22"/>
          <w:szCs w:val="22"/>
        </w:rPr>
        <w:t xml:space="preserve">Alcalde Municipal </w:t>
      </w:r>
    </w:p>
    <w:p w14:paraId="42BC63D3" w14:textId="77777777" w:rsidR="00C64FBF" w:rsidRPr="006E5276" w:rsidRDefault="00C64FBF" w:rsidP="00C64FBF">
      <w:pPr>
        <w:rPr>
          <w:rFonts w:ascii="Arial" w:hAnsi="Arial" w:cs="Arial"/>
          <w:sz w:val="22"/>
          <w:szCs w:val="22"/>
        </w:rPr>
      </w:pPr>
      <w:r w:rsidRPr="006E5276">
        <w:rPr>
          <w:rFonts w:ascii="Arial" w:hAnsi="Arial" w:cs="Arial"/>
          <w:sz w:val="22"/>
          <w:szCs w:val="22"/>
        </w:rPr>
        <w:t>Carrera 50 Con 51- 00</w:t>
      </w:r>
    </w:p>
    <w:p w14:paraId="504E5D0F" w14:textId="257FA15D" w:rsidR="00C64FBF" w:rsidRPr="006E5276" w:rsidRDefault="00C64FBF" w:rsidP="00C64FBF">
      <w:pPr>
        <w:rPr>
          <w:rFonts w:ascii="Arial" w:hAnsi="Arial" w:cs="Arial"/>
          <w:sz w:val="22"/>
          <w:szCs w:val="22"/>
        </w:rPr>
      </w:pPr>
      <w:r w:rsidRPr="006E5276">
        <w:rPr>
          <w:rFonts w:ascii="Arial" w:hAnsi="Arial" w:cs="Arial"/>
          <w:sz w:val="22"/>
          <w:szCs w:val="22"/>
        </w:rPr>
        <w:t>Bello</w:t>
      </w:r>
      <w:r w:rsidR="00CF291A" w:rsidRPr="006E5276">
        <w:rPr>
          <w:rFonts w:ascii="Arial" w:hAnsi="Arial" w:cs="Arial"/>
          <w:sz w:val="22"/>
          <w:szCs w:val="22"/>
        </w:rPr>
        <w:t xml:space="preserve"> - Antioquia</w:t>
      </w:r>
    </w:p>
    <w:bookmarkEnd w:id="0"/>
    <w:p w14:paraId="5054C72E" w14:textId="276032C2" w:rsidR="00C64FBF" w:rsidRPr="006E5276" w:rsidRDefault="00C64FBF" w:rsidP="00C64FBF">
      <w:pPr>
        <w:rPr>
          <w:rFonts w:ascii="Arial" w:eastAsia="Calibri" w:hAnsi="Arial" w:cs="Arial"/>
          <w:noProof/>
          <w:spacing w:val="0"/>
          <w:sz w:val="22"/>
          <w:szCs w:val="22"/>
          <w:lang w:eastAsia="es-CO"/>
        </w:rPr>
      </w:pPr>
    </w:p>
    <w:p w14:paraId="184B9E86" w14:textId="0D29F454" w:rsidR="00762F9C" w:rsidRPr="006E5276" w:rsidRDefault="00762F9C" w:rsidP="00762F9C">
      <w:pPr>
        <w:jc w:val="both"/>
        <w:rPr>
          <w:rFonts w:ascii="Arial" w:hAnsi="Arial" w:cs="Arial"/>
          <w:sz w:val="22"/>
          <w:szCs w:val="22"/>
          <w:shd w:val="clear" w:color="auto" w:fill="FFFFFF"/>
        </w:rPr>
      </w:pPr>
      <w:r w:rsidRPr="006E5276">
        <w:rPr>
          <w:rFonts w:ascii="Arial" w:hAnsi="Arial" w:cs="Arial"/>
          <w:sz w:val="22"/>
          <w:szCs w:val="22"/>
          <w:shd w:val="clear" w:color="auto" w:fill="FFFFFF"/>
        </w:rPr>
        <w:t xml:space="preserve">Asunto: informe de </w:t>
      </w:r>
      <w:r w:rsidR="006E5276" w:rsidRPr="006E5276">
        <w:rPr>
          <w:rFonts w:ascii="Arial" w:hAnsi="Arial" w:cs="Arial"/>
          <w:sz w:val="22"/>
          <w:szCs w:val="22"/>
          <w:shd w:val="clear" w:color="auto" w:fill="FFFFFF"/>
        </w:rPr>
        <w:t>policía</w:t>
      </w:r>
      <w:r w:rsidRPr="006E5276">
        <w:rPr>
          <w:rFonts w:ascii="Arial" w:hAnsi="Arial" w:cs="Arial"/>
          <w:sz w:val="22"/>
          <w:szCs w:val="22"/>
          <w:shd w:val="clear" w:color="auto" w:fill="FFFFFF"/>
        </w:rPr>
        <w:t xml:space="preserve"> especial para control de caninos deambulando por las calles. </w:t>
      </w:r>
    </w:p>
    <w:p w14:paraId="280D3CC5" w14:textId="77777777" w:rsidR="00762F9C" w:rsidRPr="006E5276" w:rsidRDefault="00762F9C" w:rsidP="00762F9C">
      <w:pPr>
        <w:jc w:val="both"/>
        <w:rPr>
          <w:rFonts w:ascii="Arial" w:hAnsi="Arial" w:cs="Arial"/>
          <w:sz w:val="22"/>
          <w:szCs w:val="22"/>
          <w:shd w:val="clear" w:color="auto" w:fill="FFFFFF"/>
        </w:rPr>
      </w:pPr>
    </w:p>
    <w:p w14:paraId="1EE10CFD" w14:textId="77777777" w:rsidR="00762F9C" w:rsidRPr="006E5276" w:rsidRDefault="00762F9C" w:rsidP="00762F9C">
      <w:pPr>
        <w:jc w:val="both"/>
        <w:rPr>
          <w:rFonts w:ascii="Arial" w:hAnsi="Arial" w:cs="Arial"/>
          <w:sz w:val="22"/>
          <w:szCs w:val="22"/>
          <w:shd w:val="clear" w:color="auto" w:fill="FFFFFF"/>
        </w:rPr>
      </w:pPr>
      <w:r w:rsidRPr="006E5276">
        <w:rPr>
          <w:rFonts w:ascii="Arial" w:hAnsi="Arial" w:cs="Arial"/>
          <w:sz w:val="22"/>
          <w:szCs w:val="22"/>
          <w:shd w:val="clear" w:color="auto" w:fill="FFFFFF"/>
        </w:rPr>
        <w:t>Respetuosamente me permito poner en conocimiento de esa autoridad, en cumplimiento de lo dispuesto en la Ley 62 de 1993 y la Resolución 3207 del 13 de septiembre de 2024 (artículo 84), el presente Informe de Policía Especial, orientado a exponer la problemática que se viene presentando en el municipio de Los Patios, Norte de Santander, relacionada con la tenencia irresponsable de caninos, en especial aquellos catalogados como de manejo especial.</w:t>
      </w:r>
    </w:p>
    <w:p w14:paraId="3ABBFAF6" w14:textId="77777777" w:rsidR="00762F9C" w:rsidRPr="006E5276" w:rsidRDefault="00762F9C" w:rsidP="00762F9C">
      <w:pPr>
        <w:jc w:val="both"/>
        <w:rPr>
          <w:rFonts w:ascii="Arial" w:hAnsi="Arial" w:cs="Arial"/>
          <w:sz w:val="22"/>
          <w:szCs w:val="22"/>
          <w:shd w:val="clear" w:color="auto" w:fill="FFFFFF"/>
        </w:rPr>
      </w:pPr>
    </w:p>
    <w:p w14:paraId="589779EB" w14:textId="77777777" w:rsidR="00762F9C" w:rsidRPr="006E5276" w:rsidRDefault="00762F9C" w:rsidP="00762F9C">
      <w:pPr>
        <w:jc w:val="both"/>
        <w:rPr>
          <w:rFonts w:ascii="Arial" w:hAnsi="Arial" w:cs="Arial"/>
          <w:sz w:val="22"/>
          <w:szCs w:val="22"/>
          <w:shd w:val="clear" w:color="auto" w:fill="FFFFFF"/>
        </w:rPr>
      </w:pPr>
      <w:r w:rsidRPr="006E5276">
        <w:rPr>
          <w:rFonts w:ascii="Arial" w:hAnsi="Arial" w:cs="Arial"/>
          <w:sz w:val="22"/>
          <w:szCs w:val="22"/>
          <w:shd w:val="clear" w:color="auto" w:fill="FFFFFF"/>
        </w:rPr>
        <w:t>Durante el desarrollo de patrullajes preventivos realizados por personal uniformado en distintos sectores del municipio, se evidenció la presencia de un número significativo de caninos en estado de abandono, deambulando libremente por las calles y zonas residenciales. Esta situación no solo afecta la percepción de seguridad ciudadana, sino que también constituye un factor de riesgo para la convivencia, pues dichos animales pueden generar ataques a personas, provocar accidentes de tránsito o convertirse en un foco de propagación de enfermedades zoonóticas, lo cual representa una problemática de salud pública de considerable magnitud.</w:t>
      </w:r>
    </w:p>
    <w:p w14:paraId="462D224F" w14:textId="77777777" w:rsidR="00762F9C" w:rsidRPr="006E5276" w:rsidRDefault="00762F9C" w:rsidP="00762F9C">
      <w:pPr>
        <w:jc w:val="both"/>
        <w:rPr>
          <w:rFonts w:ascii="Arial" w:hAnsi="Arial" w:cs="Arial"/>
          <w:sz w:val="22"/>
          <w:szCs w:val="22"/>
          <w:shd w:val="clear" w:color="auto" w:fill="FFFFFF"/>
        </w:rPr>
      </w:pPr>
    </w:p>
    <w:p w14:paraId="4C8A06CB" w14:textId="406C9E08" w:rsidR="00762F9C" w:rsidRPr="006E5276" w:rsidRDefault="00762F9C" w:rsidP="00762F9C">
      <w:pPr>
        <w:jc w:val="both"/>
        <w:rPr>
          <w:rFonts w:ascii="Arial" w:hAnsi="Arial" w:cs="Arial"/>
          <w:sz w:val="22"/>
          <w:szCs w:val="22"/>
          <w:shd w:val="clear" w:color="auto" w:fill="FFFFFF"/>
        </w:rPr>
      </w:pPr>
      <w:r w:rsidRPr="006E5276">
        <w:rPr>
          <w:rFonts w:ascii="Arial" w:hAnsi="Arial" w:cs="Arial"/>
          <w:sz w:val="22"/>
          <w:szCs w:val="22"/>
          <w:shd w:val="clear" w:color="auto" w:fill="FFFFFF"/>
        </w:rPr>
        <w:t>El marco legal vigente establece claramente la responsabilidad tanto de los propietarios como de las autoridades territoriales en el manejo de esta situación. La Ley 1801 de 2016, artículos 117 a 124, prohíbe el deambular de perros sin supervisión en espacios públicos y ordena que los de manejo especial sean conducidos con traílla, bozal, póliza y microchip. El Decreto 380 de 2022 y la Ley 2054 de 2020 refuerzan estas disposiciones, estableciendo que todos los municipios deben crear centros de bienestar animal o, en su defecto, celebrar convenios para garantizar atención a los animales abandonados. La Ley 2455 de 2025 (Ley Ángel) endurece aún más las sanciones contra el maltrato y la tenencia irresponsable</w:t>
      </w:r>
      <w:r w:rsidR="006E5276">
        <w:rPr>
          <w:rFonts w:ascii="Arial" w:hAnsi="Arial" w:cs="Arial"/>
          <w:sz w:val="22"/>
          <w:szCs w:val="22"/>
          <w:shd w:val="clear" w:color="auto" w:fill="FFFFFF"/>
        </w:rPr>
        <w:t>, d</w:t>
      </w:r>
      <w:r w:rsidRPr="006E5276">
        <w:rPr>
          <w:rFonts w:ascii="Arial" w:hAnsi="Arial" w:cs="Arial"/>
          <w:sz w:val="22"/>
          <w:szCs w:val="22"/>
          <w:shd w:val="clear" w:color="auto" w:fill="FFFFFF"/>
        </w:rPr>
        <w:t>e igual manera, el Código Civil en sus artículos 2353 y 2354 establece la responsabilidad objetiva del dueño por los daños causados por sus animales.</w:t>
      </w:r>
    </w:p>
    <w:p w14:paraId="66336845" w14:textId="77777777" w:rsidR="00762F9C" w:rsidRPr="006E5276" w:rsidRDefault="00762F9C" w:rsidP="00762F9C">
      <w:pPr>
        <w:jc w:val="both"/>
        <w:rPr>
          <w:rFonts w:ascii="Arial" w:hAnsi="Arial" w:cs="Arial"/>
          <w:sz w:val="22"/>
          <w:szCs w:val="22"/>
          <w:shd w:val="clear" w:color="auto" w:fill="FFFFFF"/>
        </w:rPr>
      </w:pPr>
    </w:p>
    <w:p w14:paraId="5D3406B1" w14:textId="77777777" w:rsidR="00762F9C" w:rsidRPr="006E5276" w:rsidRDefault="00762F9C" w:rsidP="00762F9C">
      <w:pPr>
        <w:jc w:val="both"/>
        <w:rPr>
          <w:rFonts w:ascii="Arial" w:hAnsi="Arial" w:cs="Arial"/>
          <w:sz w:val="22"/>
          <w:szCs w:val="22"/>
          <w:shd w:val="clear" w:color="auto" w:fill="FFFFFF"/>
        </w:rPr>
      </w:pPr>
      <w:r w:rsidRPr="006E5276">
        <w:rPr>
          <w:rFonts w:ascii="Arial" w:hAnsi="Arial" w:cs="Arial"/>
          <w:sz w:val="22"/>
          <w:szCs w:val="22"/>
          <w:shd w:val="clear" w:color="auto" w:fill="FFFFFF"/>
        </w:rPr>
        <w:t>Resulta evidente que la situación identificada en Los Patios requiere una intervención inmediata y coordinada por parte de las autoridades político-administrativas. El no atender de manera oportuna esta problemática podría traducirse en mayores incidentes de convivencia, aumento de ataques a personas, afectaciones a la movilidad urbana y un agravamiento de los riesgos sanitarios en la comunidad.</w:t>
      </w:r>
    </w:p>
    <w:p w14:paraId="2FF19629" w14:textId="77777777" w:rsidR="00762F9C" w:rsidRPr="006E5276" w:rsidRDefault="00762F9C" w:rsidP="00762F9C">
      <w:pPr>
        <w:jc w:val="both"/>
        <w:rPr>
          <w:rFonts w:ascii="Arial" w:hAnsi="Arial" w:cs="Arial"/>
          <w:sz w:val="22"/>
          <w:szCs w:val="22"/>
          <w:shd w:val="clear" w:color="auto" w:fill="FFFFFF"/>
        </w:rPr>
      </w:pPr>
    </w:p>
    <w:p w14:paraId="621A5EE9" w14:textId="10117A06" w:rsidR="00762F9C" w:rsidRPr="006E5276" w:rsidRDefault="00762F9C" w:rsidP="00762F9C">
      <w:pPr>
        <w:jc w:val="both"/>
        <w:rPr>
          <w:rFonts w:ascii="Arial" w:hAnsi="Arial" w:cs="Arial"/>
          <w:sz w:val="22"/>
          <w:szCs w:val="22"/>
          <w:shd w:val="clear" w:color="auto" w:fill="FFFFFF"/>
        </w:rPr>
      </w:pPr>
      <w:r w:rsidRPr="006E5276">
        <w:rPr>
          <w:rFonts w:ascii="Arial" w:hAnsi="Arial" w:cs="Arial"/>
          <w:sz w:val="22"/>
          <w:szCs w:val="22"/>
          <w:shd w:val="clear" w:color="auto" w:fill="FFFFFF"/>
        </w:rPr>
        <w:lastRenderedPageBreak/>
        <w:t xml:space="preserve">Por lo anterior, y de conformidad con la Ley 2054 de 2020, respetuosamente solicitamos a esa autoridad adelantar las gestiones pertinentes para la creación de un centro de bienestar animal en el municipio o, en su defecto, establecer convenios con instituciones y fundaciones legalmente constituidas que puedan cumplir dicha función. Así mismo, se recomienda impulsar campañas pedagógicas de sensibilización ciudadana sobre la tenencia responsable de mascotas, y reforzar los mecanismos de control y sanción a los propietarios que incumplen la normatividad. Estas acciones no solo garantizarán una adecuada protección de los animales, sino que contribuirán directamente al fortalecimiento de la seguridad, la convivencia y la salud pública en </w:t>
      </w:r>
      <w:r w:rsidR="006E5276">
        <w:rPr>
          <w:rFonts w:ascii="Arial" w:hAnsi="Arial" w:cs="Arial"/>
          <w:sz w:val="22"/>
          <w:szCs w:val="22"/>
          <w:shd w:val="clear" w:color="auto" w:fill="FFFFFF"/>
        </w:rPr>
        <w:t>el municipio</w:t>
      </w:r>
      <w:r w:rsidRPr="006E5276">
        <w:rPr>
          <w:rFonts w:ascii="Arial" w:hAnsi="Arial" w:cs="Arial"/>
          <w:sz w:val="22"/>
          <w:szCs w:val="22"/>
          <w:shd w:val="clear" w:color="auto" w:fill="FFFFFF"/>
        </w:rPr>
        <w:t>.</w:t>
      </w:r>
    </w:p>
    <w:p w14:paraId="28B7FD71" w14:textId="77777777" w:rsidR="00762F9C" w:rsidRPr="006E5276" w:rsidRDefault="00762F9C" w:rsidP="00762F9C">
      <w:pPr>
        <w:jc w:val="both"/>
        <w:rPr>
          <w:rFonts w:ascii="Arial" w:hAnsi="Arial" w:cs="Arial"/>
          <w:sz w:val="22"/>
          <w:szCs w:val="22"/>
          <w:shd w:val="clear" w:color="auto" w:fill="FFFFFF"/>
        </w:rPr>
      </w:pPr>
    </w:p>
    <w:p w14:paraId="0C901683" w14:textId="3582A800" w:rsidR="00C64FBF" w:rsidRPr="006E5276" w:rsidRDefault="00762F9C" w:rsidP="00762F9C">
      <w:pPr>
        <w:jc w:val="both"/>
        <w:rPr>
          <w:rFonts w:ascii="Arial" w:hAnsi="Arial" w:cs="Arial"/>
          <w:iCs/>
          <w:sz w:val="22"/>
          <w:szCs w:val="22"/>
        </w:rPr>
      </w:pPr>
      <w:r w:rsidRPr="006E5276">
        <w:rPr>
          <w:rFonts w:ascii="Arial" w:hAnsi="Arial" w:cs="Arial"/>
          <w:sz w:val="22"/>
          <w:szCs w:val="22"/>
          <w:shd w:val="clear" w:color="auto" w:fill="FFFFFF"/>
        </w:rPr>
        <w:t>En conclusión, la presencia de un alto número de caninos abandonados en las calles del municipio constituye una problemática seria que exige atención prioritaria. La Policía Nacional, en cumplimiento de su misión constitucional y en virtud del marco legal señalado, eleva este Informe de Policía Especial con carácter preventivo y con el firme propósito de que esa autoridad adopte las medidas necesarias que permitan mitigar los riesgos identificados, protegiendo la integridad de la ciudadanía y promoviendo una convivencia pacífica y responsable.</w:t>
      </w:r>
    </w:p>
    <w:p w14:paraId="0EBC547E" w14:textId="5A1CB5DF" w:rsidR="00C64FBF" w:rsidRPr="006E5276" w:rsidRDefault="00C64FBF" w:rsidP="00C64FBF">
      <w:pPr>
        <w:jc w:val="center"/>
        <w:rPr>
          <w:rFonts w:ascii="Arial" w:hAnsi="Arial" w:cs="Arial"/>
          <w:b/>
          <w:i/>
          <w:sz w:val="22"/>
          <w:szCs w:val="22"/>
        </w:rPr>
      </w:pPr>
    </w:p>
    <w:p w14:paraId="6A022263" w14:textId="38717311" w:rsidR="00C64FBF" w:rsidRPr="006E5276" w:rsidRDefault="00C64FBF" w:rsidP="00C64FBF">
      <w:pPr>
        <w:jc w:val="center"/>
        <w:rPr>
          <w:rFonts w:ascii="Arial" w:hAnsi="Arial" w:cs="Arial"/>
          <w:b/>
          <w:i/>
          <w:sz w:val="22"/>
          <w:szCs w:val="22"/>
        </w:rPr>
      </w:pPr>
      <w:r w:rsidRPr="006E5276">
        <w:rPr>
          <w:rFonts w:ascii="Arial" w:hAnsi="Arial" w:cs="Arial"/>
          <w:b/>
          <w:i/>
          <w:sz w:val="22"/>
          <w:szCs w:val="22"/>
        </w:rPr>
        <w:t>MATERIAL FOTOGRÁFICO</w:t>
      </w:r>
    </w:p>
    <w:p w14:paraId="79009292" w14:textId="77777777" w:rsidR="00C64FBF" w:rsidRPr="006E5276" w:rsidRDefault="00C64FBF" w:rsidP="00C64FBF">
      <w:pPr>
        <w:jc w:val="center"/>
        <w:rPr>
          <w:rFonts w:ascii="Arial" w:hAnsi="Arial" w:cs="Arial"/>
          <w:b/>
          <w:i/>
          <w:sz w:val="22"/>
          <w:szCs w:val="22"/>
        </w:rPr>
      </w:pPr>
    </w:p>
    <w:p w14:paraId="6EEE2E24" w14:textId="2961C029" w:rsidR="00C64FBF" w:rsidRPr="006E5276" w:rsidRDefault="00C64FBF" w:rsidP="00C64FBF">
      <w:pPr>
        <w:jc w:val="center"/>
        <w:rPr>
          <w:rFonts w:ascii="Arial" w:hAnsi="Arial" w:cs="Arial"/>
          <w:noProof/>
          <w:sz w:val="22"/>
          <w:szCs w:val="22"/>
        </w:rPr>
      </w:pPr>
    </w:p>
    <w:p w14:paraId="1345D15C" w14:textId="0BAC3210" w:rsidR="00C64FBF" w:rsidRPr="006E5276" w:rsidRDefault="00C64FBF" w:rsidP="00362577">
      <w:pPr>
        <w:rPr>
          <w:rFonts w:ascii="Arial" w:eastAsia="Arial" w:hAnsi="Arial" w:cs="Arial"/>
          <w:sz w:val="22"/>
          <w:szCs w:val="22"/>
        </w:rPr>
      </w:pPr>
    </w:p>
    <w:p w14:paraId="02597FEF" w14:textId="71FD0B0F" w:rsidR="00C64FBF" w:rsidRPr="006E5276" w:rsidRDefault="00C64FBF" w:rsidP="00C64FBF">
      <w:pPr>
        <w:jc w:val="center"/>
        <w:rPr>
          <w:rFonts w:ascii="Arial" w:eastAsia="Arial" w:hAnsi="Arial" w:cs="Arial"/>
          <w:sz w:val="22"/>
          <w:szCs w:val="22"/>
        </w:rPr>
      </w:pPr>
    </w:p>
    <w:p w14:paraId="5C0FDD79" w14:textId="484094E9" w:rsidR="00C64FBF" w:rsidRPr="006E5276" w:rsidRDefault="00C64FBF" w:rsidP="00C64FBF">
      <w:pPr>
        <w:rPr>
          <w:rFonts w:ascii="Arial" w:eastAsia="Arial" w:hAnsi="Arial" w:cs="Arial"/>
          <w:sz w:val="22"/>
          <w:szCs w:val="22"/>
        </w:rPr>
      </w:pPr>
      <w:r w:rsidRPr="006E5276">
        <w:rPr>
          <w:rFonts w:ascii="Arial" w:eastAsia="Arial" w:hAnsi="Arial" w:cs="Arial"/>
          <w:sz w:val="22"/>
          <w:szCs w:val="22"/>
        </w:rPr>
        <w:t>Atentamente,</w:t>
      </w:r>
    </w:p>
    <w:p w14:paraId="67B05F52" w14:textId="0AAA0EFC" w:rsidR="00C64FBF" w:rsidRPr="006E5276" w:rsidRDefault="00C64FBF" w:rsidP="00C64FBF">
      <w:pPr>
        <w:rPr>
          <w:rFonts w:ascii="Arial" w:hAnsi="Arial" w:cs="Arial"/>
          <w:noProof/>
          <w:sz w:val="22"/>
          <w:szCs w:val="22"/>
        </w:rPr>
      </w:pPr>
      <w:r w:rsidRPr="006E5276">
        <w:rPr>
          <w:rFonts w:ascii="Arial" w:hAnsi="Arial" w:cs="Arial"/>
          <w:noProof/>
          <w:sz w:val="22"/>
          <w:szCs w:val="22"/>
        </w:rPr>
        <w:t xml:space="preserve">      </w:t>
      </w:r>
    </w:p>
    <w:p w14:paraId="7445A9FF" w14:textId="6071B59E" w:rsidR="00C64FBF" w:rsidRPr="006E5276" w:rsidRDefault="00C64FBF" w:rsidP="00C64FBF">
      <w:pPr>
        <w:rPr>
          <w:rFonts w:ascii="Arial" w:hAnsi="Arial" w:cs="Arial"/>
          <w:noProof/>
          <w:sz w:val="22"/>
          <w:szCs w:val="22"/>
        </w:rPr>
      </w:pPr>
    </w:p>
    <w:p w14:paraId="2F979A57" w14:textId="72005F37" w:rsidR="00C64FBF" w:rsidRPr="006E5276" w:rsidRDefault="0042142C" w:rsidP="00C64FBF">
      <w:pPr>
        <w:rPr>
          <w:rFonts w:ascii="Arial" w:hAnsi="Arial" w:cs="Arial"/>
          <w:noProof/>
          <w:sz w:val="22"/>
          <w:szCs w:val="22"/>
        </w:rPr>
      </w:pPr>
      <w:r w:rsidRPr="006E5276">
        <w:rPr>
          <w:rFonts w:ascii="Arial" w:hAnsi="Arial" w:cs="Arial"/>
          <w:noProof/>
          <w:sz w:val="22"/>
          <w:szCs w:val="22"/>
        </w:rPr>
        <w:t>FIRMA XXXXXXXX</w:t>
      </w:r>
    </w:p>
    <w:p w14:paraId="6608DB70" w14:textId="0C58A10F" w:rsidR="00C64FBF" w:rsidRPr="006E5276" w:rsidRDefault="00C64FBF" w:rsidP="00C64FBF">
      <w:pPr>
        <w:rPr>
          <w:rFonts w:ascii="Arial" w:hAnsi="Arial" w:cs="Arial"/>
          <w:noProof/>
          <w:sz w:val="22"/>
          <w:szCs w:val="22"/>
        </w:rPr>
      </w:pPr>
    </w:p>
    <w:p w14:paraId="74108F8F" w14:textId="77777777" w:rsidR="00362577" w:rsidRPr="00C96C93" w:rsidRDefault="00362577" w:rsidP="00C64FBF">
      <w:pPr>
        <w:rPr>
          <w:rFonts w:ascii="Arial" w:eastAsia="Calibri" w:hAnsi="Arial" w:cs="Arial"/>
          <w:iCs/>
          <w:sz w:val="14"/>
          <w:szCs w:val="14"/>
        </w:rPr>
      </w:pPr>
    </w:p>
    <w:p w14:paraId="1D4854AE" w14:textId="77777777" w:rsidR="00362577" w:rsidRPr="00C96C93" w:rsidRDefault="00362577" w:rsidP="00C64FBF">
      <w:pPr>
        <w:rPr>
          <w:rFonts w:ascii="Arial" w:eastAsia="Calibri" w:hAnsi="Arial" w:cs="Arial"/>
          <w:iCs/>
          <w:sz w:val="14"/>
          <w:szCs w:val="14"/>
        </w:rPr>
      </w:pPr>
    </w:p>
    <w:p w14:paraId="640099F3" w14:textId="4DFBA7BF" w:rsidR="00C64FBF" w:rsidRPr="00C96C93" w:rsidRDefault="00C64FBF" w:rsidP="00C64FBF">
      <w:pPr>
        <w:rPr>
          <w:rFonts w:ascii="Arial" w:hAnsi="Arial" w:cs="Arial"/>
          <w:iCs/>
          <w:sz w:val="14"/>
          <w:szCs w:val="14"/>
        </w:rPr>
      </w:pPr>
      <w:r w:rsidRPr="00C96C93">
        <w:rPr>
          <w:rFonts w:ascii="Arial" w:eastAsia="Calibri" w:hAnsi="Arial" w:cs="Arial"/>
          <w:iCs/>
          <w:sz w:val="14"/>
          <w:szCs w:val="14"/>
        </w:rPr>
        <w:t>Elaborado Por:</w:t>
      </w:r>
      <w:r w:rsidRPr="00C96C93">
        <w:rPr>
          <w:rFonts w:ascii="Arial" w:eastAsia="Calibri" w:hAnsi="Arial" w:cs="Arial"/>
          <w:iCs/>
          <w:sz w:val="14"/>
          <w:szCs w:val="14"/>
        </w:rPr>
        <w:tab/>
        <w:t xml:space="preserve">                         PT </w:t>
      </w:r>
      <w:proofErr w:type="spellStart"/>
      <w:r w:rsidR="0042142C" w:rsidRPr="00C96C93">
        <w:rPr>
          <w:rFonts w:ascii="Arial" w:eastAsia="Calibri" w:hAnsi="Arial" w:cs="Arial"/>
          <w:iCs/>
          <w:sz w:val="14"/>
          <w:szCs w:val="14"/>
        </w:rPr>
        <w:t>XXXX</w:t>
      </w:r>
      <w:proofErr w:type="spellEnd"/>
    </w:p>
    <w:p w14:paraId="061EDCF1" w14:textId="4ACF9017" w:rsidR="00C64FBF" w:rsidRPr="00C96C93" w:rsidRDefault="00C64FBF" w:rsidP="00C64FBF">
      <w:pPr>
        <w:jc w:val="both"/>
        <w:rPr>
          <w:rFonts w:ascii="Arial" w:eastAsia="Calibri" w:hAnsi="Arial" w:cs="Arial"/>
          <w:iCs/>
          <w:sz w:val="14"/>
          <w:szCs w:val="14"/>
        </w:rPr>
      </w:pPr>
      <w:r w:rsidRPr="00C96C93">
        <w:rPr>
          <w:rFonts w:ascii="Arial" w:eastAsia="Batang" w:hAnsi="Arial" w:cs="Arial"/>
          <w:iCs/>
          <w:sz w:val="14"/>
          <w:szCs w:val="14"/>
        </w:rPr>
        <w:t>Revisado Por</w:t>
      </w:r>
      <w:r w:rsidRPr="00C96C93">
        <w:rPr>
          <w:rFonts w:ascii="Arial" w:eastAsia="Batang" w:hAnsi="Arial" w:cs="Arial"/>
          <w:iCs/>
          <w:sz w:val="14"/>
          <w:szCs w:val="14"/>
        </w:rPr>
        <w:tab/>
        <w:t xml:space="preserve">                         </w:t>
      </w:r>
      <w:r w:rsidRPr="00C96C93">
        <w:rPr>
          <w:rFonts w:ascii="Arial" w:eastAsia="Calibri" w:hAnsi="Arial" w:cs="Arial"/>
          <w:iCs/>
          <w:sz w:val="14"/>
          <w:szCs w:val="14"/>
        </w:rPr>
        <w:t xml:space="preserve">PT </w:t>
      </w:r>
      <w:proofErr w:type="spellStart"/>
      <w:r w:rsidR="0042142C" w:rsidRPr="00C96C93">
        <w:rPr>
          <w:rFonts w:ascii="Arial" w:eastAsia="Calibri" w:hAnsi="Arial" w:cs="Arial"/>
          <w:iCs/>
          <w:sz w:val="14"/>
          <w:szCs w:val="14"/>
        </w:rPr>
        <w:t>XXXXX</w:t>
      </w:r>
      <w:proofErr w:type="spellEnd"/>
    </w:p>
    <w:p w14:paraId="690EBEF9" w14:textId="6E5C09B9" w:rsidR="00C64FBF" w:rsidRPr="00C96C93" w:rsidRDefault="00C64FBF" w:rsidP="00C64FBF">
      <w:pPr>
        <w:jc w:val="both"/>
        <w:rPr>
          <w:rFonts w:ascii="Arial" w:hAnsi="Arial" w:cs="Arial"/>
          <w:iCs/>
          <w:sz w:val="14"/>
          <w:szCs w:val="14"/>
        </w:rPr>
      </w:pPr>
      <w:r w:rsidRPr="00C96C93">
        <w:rPr>
          <w:rFonts w:ascii="Arial" w:eastAsia="Calibri" w:hAnsi="Arial" w:cs="Arial"/>
          <w:iCs/>
          <w:sz w:val="14"/>
          <w:szCs w:val="14"/>
        </w:rPr>
        <w:t xml:space="preserve">Fecha De Elaboración:               </w:t>
      </w:r>
      <w:proofErr w:type="spellStart"/>
      <w:r w:rsidR="0042142C" w:rsidRPr="00C96C93">
        <w:rPr>
          <w:rFonts w:ascii="Arial" w:eastAsia="Calibri" w:hAnsi="Arial" w:cs="Arial"/>
          <w:iCs/>
          <w:sz w:val="14"/>
          <w:szCs w:val="14"/>
        </w:rPr>
        <w:t>XXXXXX</w:t>
      </w:r>
      <w:proofErr w:type="spellEnd"/>
      <w:r w:rsidRPr="00C96C93">
        <w:rPr>
          <w:rFonts w:ascii="Arial" w:hAnsi="Arial" w:cs="Arial"/>
          <w:iCs/>
          <w:sz w:val="14"/>
          <w:szCs w:val="14"/>
        </w:rPr>
        <w:tab/>
      </w:r>
      <w:r w:rsidRPr="00C96C93">
        <w:rPr>
          <w:rFonts w:ascii="Arial" w:hAnsi="Arial" w:cs="Arial"/>
          <w:noProof/>
          <w:sz w:val="14"/>
          <w:szCs w:val="14"/>
          <w:lang w:eastAsia="es-CO"/>
        </w:rPr>
        <w:drawing>
          <wp:anchor distT="0" distB="0" distL="114300" distR="114300" simplePos="0" relativeHeight="251660288" behindDoc="1" locked="0" layoutInCell="1" allowOverlap="1" wp14:anchorId="7C14734F" wp14:editId="129EEAAB">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143D9" w14:textId="76C9F9C4" w:rsidR="00C64FBF" w:rsidRPr="00C96C93" w:rsidRDefault="00C64FBF" w:rsidP="00C64FBF">
      <w:pPr>
        <w:tabs>
          <w:tab w:val="left" w:pos="1418"/>
        </w:tabs>
        <w:rPr>
          <w:rFonts w:ascii="Arial" w:hAnsi="Arial" w:cs="Arial"/>
          <w:sz w:val="14"/>
          <w:szCs w:val="14"/>
        </w:rPr>
      </w:pPr>
      <w:r w:rsidRPr="00C96C93">
        <w:rPr>
          <w:rFonts w:ascii="Arial" w:hAnsi="Arial" w:cs="Arial"/>
          <w:sz w:val="14"/>
          <w:szCs w:val="14"/>
        </w:rPr>
        <w:t xml:space="preserve">Ubicación:                                    </w:t>
      </w:r>
      <w:proofErr w:type="spellStart"/>
      <w:r w:rsidRPr="00C96C93">
        <w:rPr>
          <w:rFonts w:ascii="Arial" w:hAnsi="Arial" w:cs="Arial"/>
          <w:sz w:val="14"/>
          <w:szCs w:val="14"/>
        </w:rPr>
        <w:t>D:</w:t>
      </w:r>
      <w:r w:rsidR="0042142C" w:rsidRPr="00C96C93">
        <w:rPr>
          <w:rFonts w:ascii="Arial" w:hAnsi="Arial" w:cs="Arial"/>
          <w:sz w:val="14"/>
          <w:szCs w:val="14"/>
        </w:rPr>
        <w:t>XXXXXXXXX</w:t>
      </w:r>
      <w:proofErr w:type="spellEnd"/>
    </w:p>
    <w:p w14:paraId="1254E388" w14:textId="1351B067" w:rsidR="00C64FBF" w:rsidRPr="00C96C93" w:rsidRDefault="00C64FBF" w:rsidP="00C64FBF">
      <w:pPr>
        <w:pStyle w:val="Sinespaciado"/>
        <w:rPr>
          <w:rFonts w:cs="Arial"/>
          <w:sz w:val="14"/>
          <w:szCs w:val="14"/>
        </w:rPr>
      </w:pPr>
    </w:p>
    <w:p w14:paraId="5DA98A15" w14:textId="77777777" w:rsidR="00C64FBF" w:rsidRPr="00C96C93" w:rsidRDefault="00C64FBF" w:rsidP="00C64FBF">
      <w:pPr>
        <w:pStyle w:val="Sinespaciado"/>
        <w:rPr>
          <w:rFonts w:cs="Arial"/>
          <w:sz w:val="14"/>
          <w:szCs w:val="14"/>
        </w:rPr>
      </w:pPr>
    </w:p>
    <w:p w14:paraId="4C2331E0" w14:textId="6E54046B" w:rsidR="00C64FBF" w:rsidRPr="00C96C93" w:rsidRDefault="00C64FBF" w:rsidP="00C64FBF">
      <w:pPr>
        <w:jc w:val="both"/>
        <w:rPr>
          <w:rFonts w:ascii="Arial" w:eastAsia="Batang" w:hAnsi="Arial" w:cs="Arial"/>
          <w:sz w:val="14"/>
          <w:szCs w:val="14"/>
        </w:rPr>
      </w:pPr>
      <w:r w:rsidRPr="00C96C93">
        <w:rPr>
          <w:rFonts w:ascii="Arial" w:eastAsia="Batang" w:hAnsi="Arial" w:cs="Arial"/>
          <w:sz w:val="14"/>
          <w:szCs w:val="14"/>
        </w:rPr>
        <w:t xml:space="preserve">Avenida </w:t>
      </w:r>
      <w:proofErr w:type="spellStart"/>
      <w:r w:rsidR="0042142C" w:rsidRPr="00C96C93">
        <w:rPr>
          <w:rFonts w:ascii="Arial" w:eastAsia="Batang" w:hAnsi="Arial" w:cs="Arial"/>
          <w:sz w:val="14"/>
          <w:szCs w:val="14"/>
        </w:rPr>
        <w:t>XXXXXXX</w:t>
      </w:r>
      <w:proofErr w:type="spellEnd"/>
      <w:r w:rsidRPr="00C96C93">
        <w:rPr>
          <w:rFonts w:ascii="Arial" w:eastAsia="Batang" w:hAnsi="Arial" w:cs="Arial"/>
          <w:sz w:val="14"/>
          <w:szCs w:val="14"/>
        </w:rPr>
        <w:t> </w:t>
      </w:r>
    </w:p>
    <w:p w14:paraId="7D3D4DF1" w14:textId="2367DD14" w:rsidR="00C64FBF" w:rsidRPr="00C96C93" w:rsidRDefault="00C64FBF" w:rsidP="00C64FBF">
      <w:pPr>
        <w:jc w:val="both"/>
        <w:rPr>
          <w:rFonts w:ascii="Arial" w:eastAsia="Batang" w:hAnsi="Arial" w:cs="Arial"/>
          <w:sz w:val="14"/>
          <w:szCs w:val="14"/>
        </w:rPr>
      </w:pPr>
      <w:r w:rsidRPr="00C96C93">
        <w:rPr>
          <w:rFonts w:ascii="Arial" w:eastAsia="Batang" w:hAnsi="Arial" w:cs="Arial"/>
          <w:sz w:val="14"/>
          <w:szCs w:val="14"/>
        </w:rPr>
        <w:t xml:space="preserve">Teléfono </w:t>
      </w:r>
      <w:proofErr w:type="spellStart"/>
      <w:r w:rsidR="0042142C" w:rsidRPr="00C96C93">
        <w:rPr>
          <w:rFonts w:ascii="Arial" w:eastAsia="Batang" w:hAnsi="Arial" w:cs="Arial"/>
          <w:sz w:val="14"/>
          <w:szCs w:val="14"/>
        </w:rPr>
        <w:t>XXXXXX</w:t>
      </w:r>
      <w:proofErr w:type="spellEnd"/>
      <w:r w:rsidRPr="00C96C93">
        <w:rPr>
          <w:rFonts w:ascii="Arial" w:eastAsia="Batang" w:hAnsi="Arial" w:cs="Arial"/>
          <w:sz w:val="14"/>
          <w:szCs w:val="14"/>
        </w:rPr>
        <w:t> </w:t>
      </w:r>
    </w:p>
    <w:p w14:paraId="33E40226" w14:textId="346E3D44" w:rsidR="00C64FBF" w:rsidRPr="00C96C93" w:rsidRDefault="0042142C" w:rsidP="00C64FBF">
      <w:pPr>
        <w:jc w:val="both"/>
        <w:rPr>
          <w:rStyle w:val="Hipervnculo"/>
          <w:rFonts w:ascii="Arial" w:eastAsia="Batang" w:hAnsi="Arial" w:cs="Arial"/>
          <w:sz w:val="14"/>
          <w:szCs w:val="14"/>
        </w:rPr>
      </w:pPr>
      <w:hyperlink r:id="rId8" w:history="1">
        <w:proofErr w:type="spellStart"/>
        <w:r w:rsidRPr="00C96C93">
          <w:rPr>
            <w:rStyle w:val="Hipervnculo"/>
            <w:rFonts w:ascii="Arial" w:eastAsia="Batang" w:hAnsi="Arial" w:cs="Arial"/>
            <w:sz w:val="14"/>
            <w:szCs w:val="14"/>
          </w:rPr>
          <w:t>XXXXXXXXXX@policia.gov.co</w:t>
        </w:r>
        <w:proofErr w:type="spellEnd"/>
      </w:hyperlink>
    </w:p>
    <w:p w14:paraId="4D333F59" w14:textId="563B08C0" w:rsidR="00C64FBF" w:rsidRPr="00C96C93" w:rsidRDefault="0042142C" w:rsidP="00C64FBF">
      <w:pPr>
        <w:jc w:val="both"/>
        <w:rPr>
          <w:rFonts w:ascii="Arial" w:eastAsia="Batang" w:hAnsi="Arial" w:cs="Arial"/>
          <w:sz w:val="14"/>
          <w:szCs w:val="14"/>
        </w:rPr>
      </w:pPr>
      <w:proofErr w:type="spellStart"/>
      <w:r w:rsidRPr="00C96C93">
        <w:rPr>
          <w:rStyle w:val="Hipervnculo"/>
          <w:rFonts w:ascii="Arial" w:eastAsia="Batang" w:hAnsi="Arial" w:cs="Arial"/>
          <w:sz w:val="14"/>
          <w:szCs w:val="14"/>
        </w:rPr>
        <w:t>XXXXXXXXX</w:t>
      </w:r>
      <w:r w:rsidR="00C64FBF" w:rsidRPr="00C96C93">
        <w:rPr>
          <w:rStyle w:val="Hipervnculo"/>
          <w:rFonts w:ascii="Arial" w:eastAsia="Batang" w:hAnsi="Arial" w:cs="Arial"/>
          <w:sz w:val="14"/>
          <w:szCs w:val="14"/>
        </w:rPr>
        <w:t>@policia.gov.co</w:t>
      </w:r>
      <w:proofErr w:type="spellEnd"/>
    </w:p>
    <w:p w14:paraId="4212277A" w14:textId="77777777" w:rsidR="00C64FBF" w:rsidRPr="006E5276" w:rsidRDefault="00C64FBF" w:rsidP="00C64FBF">
      <w:pPr>
        <w:pStyle w:val="Sinespaciado"/>
        <w:jc w:val="center"/>
        <w:rPr>
          <w:rFonts w:cs="Arial"/>
          <w:b/>
          <w:bCs/>
          <w:color w:val="000000"/>
          <w:sz w:val="22"/>
          <w:szCs w:val="22"/>
        </w:rPr>
      </w:pPr>
      <w:r w:rsidRPr="006E5276">
        <w:rPr>
          <w:rFonts w:cs="Arial"/>
          <w:b/>
          <w:bCs/>
          <w:color w:val="000000"/>
          <w:sz w:val="22"/>
          <w:szCs w:val="22"/>
        </w:rPr>
        <w:t xml:space="preserve">                 </w:t>
      </w:r>
    </w:p>
    <w:p w14:paraId="4D814D9C" w14:textId="77777777" w:rsidR="00C64FBF" w:rsidRPr="006E5276" w:rsidRDefault="00C64FBF" w:rsidP="00C64FBF">
      <w:pPr>
        <w:pStyle w:val="Sinespaciado"/>
        <w:jc w:val="center"/>
        <w:rPr>
          <w:rFonts w:cs="Arial"/>
          <w:b/>
          <w:sz w:val="22"/>
          <w:szCs w:val="22"/>
        </w:rPr>
      </w:pPr>
      <w:r w:rsidRPr="006E5276">
        <w:rPr>
          <w:rFonts w:cs="Arial"/>
          <w:b/>
          <w:bCs/>
          <w:color w:val="000000"/>
          <w:sz w:val="22"/>
          <w:szCs w:val="22"/>
        </w:rPr>
        <w:t xml:space="preserve">   INFORMACIÓN PÚBLICA</w:t>
      </w:r>
    </w:p>
    <w:p w14:paraId="74C60745" w14:textId="0DEF5F42" w:rsidR="00C64FBF" w:rsidRPr="006E5276" w:rsidRDefault="00C64FBF">
      <w:pPr>
        <w:rPr>
          <w:rFonts w:ascii="Arial" w:hAnsi="Arial" w:cs="Arial"/>
          <w:sz w:val="22"/>
          <w:szCs w:val="22"/>
        </w:rPr>
      </w:pPr>
    </w:p>
    <w:sectPr w:rsidR="00C64FBF" w:rsidRPr="006E5276" w:rsidSect="00E762A3">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3F1B" w14:textId="77777777" w:rsidR="003D509F" w:rsidRDefault="003D509F">
      <w:r>
        <w:separator/>
      </w:r>
    </w:p>
  </w:endnote>
  <w:endnote w:type="continuationSeparator" w:id="0">
    <w:p w14:paraId="652BCCEE" w14:textId="77777777" w:rsidR="003D509F" w:rsidRDefault="003D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Frutiger 45 Light">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08FA" w14:textId="77777777" w:rsidR="00A646B3" w:rsidRPr="00686C99" w:rsidRDefault="00000000" w:rsidP="00512A2E">
    <w:pPr>
      <w:pStyle w:val="Piedepgina"/>
      <w:tabs>
        <w:tab w:val="center" w:pos="4253"/>
        <w:tab w:val="right" w:pos="8931"/>
      </w:tabs>
      <w:rPr>
        <w:rFonts w:ascii="Arial" w:hAnsi="Arial" w:cs="Arial"/>
        <w:color w:val="808080"/>
        <w:sz w:val="16"/>
        <w:szCs w:val="16"/>
      </w:rPr>
    </w:pPr>
    <w:proofErr w:type="spellStart"/>
    <w:r w:rsidRPr="00686C99">
      <w:rPr>
        <w:rFonts w:ascii="Arial" w:hAnsi="Arial" w:cs="Arial"/>
        <w:color w:val="808080"/>
        <w:sz w:val="16"/>
        <w:szCs w:val="16"/>
      </w:rPr>
      <w:t>1DS</w:t>
    </w:r>
    <w:proofErr w:type="spellEnd"/>
    <w:r w:rsidRPr="00686C99">
      <w:rPr>
        <w:rFonts w:ascii="Arial" w:hAnsi="Arial" w:cs="Arial"/>
        <w:color w:val="808080"/>
        <w:sz w:val="16"/>
        <w:szCs w:val="16"/>
      </w:rPr>
      <w:t xml:space="preserve"> </w:t>
    </w:r>
    <w:r>
      <w:rPr>
        <w:rFonts w:ascii="Arial" w:hAnsi="Arial" w:cs="Arial"/>
        <w:color w:val="808080"/>
        <w:sz w:val="16"/>
        <w:szCs w:val="16"/>
      </w:rPr>
      <w:t>–</w:t>
    </w:r>
    <w:r w:rsidRPr="00686C99">
      <w:rPr>
        <w:rFonts w:ascii="Arial" w:hAnsi="Arial" w:cs="Arial"/>
        <w:color w:val="808080"/>
        <w:sz w:val="16"/>
        <w:szCs w:val="16"/>
      </w:rPr>
      <w:t xml:space="preserve"> </w:t>
    </w:r>
    <w:proofErr w:type="spellStart"/>
    <w:r w:rsidRPr="00686C99">
      <w:rPr>
        <w:rFonts w:ascii="Arial" w:hAnsi="Arial" w:cs="Arial"/>
        <w:color w:val="808080"/>
        <w:sz w:val="16"/>
        <w:szCs w:val="16"/>
      </w:rPr>
      <w:t>OF</w:t>
    </w:r>
    <w:proofErr w:type="spellEnd"/>
    <w:r>
      <w:rPr>
        <w:rFonts w:ascii="Arial" w:hAnsi="Arial" w:cs="Arial"/>
        <w:color w:val="808080"/>
        <w:sz w:val="16"/>
        <w:szCs w:val="16"/>
      </w:rPr>
      <w:t xml:space="preserve"> –</w:t>
    </w:r>
    <w:r w:rsidRPr="00686C99">
      <w:rPr>
        <w:rFonts w:ascii="Arial" w:hAnsi="Arial" w:cs="Arial"/>
        <w:color w:val="808080"/>
        <w:sz w:val="16"/>
        <w:szCs w:val="16"/>
      </w:rPr>
      <w:t xml:space="preserve"> 0001</w:t>
    </w:r>
    <w:r>
      <w:rPr>
        <w:rFonts w:ascii="Arial" w:hAnsi="Arial" w:cs="Arial"/>
        <w:color w:val="808080"/>
        <w:sz w:val="16"/>
        <w:szCs w:val="16"/>
      </w:rPr>
      <w:t xml:space="preserve">                                                     </w:t>
    </w:r>
    <w:r w:rsidRPr="00686C99">
      <w:rPr>
        <w:rFonts w:ascii="Arial" w:hAnsi="Arial" w:cs="Arial"/>
        <w:color w:val="808080"/>
        <w:sz w:val="16"/>
        <w:szCs w:val="16"/>
      </w:rPr>
      <w:t xml:space="preserve">Página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PAGE </w:instrText>
    </w:r>
    <w:r w:rsidRPr="00686C99">
      <w:rPr>
        <w:rFonts w:ascii="Arial" w:hAnsi="Arial" w:cs="Arial"/>
        <w:color w:val="808080"/>
        <w:sz w:val="16"/>
        <w:szCs w:val="16"/>
      </w:rPr>
      <w:fldChar w:fldCharType="separate"/>
    </w:r>
    <w:r>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de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NUMPAGES </w:instrText>
    </w:r>
    <w:r w:rsidRPr="00686C99">
      <w:rPr>
        <w:rFonts w:ascii="Arial" w:hAnsi="Arial" w:cs="Arial"/>
        <w:color w:val="808080"/>
        <w:sz w:val="16"/>
        <w:szCs w:val="16"/>
      </w:rPr>
      <w:fldChar w:fldCharType="separate"/>
    </w:r>
    <w:r>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w:t>
    </w:r>
    <w:r>
      <w:rPr>
        <w:rFonts w:ascii="Arial" w:hAnsi="Arial" w:cs="Arial"/>
        <w:color w:val="808080"/>
        <w:sz w:val="16"/>
        <w:szCs w:val="16"/>
      </w:rPr>
      <w:t xml:space="preserve">                                                       </w:t>
    </w:r>
    <w:r w:rsidRPr="00686C99">
      <w:rPr>
        <w:rFonts w:ascii="Arial" w:hAnsi="Arial" w:cs="Arial"/>
        <w:color w:val="808080"/>
        <w:sz w:val="16"/>
        <w:szCs w:val="16"/>
      </w:rPr>
      <w:tab/>
      <w:t xml:space="preserve">Aprobación: </w:t>
    </w:r>
    <w:r>
      <w:rPr>
        <w:rFonts w:ascii="Arial" w:hAnsi="Arial" w:cs="Arial"/>
        <w:color w:val="808080"/>
        <w:sz w:val="16"/>
        <w:szCs w:val="16"/>
      </w:rPr>
      <w:t>14/11/2022</w:t>
    </w:r>
  </w:p>
  <w:p w14:paraId="64783C7B" w14:textId="77777777" w:rsidR="00A646B3" w:rsidRPr="00C6773A" w:rsidRDefault="00000000" w:rsidP="00512A2E">
    <w:pPr>
      <w:pStyle w:val="Piedepgina"/>
      <w:tabs>
        <w:tab w:val="right" w:pos="8931"/>
      </w:tabs>
      <w:rPr>
        <w:rFonts w:ascii="Arial" w:hAnsi="Arial" w:cs="Arial"/>
        <w:color w:val="808080"/>
        <w:sz w:val="16"/>
        <w:szCs w:val="16"/>
      </w:rPr>
    </w:pPr>
    <w:r w:rsidRPr="00686C99">
      <w:rPr>
        <w:rFonts w:ascii="Arial" w:hAnsi="Arial" w:cs="Arial"/>
        <w:color w:val="808080"/>
        <w:sz w:val="16"/>
        <w:szCs w:val="16"/>
      </w:rPr>
      <w:t xml:space="preserve">VER: </w:t>
    </w:r>
    <w:r>
      <w:rPr>
        <w:rFonts w:ascii="Arial" w:hAnsi="Arial" w:cs="Arial"/>
        <w:color w:val="808080"/>
        <w:sz w:val="16"/>
        <w:szCs w:val="16"/>
      </w:rPr>
      <w:t>5</w:t>
    </w:r>
    <w:r w:rsidRPr="00686C99">
      <w:rPr>
        <w:rFonts w:ascii="Arial" w:hAnsi="Arial" w:cs="Arial"/>
        <w:color w:val="808080"/>
        <w:sz w:val="16"/>
        <w:szCs w:val="16"/>
      </w:rPr>
      <w:tab/>
    </w:r>
  </w:p>
  <w:p w14:paraId="73B51678" w14:textId="77777777" w:rsidR="00A646B3" w:rsidRDefault="00A646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D1144" w14:textId="77777777" w:rsidR="003D509F" w:rsidRDefault="003D509F">
      <w:r>
        <w:separator/>
      </w:r>
    </w:p>
  </w:footnote>
  <w:footnote w:type="continuationSeparator" w:id="0">
    <w:p w14:paraId="4B0F9080" w14:textId="77777777" w:rsidR="003D509F" w:rsidRDefault="003D5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BF"/>
    <w:rsid w:val="00042F1B"/>
    <w:rsid w:val="00115FEE"/>
    <w:rsid w:val="00190E0F"/>
    <w:rsid w:val="00362577"/>
    <w:rsid w:val="003D509F"/>
    <w:rsid w:val="0042142C"/>
    <w:rsid w:val="00611B7E"/>
    <w:rsid w:val="00674850"/>
    <w:rsid w:val="006E5276"/>
    <w:rsid w:val="00762F9C"/>
    <w:rsid w:val="00806461"/>
    <w:rsid w:val="009357E6"/>
    <w:rsid w:val="009E3E25"/>
    <w:rsid w:val="00A30550"/>
    <w:rsid w:val="00A646B3"/>
    <w:rsid w:val="00C53BB0"/>
    <w:rsid w:val="00C64FBF"/>
    <w:rsid w:val="00C96C93"/>
    <w:rsid w:val="00CF291A"/>
    <w:rsid w:val="00E762A3"/>
    <w:rsid w:val="00F707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960D5"/>
  <w15:chartTrackingRefBased/>
  <w15:docId w15:val="{B5376894-32A4-4B0D-8ADC-F3F945CFF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FBF"/>
    <w:pPr>
      <w:spacing w:after="0" w:line="240" w:lineRule="auto"/>
    </w:pPr>
    <w:rPr>
      <w:rFonts w:ascii="Lucida Sans" w:eastAsia="Times New Roman" w:hAnsi="Lucida Sans" w:cs="Times New Roman"/>
      <w:spacing w:val="-3"/>
      <w:kern w:val="0"/>
      <w:sz w:val="24"/>
      <w:szCs w:val="20"/>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Textos">
    <w:name w:val="Texto (Textos)"/>
    <w:basedOn w:val="Normal"/>
    <w:rsid w:val="00C64FBF"/>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pacing w:val="0"/>
      <w:sz w:val="22"/>
      <w:szCs w:val="22"/>
      <w:lang w:val="es-ES_tradnl"/>
    </w:rPr>
  </w:style>
  <w:style w:type="character" w:styleId="Hipervnculo">
    <w:name w:val="Hyperlink"/>
    <w:rsid w:val="00C64FBF"/>
    <w:rPr>
      <w:color w:val="0000FF"/>
      <w:u w:val="single"/>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C64FBF"/>
    <w:pPr>
      <w:spacing w:after="0" w:line="240" w:lineRule="auto"/>
    </w:pPr>
    <w:rPr>
      <w:rFonts w:ascii="Arial" w:eastAsia="Times New Roman" w:hAnsi="Arial" w:cs="Times New Roman"/>
      <w:kern w:val="0"/>
      <w:sz w:val="24"/>
      <w:szCs w:val="20"/>
      <w:lang w:eastAsia="es-MX"/>
      <w14:ligatures w14:val="none"/>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C64FBF"/>
    <w:rPr>
      <w:rFonts w:ascii="Arial" w:eastAsia="Times New Roman" w:hAnsi="Arial" w:cs="Times New Roman"/>
      <w:kern w:val="0"/>
      <w:sz w:val="24"/>
      <w:szCs w:val="20"/>
      <w:lang w:eastAsia="es-MX"/>
      <w14:ligatures w14:val="none"/>
    </w:rPr>
  </w:style>
  <w:style w:type="paragraph" w:styleId="Piedepgina">
    <w:name w:val="footer"/>
    <w:basedOn w:val="Normal"/>
    <w:link w:val="PiedepginaCar"/>
    <w:unhideWhenUsed/>
    <w:rsid w:val="00C64FBF"/>
    <w:pPr>
      <w:tabs>
        <w:tab w:val="center" w:pos="4419"/>
        <w:tab w:val="right" w:pos="8838"/>
      </w:tabs>
    </w:pPr>
  </w:style>
  <w:style w:type="character" w:customStyle="1" w:styleId="PiedepginaCar">
    <w:name w:val="Pie de página Car"/>
    <w:basedOn w:val="Fuentedeprrafopredeter"/>
    <w:link w:val="Piedepgina"/>
    <w:rsid w:val="00C64FBF"/>
    <w:rPr>
      <w:rFonts w:ascii="Lucida Sans" w:eastAsia="Times New Roman" w:hAnsi="Lucida Sans" w:cs="Times New Roman"/>
      <w:spacing w:val="-3"/>
      <w:kern w:val="0"/>
      <w:sz w:val="24"/>
      <w:szCs w:val="20"/>
      <w:lang w:eastAsia="es-ES"/>
      <w14:ligatures w14:val="none"/>
    </w:rPr>
  </w:style>
  <w:style w:type="paragraph" w:styleId="NormalWeb">
    <w:name w:val="Normal (Web)"/>
    <w:basedOn w:val="Normal"/>
    <w:uiPriority w:val="99"/>
    <w:unhideWhenUsed/>
    <w:rsid w:val="00C64FBF"/>
    <w:pPr>
      <w:spacing w:before="100" w:beforeAutospacing="1" w:after="100" w:afterAutospacing="1"/>
    </w:pPr>
    <w:rPr>
      <w:rFonts w:ascii="Times New Roman" w:hAnsi="Times New Roman"/>
      <w:spacing w:val="0"/>
      <w:szCs w:val="24"/>
      <w:lang w:eastAsia="es-CO"/>
    </w:rPr>
  </w:style>
  <w:style w:type="character" w:styleId="Mencinsinresolver">
    <w:name w:val="Unresolved Mention"/>
    <w:basedOn w:val="Fuentedeprrafopredeter"/>
    <w:uiPriority w:val="99"/>
    <w:semiHidden/>
    <w:unhideWhenUsed/>
    <w:rsid w:val="004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XXXX@policia.gov.co"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688</Words>
  <Characters>3785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MEVAL ESBEO-PRE</dc:creator>
  <cp:keywords/>
  <dc:description/>
  <cp:lastModifiedBy>Alvaro José Pelaez toloza</cp:lastModifiedBy>
  <cp:revision>8</cp:revision>
  <dcterms:created xsi:type="dcterms:W3CDTF">2024-03-26T22:54:00Z</dcterms:created>
  <dcterms:modified xsi:type="dcterms:W3CDTF">2025-11-09T14:48:00Z</dcterms:modified>
</cp:coreProperties>
</file>