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83" w:line="306" w:lineRule="auto"/>
        <w:ind w:left="0" w:right="32" w:firstLine="0"/>
        <w:jc w:val="center"/>
        <w:rPr>
          <w:rFonts w:ascii="Bookman Old Style" w:cs="Bookman Old Style" w:eastAsia="Bookman Old Style" w:hAnsi="Bookman Old Style"/>
          <w:b w:val="1"/>
          <w:bCs w:val="1"/>
          <w:sz w:val="28"/>
          <w:szCs w:val="28"/>
        </w:rPr>
      </w:pPr>
      <w:r w:rsidDel="00000000" w:rsidR="00000000" w:rsidRPr="00000000">
        <w:rPr>
          <w:rFonts w:ascii="Bookman Old Style" w:cs="Bookman Old Style" w:eastAsia="Bookman Old Style" w:hAnsi="Bookman Old Style"/>
          <w:b w:val="1"/>
          <w:bCs w:val="1"/>
          <w:sz w:val="28"/>
          <w:szCs w:val="28"/>
          <w:rtl w:val="0"/>
        </w:rPr>
        <w:t xml:space="preserve">Biografia Zeca Pagodinho</w:t>
      </w:r>
    </w:p>
    <w:p w:rsidR="00000000" w:rsidDel="00000000" w:rsidP="00000000" w:rsidRDefault="00000000" w:rsidRPr="00000000" w14:paraId="00000002">
      <w:pPr>
        <w:widowControl w:val="0"/>
        <w:spacing w:before="483" w:line="306" w:lineRule="auto"/>
        <w:ind w:left="10" w:right="32" w:firstLine="93"/>
        <w:jc w:val="center"/>
        <w:rPr>
          <w:rFonts w:ascii="Bookman Old Style" w:cs="Bookman Old Style" w:eastAsia="Bookman Old Style" w:hAnsi="Bookman Old Style"/>
          <w:b w:val="1"/>
          <w:bCs w:val="1"/>
          <w:sz w:val="28"/>
          <w:szCs w:val="28"/>
        </w:rPr>
      </w:pPr>
      <w:r w:rsidDel="00000000" w:rsidR="00000000" w:rsidRPr="00000000">
        <w:rPr>
          <w:rtl w:val="0"/>
        </w:rPr>
      </w:r>
    </w:p>
    <w:p w:rsidR="00000000" w:rsidDel="00000000" w:rsidP="00000000" w:rsidRDefault="00000000" w:rsidRPr="00000000" w14:paraId="00000003">
      <w:pPr>
        <w:widowControl w:val="0"/>
        <w:spacing w:line="306" w:lineRule="auto"/>
        <w:ind w:firstLine="93"/>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Zeca Pagodinho, batizado de Jessé Gomes da Silva Filho, nasceu no Irajá em 4 de fevereiro de 1959 e foi criado em Del Castilho. Filho de Seu Jessé e Dona Irinéa, quarto de uma família de cinco crianças, desde cedo já trocava as aulas por uma boa roda-de-samba. Por isso, depois da quarta série, não quis mais saber de escola. </w:t>
      </w:r>
    </w:p>
    <w:p w:rsidR="00000000" w:rsidDel="00000000" w:rsidP="00000000" w:rsidRDefault="00000000" w:rsidRPr="00000000" w14:paraId="00000004">
      <w:pPr>
        <w:widowControl w:val="0"/>
        <w:spacing w:line="306" w:lineRule="auto"/>
        <w:ind w:firstLine="93"/>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5">
      <w:pPr>
        <w:widowControl w:val="0"/>
        <w:spacing w:line="306" w:lineRule="auto"/>
        <w:ind w:firstLine="1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Nos anos 70, o partido-alto começa a se tornar uma febre nos subúrbios do Rio. E</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entre um samba e outro, Zeca se virava como podia. Feirante, camelô, office-boy,</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contínuo e anotador de jogo do bicho. Fez de tudo. Desta época, surgiram amizades</w:t>
      </w:r>
      <w:r w:rsidDel="00000000" w:rsidR="00000000" w:rsidRPr="00000000">
        <w:rPr>
          <w:rFonts w:ascii="Bookman Old Style" w:cs="Bookman Old Style" w:eastAsia="Bookman Old Style" w:hAnsi="Bookman Old Style"/>
          <w:sz w:val="28"/>
          <w:szCs w:val="28"/>
          <w:rtl w:val="0"/>
        </w:rPr>
        <w:t xml:space="preserve"> v</w:t>
      </w:r>
      <w:r w:rsidDel="00000000" w:rsidR="00000000" w:rsidRPr="00000000">
        <w:rPr>
          <w:rFonts w:ascii="Bookman Old Style" w:cs="Bookman Old Style" w:eastAsia="Bookman Old Style" w:hAnsi="Bookman Old Style"/>
          <w:sz w:val="28"/>
          <w:szCs w:val="28"/>
          <w:highlight w:val="white"/>
          <w:rtl w:val="0"/>
        </w:rPr>
        <w:t xml:space="preserve">alorosas como Sérvula, Dorina, Paulão Sete Cordas, Monarco, Mauro Diniz, Almir</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Guineto, Bira Presidente, Beto Sem Braço e Arlindo Cruz. Frequentava também as</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rodas do Cacique de Ramos.</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06">
      <w:pPr>
        <w:widowControl w:val="0"/>
        <w:spacing w:line="306" w:lineRule="auto"/>
        <w:ind w:firstLine="1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7">
      <w:pPr>
        <w:widowControl w:val="0"/>
        <w:spacing w:line="306" w:lineRule="auto"/>
        <w:ind w:firstLine="1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Surge então "Camarão que dorme a onda leva", de Zeca Pagodinho, Beto Sem Braço e Arlindo Cruz.  Gravado por Beth Carvalho, em 1983, no disco Suor no Rosto, o samba é responsável por lançar Zeca Pagodinho em todo país, após a participação do sambista em um clipe da cantora exibido em um programa de projeção nacional. </w:t>
      </w:r>
    </w:p>
    <w:p w:rsidR="00000000" w:rsidDel="00000000" w:rsidP="00000000" w:rsidRDefault="00000000" w:rsidRPr="00000000" w14:paraId="00000008">
      <w:pPr>
        <w:widowControl w:val="0"/>
        <w:spacing w:line="306" w:lineRule="auto"/>
        <w:ind w:firstLine="1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9">
      <w:pPr>
        <w:widowControl w:val="0"/>
        <w:spacing w:line="306" w:lineRule="auto"/>
        <w:ind w:firstLine="10"/>
        <w:jc w:val="both"/>
        <w:rPr>
          <w:rFonts w:ascii="Bookman Old Style" w:cs="Bookman Old Style" w:eastAsia="Bookman Old Style" w:hAnsi="Bookman Old Style"/>
          <w:sz w:val="28"/>
          <w:szCs w:val="28"/>
        </w:rPr>
      </w:pPr>
      <w:bookmarkStart w:colFirst="0" w:colLast="0" w:name="_heading=h.7jeb1c39b2rr" w:id="0"/>
      <w:bookmarkEnd w:id="0"/>
      <w:r w:rsidDel="00000000" w:rsidR="00000000" w:rsidRPr="00000000">
        <w:rPr>
          <w:rFonts w:ascii="Bookman Old Style" w:cs="Bookman Old Style" w:eastAsia="Bookman Old Style" w:hAnsi="Bookman Old Style"/>
          <w:sz w:val="28"/>
          <w:szCs w:val="28"/>
          <w:highlight w:val="white"/>
          <w:rtl w:val="0"/>
        </w:rPr>
        <w:t xml:space="preserve">O pagode estourava no Brasil. A RGE lançou a coletânea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"Raça Brasileira" (1985), que trazia Zeca, Mauro Diniz, Jovelina Pérola Negra,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Pedrinho da Flor e Elaine Machado. Tipo de trabalho que era chamado de “pau de</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sebo”, porque reunia vários artistas em um álbum só. Entre as canções de</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Pagodinho estavam "Mal de Amor", "Garrafeiro", "A Vaca" e "Bagaço da Laranja".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Foram 100 mil cópias vendidas e devido ao sucesso deste LP, no ano seguinte, o</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sambista lançava o primeiro disco solo, "Zeca Pagodinho”, que emplacou os sucessos</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"Coração em Desalinho", "Quando Eu Contar (IáIá)", "Judia de Mim" e "Brincadeira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tem Hora", atingindo a marca de um milhão de cópias vendidas.</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0A">
      <w:pPr>
        <w:widowControl w:val="0"/>
        <w:spacing w:line="306" w:lineRule="auto"/>
        <w:ind w:firstLine="11"/>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B">
      <w:pPr>
        <w:widowControl w:val="0"/>
        <w:spacing w:line="30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Pela RGE ainda gravou "Patota do Cosme" (1987). Em seguida, se mudou para a RCA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(atual Sony-BMG), ao lado de Beth Carvalho, Paulinho da Viola e Martinho da Vila.</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0C">
      <w:pPr>
        <w:widowControl w:val="0"/>
        <w:spacing w:line="306"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D">
      <w:pPr>
        <w:widowControl w:val="0"/>
        <w:spacing w:line="306" w:lineRule="auto"/>
        <w:ind w:hanging="2"/>
        <w:jc w:val="both"/>
        <w:rPr>
          <w:rFonts w:ascii="Bookman Old Style" w:cs="Bookman Old Style" w:eastAsia="Bookman Old Style" w:hAnsi="Bookman Old Style"/>
          <w:sz w:val="28"/>
          <w:szCs w:val="28"/>
          <w:highlight w:val="white"/>
        </w:rPr>
      </w:pPr>
      <w:r w:rsidDel="00000000" w:rsidR="00000000" w:rsidRPr="00000000">
        <w:rPr>
          <w:rFonts w:ascii="Bookman Old Style" w:cs="Bookman Old Style" w:eastAsia="Bookman Old Style" w:hAnsi="Bookman Old Style"/>
          <w:sz w:val="28"/>
          <w:szCs w:val="28"/>
          <w:highlight w:val="white"/>
          <w:rtl w:val="0"/>
        </w:rPr>
        <w:t xml:space="preserve">Na casa nova, ele gravou "Jeito Moleque" (1988), "Boêmio Feliz" (1989), "Mania da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Gente" (1990), "Pixote" (1991), "Um dos Poetas do Samba" (1992) e "Alô, Mundo!" (1993).</w:t>
      </w:r>
    </w:p>
    <w:p w:rsidR="00000000" w:rsidDel="00000000" w:rsidP="00000000" w:rsidRDefault="00000000" w:rsidRPr="00000000" w14:paraId="0000000E">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Em 1995, foi para a Universal, onde gravou "Samba Pras Moças" (1995) que tem em</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seu repertório sambas como, "Vou Botar teu Nome na Macumba" (parceria com</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Dudu Nobre) e "Guiomar" (de Nei Lopes). O próximo disco “Deixa Clarear" (1996)</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traria alguns dos maiores sucessos da sua carreira como "Verdade", “Conflito", "Não</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Sou Mais Disso" e "Jiló com Pimenta".</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0F">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0">
      <w:pPr>
        <w:widowControl w:val="0"/>
        <w:spacing w:line="30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w:t>
      </w:r>
      <w:r w:rsidDel="00000000" w:rsidR="00000000" w:rsidRPr="00000000">
        <w:rPr>
          <w:rFonts w:ascii="Bookman Old Style" w:cs="Bookman Old Style" w:eastAsia="Bookman Old Style" w:hAnsi="Bookman Old Style"/>
          <w:sz w:val="28"/>
          <w:szCs w:val="28"/>
          <w:highlight w:val="white"/>
          <w:rtl w:val="0"/>
        </w:rPr>
        <w:t xml:space="preserve">inda vieram "Hoje É Dia de Festa" (1997), "Zeca Pagodinho" (1998), "Zeca Pagodinho</w:t>
      </w:r>
      <w:r w:rsidDel="00000000" w:rsidR="00000000" w:rsidRPr="00000000">
        <w:rPr>
          <w:rFonts w:ascii="Bookman Old Style" w:cs="Bookman Old Style" w:eastAsia="Bookman Old Style" w:hAnsi="Bookman Old Style"/>
          <w:sz w:val="28"/>
          <w:szCs w:val="28"/>
          <w:rtl w:val="0"/>
        </w:rPr>
        <w:t xml:space="preserve"> A</w:t>
      </w:r>
      <w:r w:rsidDel="00000000" w:rsidR="00000000" w:rsidRPr="00000000">
        <w:rPr>
          <w:rFonts w:ascii="Bookman Old Style" w:cs="Bookman Old Style" w:eastAsia="Bookman Old Style" w:hAnsi="Bookman Old Style"/>
          <w:sz w:val="28"/>
          <w:szCs w:val="28"/>
          <w:highlight w:val="white"/>
          <w:rtl w:val="0"/>
        </w:rPr>
        <w:t xml:space="preserve">o Vivo" (1999), "Água da Minha Sede" (2000) e "Deixa a Vida Me Levar" (2002) que</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estabelece o artista como um dos grandes nomes da música brasileira.</w:t>
      </w:r>
      <w:r w:rsidDel="00000000" w:rsidR="00000000" w:rsidRPr="00000000">
        <w:rPr>
          <w:rFonts w:ascii="Bookman Old Style" w:cs="Bookman Old Style" w:eastAsia="Bookman Old Style" w:hAnsi="Bookman Old Style"/>
          <w:sz w:val="28"/>
          <w:szCs w:val="28"/>
          <w:rtl w:val="0"/>
        </w:rPr>
        <w:t xml:space="preserve"> Além da faixa título virar o tema da seleção brasileira na Copa do Mundo, o disco ganha o prêmio de “Melhor Álbum de Samba” no Grammy de 2002. </w:t>
      </w:r>
    </w:p>
    <w:p w:rsidR="00000000" w:rsidDel="00000000" w:rsidP="00000000" w:rsidRDefault="00000000" w:rsidRPr="00000000" w14:paraId="00000011">
      <w:pPr>
        <w:widowControl w:val="0"/>
        <w:spacing w:line="306"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2">
      <w:pPr>
        <w:widowControl w:val="0"/>
        <w:spacing w:line="306" w:lineRule="auto"/>
        <w:ind w:firstLine="4"/>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Em 2003 lançou o “Acústico MTV Zeca Pagodinho" (CD e DVD), que foi um sucesso</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instantâneo. Em 2005 lançou “À Vera” e em 2006 repetiu a parceria com a MTV que,</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de forma inédita, resolveu repetir o projeto acústico com um mesmo artista,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lançando “Acústico MTV 2: Gafieira - Zeca Pagodinho”.</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13">
      <w:pPr>
        <w:widowControl w:val="0"/>
        <w:spacing w:line="306" w:lineRule="auto"/>
        <w:ind w:firstLine="4"/>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4">
      <w:pPr>
        <w:widowControl w:val="0"/>
        <w:spacing w:line="306" w:lineRule="auto"/>
        <w:ind w:firstLine="4"/>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5">
      <w:pPr>
        <w:widowControl w:val="0"/>
        <w:spacing w:line="306" w:lineRule="auto"/>
        <w:ind w:firstLine="4"/>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Em 2008, foi a vez de “Uma Prova de Amor”, CD com 16 faixas, sendo treze inéditas</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e três regravações. Sob produção musical de Rildo Hora, o disco conta com</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participação especial de João Donato em "Sambou, Sambou", releitura de uma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canção do próprio pianista, Jorge Ben Jor na emocionante “Ogum”, na qual ele recita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a oração de São Jorge, e a Velha Guarda da Portela, parceira de longa data de Zeca,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no pot-pourri que reúne os sambas "Falsa Jura", "Pecadora" e "Manhã Brasileira".</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16">
      <w:pPr>
        <w:widowControl w:val="0"/>
        <w:spacing w:line="306" w:lineRule="auto"/>
        <w:ind w:firstLine="4"/>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7">
      <w:pPr>
        <w:widowControl w:val="0"/>
        <w:spacing w:line="306" w:lineRule="auto"/>
        <w:ind w:firstLine="3"/>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Em 2010, lança seu 22º CD, 'Vida da Minha Vida", dedicado a sua madrinha Beth</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Carvalho. Produzido por Rildo Hora, o cd traz 15 faixas, incluindo inéditas,</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regravações de clássicos de Gilson de Souza, Nelson Sargento, Monarco, Dona Ivone</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Lara e Fagner, além de inéditas de Nelson Rufino, Zé Roberto e uma parceria de</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Zeca com Arlindo Cruz.</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18">
      <w:pPr>
        <w:widowControl w:val="0"/>
        <w:spacing w:line="306" w:lineRule="auto"/>
        <w:ind w:firstLine="3"/>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9">
      <w:pPr>
        <w:widowControl w:val="0"/>
        <w:spacing w:line="306" w:lineRule="auto"/>
        <w:ind w:firstLine="14"/>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No ano de 2012, Zeca re-editou o “O Quintal do Pagodinho”, gravado ao vivo em</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Xerém, no seu sítio. No projeto, alguns de seus compositores favoritos gravaram</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seus próprios sucessos, como Sombrinha, Zé Roberto, Toninho Geraes, Almir</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Guineto, Serginho Meriti, Dudu Nobre, Jorge Aragão, Monarco, Mauro Diniz e</w:t>
      </w:r>
      <w:r w:rsidDel="00000000" w:rsidR="00000000" w:rsidRPr="00000000">
        <w:rPr>
          <w:rFonts w:ascii="Bookman Old Style" w:cs="Bookman Old Style" w:eastAsia="Bookman Old Style" w:hAnsi="Bookman Old Style"/>
          <w:sz w:val="28"/>
          <w:szCs w:val="28"/>
          <w:rtl w:val="0"/>
        </w:rPr>
        <w:t xml:space="preserve"> J</w:t>
      </w:r>
      <w:r w:rsidDel="00000000" w:rsidR="00000000" w:rsidRPr="00000000">
        <w:rPr>
          <w:rFonts w:ascii="Bookman Old Style" w:cs="Bookman Old Style" w:eastAsia="Bookman Old Style" w:hAnsi="Bookman Old Style"/>
          <w:sz w:val="28"/>
          <w:szCs w:val="28"/>
          <w:highlight w:val="white"/>
          <w:rtl w:val="0"/>
        </w:rPr>
        <w:t xml:space="preserve">uliana Diniz, entre outros.</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1A">
      <w:pPr>
        <w:widowControl w:val="0"/>
        <w:spacing w:line="306" w:lineRule="auto"/>
        <w:ind w:firstLine="14"/>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B">
      <w:pPr>
        <w:widowControl w:val="0"/>
        <w:spacing w:line="306" w:lineRule="auto"/>
        <w:ind w:firstLine="4"/>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No ano seguinte, em 2013, começam as celebrações de seus 30 anos de carreira,</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lançando “Zeca Pagodinho Multishow Ao Vivo: 30 anos, Vida que Segue”, onde</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interpreta sambas de sua história afetiva.</w:t>
      </w:r>
      <w:r w:rsidDel="00000000" w:rsidR="00000000" w:rsidRPr="00000000">
        <w:rPr>
          <w:rFonts w:ascii="Bookman Old Style" w:cs="Bookman Old Style" w:eastAsia="Bookman Old Style" w:hAnsi="Bookman Old Style"/>
          <w:sz w:val="28"/>
          <w:szCs w:val="28"/>
          <w:rtl w:val="0"/>
        </w:rPr>
        <w:t xml:space="preserve"> Músicas como “Trem das Onze” (Adoniran Barbosa), “Diz Que Fui Por Aí” (Zé Keti e Hortênsio Rocha), “O Sol Nascerá” (Cartola e Elton Medeiros), “Mascarada” (Zé Keti e Elton Medeiros), “Aquarela Brasileira” (Silas de Oliveira) em belos arranjos e participações especiais de Zé Menezes, Paulinho da Viola, Marisa Monte, Yamandú Costa, Hamilton de Holanda, Mauro Diniz, Rildo Hora, entre outros. </w:t>
      </w:r>
    </w:p>
    <w:p w:rsidR="00000000" w:rsidDel="00000000" w:rsidP="00000000" w:rsidRDefault="00000000" w:rsidRPr="00000000" w14:paraId="0000001C">
      <w:pPr>
        <w:widowControl w:val="0"/>
        <w:spacing w:line="306"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D">
      <w:pPr>
        <w:widowControl w:val="0"/>
        <w:spacing w:line="284" w:lineRule="auto"/>
        <w:ind w:firstLine="3"/>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Em 2014, é lançado o " Sambabook Zeca Pagodinho", projeto multimídia, onde</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artistas como Alcione, Arlindo Cruz, Diogo Nogueira, Gilberto Gil, Jorge Aragão,</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Lenine, Maria Rita, Amir Guineto, Beth Carvalho, Djavan, Marcelo D2, Jorge Ben Jor,</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Mariene de Castro, Monarco e a Velha Guarda da Portela, entre outros interpretam</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músicas compostas pelo sambista.</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1E">
      <w:pPr>
        <w:widowControl w:val="0"/>
        <w:spacing w:line="284" w:lineRule="auto"/>
        <w:ind w:firstLine="3"/>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F">
      <w:pPr>
        <w:widowControl w:val="0"/>
        <w:spacing w:line="306" w:lineRule="auto"/>
        <w:ind w:hanging="12"/>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w:t>
      </w:r>
      <w:r w:rsidDel="00000000" w:rsidR="00000000" w:rsidRPr="00000000">
        <w:rPr>
          <w:rFonts w:ascii="Bookman Old Style" w:cs="Bookman Old Style" w:eastAsia="Bookman Old Style" w:hAnsi="Bookman Old Style"/>
          <w:sz w:val="28"/>
          <w:szCs w:val="28"/>
          <w:highlight w:val="white"/>
          <w:rtl w:val="0"/>
        </w:rPr>
        <w:t xml:space="preserve">lém de CD e DVD, faz parte do Sambabook, um livro com a discografia do cantor,</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“Zeca Pagodinho – Deixa a Vida Me Levar” (Jane Barboza e Leonardo Bruno), e um</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caderno de partituras.</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20">
      <w:pPr>
        <w:widowControl w:val="0"/>
        <w:spacing w:line="306" w:lineRule="auto"/>
        <w:ind w:hanging="12"/>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1">
      <w:pPr>
        <w:widowControl w:val="0"/>
        <w:spacing w:line="30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E depois de cinco anos sem lançar um disco de músicas inéditas, em abril de 2015,</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Zeca lança “Ser Humano”, seu 23º álbum. Incluindo canções de Monarco, Amir</w:t>
      </w: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sz w:val="28"/>
          <w:szCs w:val="28"/>
          <w:highlight w:val="white"/>
          <w:rtl w:val="0"/>
        </w:rPr>
        <w:t xml:space="preserve">Guineto, Nelson Rufino, entre outros compositores.</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22">
      <w:pPr>
        <w:widowControl w:val="0"/>
        <w:spacing w:line="306"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3">
      <w:pPr>
        <w:widowControl w:val="0"/>
        <w:spacing w:line="306" w:lineRule="auto"/>
        <w:ind w:firstLine="3"/>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Em 2016, é lançada a terceira edição do projeto “Quintal do Pagodinho”, em CD e DVD, pela Universal Music Brasil. No quintal de seu sítio em Xerém, Zeca celebra, mais uma vez, o melhor do samba reunindo seu time de compositores, além de receber convidados como Maria Bethânia, Paulinho da Viola, João Bosco, Luiz Melodia, Wilson Moreira, Wilson das Neves, entre outros. Nos extras, Zeca interpreta “Toda A Hora”, uma música inédita de Moacyr Luz e Toninho Geraes e conta com a participação dos alunos do Instituto Zeca Pagodinho. </w:t>
      </w:r>
    </w:p>
    <w:p w:rsidR="00000000" w:rsidDel="00000000" w:rsidP="00000000" w:rsidRDefault="00000000" w:rsidRPr="00000000" w14:paraId="00000024">
      <w:pPr>
        <w:widowControl w:val="0"/>
        <w:spacing w:line="306" w:lineRule="auto"/>
        <w:ind w:firstLine="3"/>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5">
      <w:pPr>
        <w:widowControl w:val="0"/>
        <w:spacing w:line="306" w:lineRule="auto"/>
        <w:ind w:firstLine="5"/>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Em 2017, Zeca Pagodinho foi homenageado no musical “Zeca Pagodinho – Uma história de amor ao samba”. Com direção geral de Gustavo Gasparani, o espetáculo rodou as principais capitais do país, retratando a vida e obra do cantor. </w:t>
      </w:r>
    </w:p>
    <w:p w:rsidR="00000000" w:rsidDel="00000000" w:rsidP="00000000" w:rsidRDefault="00000000" w:rsidRPr="00000000" w14:paraId="00000026">
      <w:pPr>
        <w:widowControl w:val="0"/>
        <w:spacing w:line="306" w:lineRule="auto"/>
        <w:ind w:firstLine="5"/>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7">
      <w:pPr>
        <w:widowControl w:val="0"/>
        <w:spacing w:line="306" w:lineRule="auto"/>
        <w:ind w:firstLine="6"/>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Neste mesmo ano, Zeca realizou pela primeira vez em sua carreira uma roda de samba aberta ao público: o “Samba do Zeca” levou ao Jockey Club do Rio de Janeiro um pouco do clima musical do “Quintal” do artista, em Xerém. O evento promoveu encontros entre bambas de diferentes gerações, como Monarco, Xande de Pilares, Marcelo D2, Maria Rita, Gilberto Gil, Roberta Sá, Criolo, Diogo Nogueira, entre outros grandes nomes do samba e da MPB. </w:t>
      </w:r>
    </w:p>
    <w:p w:rsidR="00000000" w:rsidDel="00000000" w:rsidP="00000000" w:rsidRDefault="00000000" w:rsidRPr="00000000" w14:paraId="00000028">
      <w:pPr>
        <w:widowControl w:val="0"/>
        <w:spacing w:line="306" w:lineRule="auto"/>
        <w:ind w:firstLine="6"/>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9">
      <w:pPr>
        <w:widowControl w:val="0"/>
        <w:spacing w:line="306" w:lineRule="auto"/>
        <w:ind w:hanging="1"/>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Em 2018, Maria Bethânia e Zeca Pagodinho dividem o palco pela primeira vez, depois de cantarem juntos no projeto </w:t>
      </w:r>
      <w:r w:rsidDel="00000000" w:rsidR="00000000" w:rsidRPr="00000000">
        <w:rPr>
          <w:rFonts w:ascii="Bookman Old Style" w:cs="Bookman Old Style" w:eastAsia="Bookman Old Style" w:hAnsi="Bookman Old Style"/>
          <w:i w:val="1"/>
          <w:iCs w:val="1"/>
          <w:sz w:val="28"/>
          <w:szCs w:val="28"/>
          <w:rtl w:val="0"/>
        </w:rPr>
        <w:t xml:space="preserve">“O Quintal do Pagodinho” </w:t>
      </w:r>
      <w:r w:rsidDel="00000000" w:rsidR="00000000" w:rsidRPr="00000000">
        <w:rPr>
          <w:rFonts w:ascii="Bookman Old Style" w:cs="Bookman Old Style" w:eastAsia="Bookman Old Style" w:hAnsi="Bookman Old Style"/>
          <w:sz w:val="28"/>
          <w:szCs w:val="28"/>
          <w:rtl w:val="0"/>
        </w:rPr>
        <w:t xml:space="preserve">(2016). Os artistas saem em uma turnê nacional com o show “De Santo Amaro a Xerém”, passando por seis capitais brasileiras: Recife, Salvador, Rio de Janeiro, Belo Horizonte, São Paulo e Brasília. O roteiro trazia hits da carreira dos dois artistas, além de canções inéditas de Caetano Veloso e de Leandro Fregonesi, feitas especialmente para esse encontro, assim como sambas clássicos da Mangueira e Portela, em homenagem às escolas do coração dos dois. O show foi gravado e lançado como CD e DVD Ao Vivo pela gravadora Biscoito Fino. </w:t>
      </w:r>
    </w:p>
    <w:p w:rsidR="00000000" w:rsidDel="00000000" w:rsidP="00000000" w:rsidRDefault="00000000" w:rsidRPr="00000000" w14:paraId="0000002A">
      <w:pPr>
        <w:widowControl w:val="0"/>
        <w:spacing w:line="306" w:lineRule="auto"/>
        <w:ind w:firstLine="11"/>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B">
      <w:pPr>
        <w:widowControl w:val="0"/>
        <w:spacing w:line="306" w:lineRule="auto"/>
        <w:ind w:hanging="11"/>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Ainda em 2018, Zeca embarca para mais uma turnê internacional, cantando sucessos dos seus 35 anos de carreira. Com estreia em Paris, o show passou por Berlim, Lisboa, Genebra, Zurique, Porto e Londres. </w:t>
      </w:r>
    </w:p>
    <w:p w:rsidR="00000000" w:rsidDel="00000000" w:rsidP="00000000" w:rsidRDefault="00000000" w:rsidRPr="00000000" w14:paraId="0000002C">
      <w:pPr>
        <w:widowControl w:val="0"/>
        <w:spacing w:line="306" w:lineRule="auto"/>
        <w:ind w:hanging="11"/>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D">
      <w:pPr>
        <w:widowControl w:val="0"/>
        <w:spacing w:line="306" w:lineRule="auto"/>
        <w:ind w:firstLine="11"/>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 ano de 2019 chega e Zeca Pagodinho completa 60 anos, logo no início, em fevereiro, e dá uma grande festa na Cidade do Samba para mais de mil convidados. Em abril, o sambista se apresenta pela primeira vez em Cabo Verde, sendo que uma das apresentações é feita em praça pública, consolidando sua música e o samba brasileiro entre os cabo-verdianos. </w:t>
      </w:r>
    </w:p>
    <w:p w:rsidR="00000000" w:rsidDel="00000000" w:rsidP="00000000" w:rsidRDefault="00000000" w:rsidRPr="00000000" w14:paraId="0000002E">
      <w:pPr>
        <w:widowControl w:val="0"/>
        <w:spacing w:line="306" w:lineRule="auto"/>
        <w:ind w:firstLine="11"/>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F">
      <w:pPr>
        <w:widowControl w:val="0"/>
        <w:spacing w:line="306" w:lineRule="auto"/>
        <w:ind w:firstLine="3"/>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Em setembro, Zeca Pagodinho lança seu 24º álbum de carreira, “Mais Feliz” com 14 faixas. Dentre as músicas que fazem parte deste trabalho está a composição “Enquanto Deus me Proteja”, parceria inédita com Moacyr Luz, “O Sol Nascerá “, de Cartola e Elton Medeiros, abertura da novela global “Bom Sucesso”, composições de Monarco, Nelson Rufino, entre outras. </w:t>
      </w:r>
    </w:p>
    <w:p w:rsidR="00000000" w:rsidDel="00000000" w:rsidP="00000000" w:rsidRDefault="00000000" w:rsidRPr="00000000" w14:paraId="00000030">
      <w:pPr>
        <w:widowControl w:val="0"/>
        <w:spacing w:line="306" w:lineRule="auto"/>
        <w:ind w:firstLine="3"/>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1">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Em 2024, o sambista comemorou 40 anos de carreira com o lançamento do DVD “Zeca Pagodinho - 40 anos (Ao Vivo)”, que foi gravado, em fevereiro, no Estádio Nilton Santos (RJ), e contou com as participações de Alcione, Seu Jorge, Jorge Aragão, Xande de Pilares, Diogo Nogueira, Marcelo D2 e Djonga. </w:t>
      </w:r>
    </w:p>
    <w:p w:rsidR="00000000" w:rsidDel="00000000" w:rsidP="00000000" w:rsidRDefault="00000000" w:rsidRPr="00000000" w14:paraId="00000032">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3">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 ano 2025, Zeca Pagodinho optou por se afastar dos palcos por cinco meses para ficar mais próximo da família e, principalmente, dos seis netos, que agora são sete. Em maio, o artista voltou a percorrer o Brasil com a Turnê “Zeca Pagodinho - 40 anos”. </w:t>
      </w:r>
    </w:p>
    <w:p w:rsidR="00000000" w:rsidDel="00000000" w:rsidP="00000000" w:rsidRDefault="00000000" w:rsidRPr="00000000" w14:paraId="00000034">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5">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 mês de abril, o audiovisual, que comemora as quatro décadas de carreira, foi disponibilizado em vinil duplo.</w:t>
      </w:r>
    </w:p>
    <w:p w:rsidR="00000000" w:rsidDel="00000000" w:rsidP="00000000" w:rsidRDefault="00000000" w:rsidRPr="00000000" w14:paraId="00000036">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7">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Em junho, Zeca Pagodinho fez o seu primeiro show no Japão. O sambista foi convidado para participar do Dia Nacional do Brasil na Expo 25, em Osaka.</w:t>
      </w:r>
    </w:p>
    <w:p w:rsidR="00000000" w:rsidDel="00000000" w:rsidP="00000000" w:rsidRDefault="00000000" w:rsidRPr="00000000" w14:paraId="00000038">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9">
      <w:pPr>
        <w:widowControl w:val="0"/>
        <w:spacing w:line="306" w:lineRule="auto"/>
        <w:ind w:firstLine="9"/>
        <w:jc w:val="both"/>
        <w:rPr>
          <w:rFonts w:ascii="Bookman Old Style" w:cs="Bookman Old Style" w:eastAsia="Bookman Old Style" w:hAnsi="Bookman Old Style"/>
          <w:sz w:val="28"/>
          <w:szCs w:val="28"/>
          <w:highlight w:val="white"/>
        </w:rPr>
      </w:pPr>
      <w:r w:rsidDel="00000000" w:rsidR="00000000" w:rsidRPr="00000000">
        <w:rPr>
          <w:rFonts w:ascii="Bookman Old Style" w:cs="Bookman Old Style" w:eastAsia="Bookman Old Style" w:hAnsi="Bookman Old Style"/>
          <w:sz w:val="28"/>
          <w:szCs w:val="28"/>
          <w:rtl w:val="0"/>
        </w:rPr>
        <w:t xml:space="preserve">Ainda neste mês, o projeto “Zeca Pagodinho - 40 anos (Ao Vivo)” rendeu ao artista dois troféus no Prêmio da Música Brasileira 2025, nas categorias Melhor Artista de Samba e Melhor Lançamento de Samba. O álbum também foi indicado ao Grammy Latino 2025 de Melhor Álbum de Samba/Pagode.</w:t>
      </w:r>
      <w:r w:rsidDel="00000000" w:rsidR="00000000" w:rsidRPr="00000000">
        <w:rPr>
          <w:rtl w:val="0"/>
        </w:rPr>
      </w:r>
    </w:p>
    <w:p w:rsidR="00000000" w:rsidDel="00000000" w:rsidP="00000000" w:rsidRDefault="00000000" w:rsidRPr="00000000" w14:paraId="0000003A">
      <w:pPr>
        <w:widowControl w:val="0"/>
        <w:spacing w:line="306" w:lineRule="auto"/>
        <w:ind w:firstLine="9"/>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B">
      <w:pPr>
        <w:widowControl w:val="0"/>
        <w:spacing w:line="240" w:lineRule="auto"/>
        <w:ind w:firstLine="9"/>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 início de outubro, o artista lançou o single “Fé e Esperança”, composição inédita de Zé Roberto e Adilson Bispo. A gravação traz a participação especial e emocionante de Noah, neto de Zeca, de 15 anos, que divide os vocais com o avô em sua primeira experiência em estúdio.</w:t>
      </w:r>
    </w:p>
    <w:p w:rsidR="00000000" w:rsidDel="00000000" w:rsidP="00000000" w:rsidRDefault="00000000" w:rsidRPr="00000000" w14:paraId="0000003C">
      <w:pPr>
        <w:widowControl w:val="0"/>
        <w:spacing w:line="240" w:lineRule="auto"/>
        <w:ind w:firstLine="9"/>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D">
      <w:pPr>
        <w:widowControl w:val="0"/>
        <w:spacing w:line="240" w:lineRule="auto"/>
        <w:ind w:firstLine="9"/>
        <w:jc w:val="both"/>
        <w:rPr>
          <w:rFonts w:ascii="Bookman Old Style" w:cs="Bookman Old Style" w:eastAsia="Bookman Old Style" w:hAnsi="Bookman Old Style"/>
          <w:sz w:val="28"/>
          <w:szCs w:val="28"/>
          <w:highlight w:val="white"/>
        </w:rPr>
      </w:pPr>
      <w:r w:rsidDel="00000000" w:rsidR="00000000" w:rsidRPr="00000000">
        <w:rPr>
          <w:rFonts w:ascii="Bookman Old Style" w:cs="Bookman Old Style" w:eastAsia="Bookman Old Style" w:hAnsi="Bookman Old Style"/>
          <w:sz w:val="28"/>
          <w:szCs w:val="28"/>
          <w:rtl w:val="0"/>
        </w:rPr>
        <w:t xml:space="preserve">Em novembro, </w:t>
      </w:r>
      <w:r w:rsidDel="00000000" w:rsidR="00000000" w:rsidRPr="00000000">
        <w:rPr>
          <w:rFonts w:ascii="Bookman Old Style" w:cs="Bookman Old Style" w:eastAsia="Bookman Old Style" w:hAnsi="Bookman Old Style"/>
          <w:sz w:val="28"/>
          <w:szCs w:val="28"/>
          <w:highlight w:val="white"/>
          <w:rtl w:val="0"/>
        </w:rPr>
        <w:t xml:space="preserve">Zeca Pagodinho levou a turnê dos 40 anos para Portugal, onde se apresentou no Super Bock Arena, no Porto, e fez show para mais de 5 mil pessoas no Campo Pequeno, em Lisboa. </w:t>
      </w:r>
    </w:p>
    <w:p w:rsidR="00000000" w:rsidDel="00000000" w:rsidP="00000000" w:rsidRDefault="00000000" w:rsidRPr="00000000" w14:paraId="0000003E">
      <w:pPr>
        <w:widowControl w:val="0"/>
        <w:spacing w:line="240" w:lineRule="auto"/>
        <w:ind w:firstLine="9"/>
        <w:jc w:val="both"/>
        <w:rPr>
          <w:rFonts w:ascii="Bookman Old Style" w:cs="Bookman Old Style" w:eastAsia="Bookman Old Style" w:hAnsi="Bookman Old Style"/>
          <w:sz w:val="28"/>
          <w:szCs w:val="28"/>
          <w:highlight w:val="white"/>
        </w:rPr>
      </w:pPr>
      <w:r w:rsidDel="00000000" w:rsidR="00000000" w:rsidRPr="00000000">
        <w:rPr>
          <w:rtl w:val="0"/>
        </w:rPr>
      </w:r>
    </w:p>
    <w:p w:rsidR="00000000" w:rsidDel="00000000" w:rsidP="00000000" w:rsidRDefault="00000000" w:rsidRPr="00000000" w14:paraId="0000003F">
      <w:pPr>
        <w:widowControl w:val="0"/>
        <w:spacing w:line="240" w:lineRule="auto"/>
        <w:ind w:firstLine="9"/>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highlight w:val="white"/>
          <w:rtl w:val="0"/>
        </w:rPr>
        <w:t xml:space="preserve">No mês de dezembro, Zeca foi o primeiro sambista a ser homenageado na </w:t>
      </w:r>
      <w:r w:rsidDel="00000000" w:rsidR="00000000" w:rsidRPr="00000000">
        <w:rPr>
          <w:rFonts w:ascii="Bookman Old Style" w:cs="Bookman Old Style" w:eastAsia="Bookman Old Style" w:hAnsi="Bookman Old Style"/>
          <w:sz w:val="28"/>
          <w:szCs w:val="28"/>
          <w:rtl w:val="0"/>
        </w:rPr>
        <w:t xml:space="preserve">9ª edição do Prêmio</w:t>
      </w:r>
      <w:r w:rsidDel="00000000" w:rsidR="00000000" w:rsidRPr="00000000">
        <w:rPr>
          <w:rFonts w:ascii="Bookman Old Style" w:cs="Bookman Old Style" w:eastAsia="Bookman Old Style" w:hAnsi="Bookman Old Style"/>
          <w:sz w:val="28"/>
          <w:szCs w:val="28"/>
          <w:highlight w:val="white"/>
          <w:rtl w:val="0"/>
        </w:rPr>
        <w:t xml:space="preserve"> </w:t>
      </w:r>
      <w:r w:rsidDel="00000000" w:rsidR="00000000" w:rsidRPr="00000000">
        <w:rPr>
          <w:rFonts w:ascii="Bookman Old Style" w:cs="Bookman Old Style" w:eastAsia="Bookman Old Style" w:hAnsi="Bookman Old Style"/>
          <w:sz w:val="28"/>
          <w:szCs w:val="28"/>
          <w:rtl w:val="0"/>
        </w:rPr>
        <w:t xml:space="preserve">UBC (União Brasileira de Compositores). O evento reuniu grandes nomes da música brasileira, como Gilberto Gil, Xande de Pilares, Mariene de Castro, Roberta Sá, Vanessa da Mata, João Gomes, Zeca Baleiro, Zélia Duncan, Gilsons, entre outros. </w:t>
      </w:r>
    </w:p>
    <w:p w:rsidR="00000000" w:rsidDel="00000000" w:rsidP="00000000" w:rsidRDefault="00000000" w:rsidRPr="00000000" w14:paraId="00000040">
      <w:pPr>
        <w:widowControl w:val="0"/>
        <w:spacing w:line="240" w:lineRule="auto"/>
        <w:ind w:firstLine="9"/>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1">
      <w:pPr>
        <w:widowControl w:val="0"/>
        <w:spacing w:line="240" w:lineRule="auto"/>
        <w:ind w:firstLine="9"/>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Após encerrar a turnê “Zeca Pagodinho – 40 anos”, no final de 2025, o artista chega a 2026 percorrendo as principais cidades do Brasil e do mundo com show, que leva ao público um repertório repleto de clássicos que marcaram gerações. Além disso, o sambista faz parte também do projeto “O Maior Encontro do Samba” que promove um show inédito com Zeca Pagodinho, Alcione e Jorge Aragão cantando juntos em uma turnê que será vista em estádios das principais capitais , com estreia em 6 de junho, deste ano de 2026, no Maracanã. </w:t>
      </w:r>
    </w:p>
    <w:p w:rsidR="00000000" w:rsidDel="00000000" w:rsidP="00000000" w:rsidRDefault="00000000" w:rsidRPr="00000000" w14:paraId="00000042">
      <w:pPr>
        <w:widowControl w:val="0"/>
        <w:spacing w:line="240" w:lineRule="auto"/>
        <w:ind w:firstLine="9"/>
        <w:jc w:val="both"/>
        <w:rPr>
          <w:rFonts w:ascii="Bookman Old Style" w:cs="Bookman Old Style" w:eastAsia="Bookman Old Style" w:hAnsi="Bookman Old Style"/>
          <w:sz w:val="28"/>
          <w:szCs w:val="28"/>
        </w:rPr>
      </w:pPr>
      <w:bookmarkStart w:colFirst="0" w:colLast="0" w:name="_heading=h.hg71vscrza2l" w:id="1"/>
      <w:bookmarkEnd w:id="1"/>
      <w:r w:rsidDel="00000000" w:rsidR="00000000" w:rsidRPr="00000000">
        <w:rPr>
          <w:rFonts w:ascii="Bookman Old Style" w:cs="Bookman Old Style" w:eastAsia="Bookman Old Style" w:hAnsi="Bookman Old Style"/>
          <w:sz w:val="28"/>
          <w:szCs w:val="28"/>
          <w:rtl w:val="0"/>
        </w:rPr>
        <w:t xml:space="preserve">E ainda neste ano de 2026  iniciam-se as gravações do filme “Deixa Vida Me Levar” que fala da vida do sambista em uma mistura de ficção e realidade . O filme será dirigido por Silvio Guindane.</w:t>
      </w:r>
    </w:p>
    <w:p w:rsidR="00000000" w:rsidDel="00000000" w:rsidP="00000000" w:rsidRDefault="00000000" w:rsidRPr="00000000" w14:paraId="00000043">
      <w:pPr>
        <w:widowControl w:val="0"/>
        <w:spacing w:line="240" w:lineRule="auto"/>
        <w:ind w:firstLine="9"/>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4">
      <w:pPr>
        <w:widowControl w:val="0"/>
        <w:spacing w:line="240" w:lineRule="auto"/>
        <w:ind w:firstLine="9"/>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45">
      <w:pPr>
        <w:widowControl w:val="0"/>
        <w:spacing w:line="306" w:lineRule="auto"/>
        <w:ind w:firstLine="9"/>
        <w:jc w:val="both"/>
        <w:rPr>
          <w:rFonts w:ascii="Bookman Old Style" w:cs="Bookman Old Style" w:eastAsia="Bookman Old Style" w:hAnsi="Bookman Old Style"/>
          <w:b w:val="1"/>
          <w:bCs w:val="1"/>
          <w:sz w:val="28"/>
          <w:szCs w:val="28"/>
        </w:rPr>
      </w:pPr>
      <w:r w:rsidDel="00000000" w:rsidR="00000000" w:rsidRPr="00000000">
        <w:rPr>
          <w:rFonts w:ascii="Bookman Old Style" w:cs="Bookman Old Style" w:eastAsia="Bookman Old Style" w:hAnsi="Bookman Old Style"/>
          <w:b w:val="1"/>
          <w:bCs w:val="1"/>
          <w:sz w:val="28"/>
          <w:szCs w:val="28"/>
          <w:rtl w:val="0"/>
        </w:rPr>
        <w:t xml:space="preserve">Sobre Instituto Zeca Pagodinho: </w:t>
      </w:r>
    </w:p>
    <w:p w:rsidR="00000000" w:rsidDel="00000000" w:rsidP="00000000" w:rsidRDefault="00000000" w:rsidRPr="00000000" w14:paraId="00000046">
      <w:pPr>
        <w:widowControl w:val="0"/>
        <w:spacing w:line="306" w:lineRule="auto"/>
        <w:ind w:firstLine="9"/>
        <w:jc w:val="both"/>
        <w:rPr>
          <w:rFonts w:ascii="Bookman Old Style" w:cs="Bookman Old Style" w:eastAsia="Bookman Old Style" w:hAnsi="Bookman Old Style"/>
          <w:b w:val="1"/>
          <w:bCs w:val="1"/>
          <w:sz w:val="28"/>
          <w:szCs w:val="28"/>
        </w:rPr>
      </w:pPr>
      <w:r w:rsidDel="00000000" w:rsidR="00000000" w:rsidRPr="00000000">
        <w:rPr>
          <w:rtl w:val="0"/>
        </w:rPr>
      </w:r>
    </w:p>
    <w:p w:rsidR="00000000" w:rsidDel="00000000" w:rsidP="00000000" w:rsidRDefault="00000000" w:rsidRPr="00000000" w14:paraId="00000047">
      <w:pPr>
        <w:widowControl w:val="0"/>
        <w:spacing w:line="306" w:lineRule="auto"/>
        <w:ind w:firstLine="1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Zeca é um artista autodidata, aprendeu tudo sozinho, “nas ruas”, como ele mesmo diz. Mas ele sabe a importância que uma boa formação cultural e musical tem na vida de qualquer pessoa. Por isso, ele criou em 1999 o Instituto Zeca Pagodinho, uma escola de capacitação artística e cultural por música sinfônica, artes integradas e cidadania, situada em Xerém, Rio de Janeiro. Além de várias oficinas artísticas, o Instituto também oferece cursos profissionalizantes para moradores da região. </w:t>
      </w:r>
    </w:p>
    <w:p w:rsidR="00000000" w:rsidDel="00000000" w:rsidP="00000000" w:rsidRDefault="00000000" w:rsidRPr="00000000" w14:paraId="00000048">
      <w:pPr>
        <w:widowControl w:val="0"/>
        <w:spacing w:line="306" w:lineRule="auto"/>
        <w:ind w:firstLine="1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9">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Neste momento, o Instituto Zeca Pagodinho, em parceria com a ONG Cidades Sem Fome, </w:t>
      </w:r>
      <w:r w:rsidDel="00000000" w:rsidR="00000000" w:rsidRPr="00000000">
        <w:rPr>
          <w:rFonts w:ascii="Bookman Old Style" w:cs="Bookman Old Style" w:eastAsia="Bookman Old Style" w:hAnsi="Bookman Old Style"/>
          <w:sz w:val="28"/>
          <w:szCs w:val="28"/>
          <w:highlight w:val="white"/>
          <w:rtl w:val="0"/>
        </w:rPr>
        <w:t xml:space="preserve">Universidade Federal Rural do Rio de Janeiro (UFRRJ) e a Empresa Brasileira de Pesquisa Agropecuária (Embrapa)</w:t>
      </w:r>
      <w:r w:rsidDel="00000000" w:rsidR="00000000" w:rsidRPr="00000000">
        <w:rPr>
          <w:rFonts w:ascii="Bookman Old Style" w:cs="Bookman Old Style" w:eastAsia="Bookman Old Style" w:hAnsi="Bookman Old Style"/>
          <w:sz w:val="28"/>
          <w:szCs w:val="28"/>
          <w:rtl w:val="0"/>
        </w:rPr>
        <w:t xml:space="preserve">, está implantando a Horta Urbana Xerém I. O projeto é desenvolvido em um terreno de oito mil metros quadrados, cedido pelo cantor Zeca Pagodinho, onde famílias de agricultores cultivam alimentos. Parte da produção é doada a escolas, creches e cozinhas solidárias, enquanto o restante é adquirido pelo município por meio do Programa de Aquisição de Alimentos. A iniciativa é resultado de emenda parlamentar da deputada federal Benedita da Silva, com recurso vinculado ao MDA — Ministério do Desenvolvimento Agrário.</w:t>
      </w:r>
    </w:p>
    <w:p w:rsidR="00000000" w:rsidDel="00000000" w:rsidP="00000000" w:rsidRDefault="00000000" w:rsidRPr="00000000" w14:paraId="0000004A">
      <w:pPr>
        <w:widowControl w:val="0"/>
        <w:spacing w:line="306" w:lineRule="auto"/>
        <w:ind w:firstLine="10"/>
        <w:jc w:val="both"/>
        <w:rPr>
          <w:rFonts w:ascii="Bookman Old Style" w:cs="Bookman Old Style" w:eastAsia="Bookman Old Style" w:hAnsi="Bookman Old Style"/>
          <w:sz w:val="28"/>
          <w:szCs w:val="28"/>
        </w:rPr>
      </w:pPr>
      <w:bookmarkStart w:colFirst="0" w:colLast="0" w:name="_heading=h.5l9qh5ujw3ec" w:id="2"/>
      <w:bookmarkEnd w:id="2"/>
      <w:r w:rsidDel="00000000" w:rsidR="00000000" w:rsidRPr="00000000">
        <w:rPr>
          <w:rtl w:val="0"/>
        </w:rPr>
      </w:r>
    </w:p>
    <w:p w:rsidR="00000000" w:rsidDel="00000000" w:rsidP="00000000" w:rsidRDefault="00000000" w:rsidRPr="00000000" w14:paraId="0000004B">
      <w:pPr>
        <w:widowControl w:val="0"/>
        <w:spacing w:before="327" w:line="306" w:lineRule="auto"/>
        <w:ind w:left="4" w:right="31" w:firstLine="9"/>
        <w:jc w:val="both"/>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4C">
      <w:pPr>
        <w:widowControl w:val="0"/>
        <w:spacing w:before="327" w:line="306" w:lineRule="auto"/>
        <w:ind w:left="4" w:right="31" w:firstLine="9"/>
        <w:jc w:val="both"/>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4D">
      <w:pPr>
        <w:widowControl w:val="0"/>
        <w:spacing w:before="46" w:line="266" w:lineRule="auto"/>
        <w:ind w:left="0" w:right="942" w:firstLine="0"/>
        <w:jc w:val="left"/>
        <w:rPr>
          <w:rFonts w:ascii="Playfair Display" w:cs="Playfair Display" w:eastAsia="Playfair Display" w:hAnsi="Playfair Display"/>
          <w:b w:val="1"/>
          <w:bCs w:val="1"/>
          <w:sz w:val="28"/>
          <w:szCs w:val="28"/>
        </w:rPr>
      </w:pPr>
      <w:r w:rsidDel="00000000" w:rsidR="00000000" w:rsidRPr="00000000">
        <w:rPr>
          <w:rtl w:val="0"/>
        </w:rPr>
      </w:r>
    </w:p>
    <w:sectPr>
      <w:headerReference r:id="rId7" w:type="default"/>
      <w:pgSz w:h="16834" w:w="11909" w:orient="portrait"/>
      <w:pgMar w:bottom="1440" w:top="1440" w:left="1435" w:right="13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BgIu8L3KMRkiOyy9zqGvYlIKQ==">CgMxLjAyDmguN2plYjFjMzliMnJyMg5oLmhnNzF2c2NyemEybDIOaC41bDlxaDV1anczZWM4AHIhMUJucTdxZlZrbThVaUQ3LXBmQ19wTVIwaUFJRFl1alZr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