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eastAsia="Calibri" w:hAnsi="Calibri" w:cs="Calibri"/>
          <w:sz w:val="56"/>
          <w:szCs w:val="56"/>
          <w:lang w:val="en-AU" w:eastAsia="en-AU"/>
        </w:rPr>
        <w:id w:val="258725506"/>
        <w:docPartObj>
          <w:docPartGallery w:val="Cover Pages"/>
          <w:docPartUnique/>
        </w:docPartObj>
      </w:sdtPr>
      <w:sdtEndPr>
        <w:rPr>
          <w:color w:val="770773"/>
          <w:sz w:val="28"/>
          <w:szCs w:val="28"/>
        </w:rPr>
      </w:sdtEndPr>
      <w:sdtContent>
        <w:p w14:paraId="39573F3A" w14:textId="4301CA95" w:rsidR="0032757C" w:rsidRDefault="000B0E5C" w:rsidP="0015677F">
          <w:pPr>
            <w:pStyle w:val="NoSpacing0"/>
            <w:jc w:val="left"/>
            <w:rPr>
              <w:b/>
              <w:noProof/>
              <w:sz w:val="52"/>
              <w:szCs w:val="52"/>
            </w:rPr>
          </w:pPr>
          <w:r>
            <w:rPr>
              <w:b/>
              <w:noProof/>
              <w:sz w:val="52"/>
              <w:szCs w:val="52"/>
            </w:rPr>
            <w:drawing>
              <wp:anchor distT="0" distB="0" distL="114300" distR="114300" simplePos="0" relativeHeight="251752448" behindDoc="0" locked="0" layoutInCell="1" allowOverlap="1" wp14:anchorId="070A9DA7" wp14:editId="476E449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948257" cy="22479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4066" cy="2251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F0B95F" w14:textId="6B19B104" w:rsidR="000B0E5C" w:rsidRDefault="000B0E5C" w:rsidP="0015677F">
          <w:pPr>
            <w:pStyle w:val="NoSpacing0"/>
            <w:jc w:val="left"/>
            <w:rPr>
              <w:b/>
              <w:noProof/>
              <w:sz w:val="52"/>
              <w:szCs w:val="52"/>
            </w:rPr>
          </w:pPr>
        </w:p>
        <w:p w14:paraId="5A1501DE" w14:textId="126112FE" w:rsidR="000B0E5C" w:rsidRPr="00A73E5E" w:rsidRDefault="000B0E5C" w:rsidP="0015677F">
          <w:pPr>
            <w:pStyle w:val="NoSpacing0"/>
            <w:jc w:val="left"/>
            <w:rPr>
              <w:b/>
              <w:sz w:val="52"/>
              <w:szCs w:val="52"/>
            </w:rPr>
          </w:pPr>
        </w:p>
        <w:p w14:paraId="63215EEC" w14:textId="7467890E" w:rsidR="0032757C" w:rsidRDefault="0032757C" w:rsidP="00991010">
          <w:pPr>
            <w:rPr>
              <w:b/>
              <w:sz w:val="52"/>
              <w:szCs w:val="52"/>
            </w:rPr>
          </w:pPr>
        </w:p>
        <w:p w14:paraId="400D23AF" w14:textId="77777777" w:rsidR="0032757C" w:rsidRDefault="0032757C" w:rsidP="00991010">
          <w:pPr>
            <w:rPr>
              <w:b/>
              <w:sz w:val="52"/>
              <w:szCs w:val="52"/>
            </w:rPr>
          </w:pPr>
        </w:p>
        <w:p w14:paraId="531EC099" w14:textId="77777777" w:rsidR="0032757C" w:rsidRDefault="0032757C" w:rsidP="00991010">
          <w:pPr>
            <w:rPr>
              <w:b/>
              <w:sz w:val="52"/>
              <w:szCs w:val="52"/>
            </w:rPr>
          </w:pPr>
        </w:p>
        <w:p w14:paraId="1053F8C9" w14:textId="77777777" w:rsidR="000B0E5C" w:rsidRDefault="000B0E5C" w:rsidP="00991010">
          <w:pPr>
            <w:rPr>
              <w:b/>
              <w:sz w:val="52"/>
              <w:szCs w:val="52"/>
            </w:rPr>
          </w:pPr>
        </w:p>
        <w:p w14:paraId="4C3E9B5A" w14:textId="77777777" w:rsidR="000B0E5C" w:rsidRPr="00A73E5E" w:rsidRDefault="000B0E5C" w:rsidP="00991010">
          <w:pPr>
            <w:rPr>
              <w:b/>
              <w:sz w:val="52"/>
              <w:szCs w:val="52"/>
            </w:rPr>
          </w:pPr>
        </w:p>
        <w:p w14:paraId="1E781CB4" w14:textId="539DEF52" w:rsidR="001B2E3B" w:rsidRPr="00FE0A55" w:rsidRDefault="001B2E3B" w:rsidP="001B2E3B">
          <w:pPr>
            <w:pStyle w:val="Title"/>
            <w:spacing w:before="0" w:line="360" w:lineRule="auto"/>
            <w:rPr>
              <w:rFonts w:ascii="Calibri Light" w:hAnsi="Calibri Light" w:cs="Calibri Light"/>
              <w:sz w:val="56"/>
              <w:szCs w:val="56"/>
            </w:rPr>
          </w:pPr>
          <w:r w:rsidRPr="00FE0A55">
            <w:rPr>
              <w:rFonts w:ascii="Calibri Light" w:hAnsi="Calibri Light" w:cs="Calibri Light"/>
              <w:sz w:val="56"/>
              <w:szCs w:val="56"/>
            </w:rPr>
            <w:t>Easy Read</w:t>
          </w:r>
          <w:r w:rsidR="0015677F" w:rsidRPr="00FE0A55">
            <w:rPr>
              <w:rFonts w:ascii="Calibri Light" w:hAnsi="Calibri Light" w:cs="Calibri Light"/>
              <w:sz w:val="56"/>
              <w:szCs w:val="56"/>
            </w:rPr>
            <w:t xml:space="preserve"> </w:t>
          </w:r>
          <w:r w:rsidR="00B34796" w:rsidRPr="00FE0A55">
            <w:rPr>
              <w:rFonts w:ascii="Calibri Light" w:hAnsi="Calibri Light" w:cs="Calibri Light"/>
              <w:sz w:val="56"/>
              <w:szCs w:val="56"/>
            </w:rPr>
            <w:t>–</w:t>
          </w:r>
          <w:r w:rsidR="0015677F" w:rsidRPr="00FE0A55">
            <w:rPr>
              <w:rFonts w:ascii="Calibri Light" w:hAnsi="Calibri Light" w:cs="Calibri Light"/>
              <w:sz w:val="56"/>
              <w:szCs w:val="56"/>
            </w:rPr>
            <w:t xml:space="preserve"> </w:t>
          </w:r>
          <w:r w:rsidR="002F5DE7" w:rsidRPr="00FE0A55">
            <w:rPr>
              <w:rFonts w:ascii="Calibri Light" w:hAnsi="Calibri Light" w:cs="Calibri Light"/>
              <w:sz w:val="56"/>
              <w:szCs w:val="56"/>
            </w:rPr>
            <w:t>Incident Management</w:t>
          </w:r>
        </w:p>
        <w:p w14:paraId="5F3DD443" w14:textId="1DD69082" w:rsidR="0032757C" w:rsidRPr="00FE0A55" w:rsidRDefault="00B34796" w:rsidP="00991010">
          <w:pPr>
            <w:rPr>
              <w:rFonts w:ascii="Calibri Light" w:eastAsiaTheme="majorHAnsi" w:hAnsi="Calibri Light" w:cs="Calibri Light"/>
              <w:bCs/>
              <w:sz w:val="40"/>
              <w:szCs w:val="40"/>
            </w:rPr>
          </w:pPr>
          <w:r w:rsidRPr="00FE0A55">
            <w:rPr>
              <w:rFonts w:ascii="Calibri Light" w:eastAsiaTheme="majorHAnsi" w:hAnsi="Calibri Light" w:cs="Calibri Light"/>
              <w:bCs/>
              <w:sz w:val="40"/>
              <w:szCs w:val="40"/>
            </w:rPr>
            <w:t xml:space="preserve">What is </w:t>
          </w:r>
          <w:r w:rsidR="002F5DE7" w:rsidRPr="00FE0A55">
            <w:rPr>
              <w:rFonts w:ascii="Calibri Light" w:eastAsiaTheme="majorHAnsi" w:hAnsi="Calibri Light" w:cs="Calibri Light"/>
              <w:bCs/>
              <w:sz w:val="40"/>
              <w:szCs w:val="40"/>
            </w:rPr>
            <w:t xml:space="preserve">an incident and how </w:t>
          </w:r>
          <w:r w:rsidR="00E1560A" w:rsidRPr="00FE0A55">
            <w:rPr>
              <w:rFonts w:ascii="Calibri Light" w:eastAsiaTheme="majorHAnsi" w:hAnsi="Calibri Light" w:cs="Calibri Light"/>
              <w:bCs/>
              <w:sz w:val="40"/>
              <w:szCs w:val="40"/>
            </w:rPr>
            <w:t>is it</w:t>
          </w:r>
          <w:r w:rsidR="002F5DE7" w:rsidRPr="00FE0A55">
            <w:rPr>
              <w:rFonts w:ascii="Calibri Light" w:eastAsiaTheme="majorHAnsi" w:hAnsi="Calibri Light" w:cs="Calibri Light"/>
              <w:bCs/>
              <w:sz w:val="40"/>
              <w:szCs w:val="40"/>
            </w:rPr>
            <w:t xml:space="preserve"> managed</w:t>
          </w:r>
          <w:r w:rsidRPr="00FE0A55">
            <w:rPr>
              <w:rFonts w:ascii="Calibri Light" w:eastAsiaTheme="majorHAnsi" w:hAnsi="Calibri Light" w:cs="Calibri Light"/>
              <w:bCs/>
              <w:sz w:val="40"/>
              <w:szCs w:val="40"/>
            </w:rPr>
            <w:t>?</w:t>
          </w:r>
        </w:p>
        <w:p w14:paraId="6153948D" w14:textId="77777777" w:rsidR="0032757C" w:rsidRPr="0032757C" w:rsidRDefault="0032757C" w:rsidP="00991010">
          <w:pPr>
            <w:rPr>
              <w:rFonts w:ascii="Arial" w:hAnsi="Arial" w:cs="Arial"/>
              <w:sz w:val="28"/>
              <w:szCs w:val="28"/>
            </w:rPr>
          </w:pPr>
        </w:p>
        <w:p w14:paraId="62050241" w14:textId="37F1CCBF" w:rsidR="0032757C" w:rsidRDefault="0032757C" w:rsidP="00991010">
          <w:pPr>
            <w:rPr>
              <w:rFonts w:ascii="Arial" w:hAnsi="Arial" w:cs="Arial"/>
              <w:sz w:val="28"/>
              <w:szCs w:val="28"/>
            </w:rPr>
          </w:pPr>
        </w:p>
        <w:p w14:paraId="524895D3" w14:textId="45A8A2B5" w:rsidR="002F71B7" w:rsidRDefault="002F71B7" w:rsidP="00991010">
          <w:pPr>
            <w:rPr>
              <w:rFonts w:ascii="Arial" w:hAnsi="Arial" w:cs="Arial"/>
              <w:sz w:val="28"/>
              <w:szCs w:val="28"/>
            </w:rPr>
          </w:pPr>
        </w:p>
        <w:p w14:paraId="6AE73400" w14:textId="1986A703" w:rsidR="002F71B7" w:rsidRDefault="002F71B7" w:rsidP="00991010">
          <w:pPr>
            <w:rPr>
              <w:rFonts w:ascii="Arial" w:hAnsi="Arial" w:cs="Arial"/>
              <w:sz w:val="28"/>
              <w:szCs w:val="28"/>
            </w:rPr>
          </w:pPr>
        </w:p>
        <w:p w14:paraId="23A8D488" w14:textId="7E9A2729" w:rsidR="0032757C" w:rsidRPr="0032757C" w:rsidRDefault="00FE0A55">
          <w:pPr>
            <w:rPr>
              <w:rFonts w:ascii="Arial" w:hAnsi="Arial" w:cs="Arial"/>
              <w:color w:val="770773"/>
              <w:sz w:val="28"/>
              <w:szCs w:val="28"/>
            </w:rPr>
          </w:pPr>
          <w:r>
            <w:rPr>
              <w:rFonts w:ascii="Calibri Light" w:hAnsi="Calibri Light" w:cs="Calibri Light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756544" behindDoc="0" locked="0" layoutInCell="1" allowOverlap="1" wp14:anchorId="7ADD59FC" wp14:editId="302C8243">
                    <wp:simplePos x="0" y="0"/>
                    <wp:positionH relativeFrom="page">
                      <wp:posOffset>-152400</wp:posOffset>
                    </wp:positionH>
                    <wp:positionV relativeFrom="page">
                      <wp:posOffset>8315325</wp:posOffset>
                    </wp:positionV>
                    <wp:extent cx="7820025" cy="4841875"/>
                    <wp:effectExtent l="0" t="0" r="28575" b="0"/>
                    <wp:wrapNone/>
                    <wp:docPr id="12" name="Wav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20025" cy="4841875"/>
                            </a:xfrm>
                            <a:prstGeom prst="wave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53D5A5"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Wave 12" o:spid="_x0000_s1026" type="#_x0000_t64" style="position:absolute;margin-left:-12pt;margin-top:654.75pt;width:615.75pt;height:381.2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" adj="2700" fillcolor="#208987 [1605]" strokecolor="#75dfdd [3205]" strokeweight="2pt">
                    <w10:wrap anchorx="page" anchory="page"/>
                  </v:shape>
                </w:pict>
              </mc:Fallback>
            </mc:AlternateContent>
          </w:r>
          <w:r>
            <w:rPr>
              <w:rFonts w:ascii="Calibri Light" w:hAnsi="Calibri Light" w:cs="Calibri Light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754496" behindDoc="0" locked="0" layoutInCell="1" allowOverlap="1" wp14:anchorId="7CE22D9B" wp14:editId="7A94174A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8040370</wp:posOffset>
                    </wp:positionV>
                    <wp:extent cx="7639050" cy="4175125"/>
                    <wp:effectExtent l="0" t="0" r="19050" b="0"/>
                    <wp:wrapNone/>
                    <wp:docPr id="1" name="Wa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39050" cy="4175125"/>
                            </a:xfrm>
                            <a:prstGeom prst="wav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736179" id="Wave 1" o:spid="_x0000_s1026" type="#_x0000_t64" style="position:absolute;margin-left:0;margin-top:633.1pt;width:601.5pt;height:328.75pt;z-index:251754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" adj="2700" fillcolor="#75dfdd [3205]" strokecolor="#75dfdd [3205]" strokeweight="2pt">
                    <w10:wrap anchorx="page" anchory="page"/>
                  </v:shape>
                </w:pict>
              </mc:Fallback>
            </mc:AlternateContent>
          </w:r>
          <w:r w:rsidR="0032757C" w:rsidRPr="0032757C">
            <w:rPr>
              <w:rFonts w:ascii="Arial" w:hAnsi="Arial" w:cs="Arial"/>
              <w:color w:val="770773"/>
              <w:sz w:val="28"/>
              <w:szCs w:val="28"/>
            </w:rPr>
            <w:br w:type="page"/>
          </w:r>
        </w:p>
      </w:sdtContent>
    </w:sdt>
    <w:tbl>
      <w:tblPr>
        <w:tblStyle w:val="a7"/>
        <w:tblW w:w="9473" w:type="dxa"/>
        <w:jc w:val="center"/>
        <w:tblInd w:w="0" w:type="dxa"/>
        <w:tblLook w:val="0600" w:firstRow="0" w:lastRow="0" w:firstColumn="0" w:lastColumn="0" w:noHBand="1" w:noVBand="1"/>
      </w:tblPr>
      <w:tblGrid>
        <w:gridCol w:w="3735"/>
        <w:gridCol w:w="5738"/>
      </w:tblGrid>
      <w:tr w:rsidR="008B4E56" w:rsidRPr="001B2E3B" w14:paraId="7506132B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EEE2A1E" w14:textId="7A80FB9C" w:rsidR="008B4E56" w:rsidRPr="0015677F" w:rsidRDefault="00FE0A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756F6F" w:themeColor="text1"/>
                <w:szCs w:val="15"/>
              </w:rPr>
              <w:lastRenderedPageBreak/>
              <w:drawing>
                <wp:anchor distT="0" distB="0" distL="114300" distR="114300" simplePos="0" relativeHeight="251758592" behindDoc="1" locked="0" layoutInCell="1" allowOverlap="1" wp14:anchorId="41418635" wp14:editId="293F5CC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107950</wp:posOffset>
                  </wp:positionV>
                  <wp:extent cx="1952625" cy="1952625"/>
                  <wp:effectExtent l="0" t="0" r="0" b="0"/>
                  <wp:wrapTight wrapText="bothSides">
                    <wp:wrapPolygon edited="0">
                      <wp:start x="9483" y="1686"/>
                      <wp:lineTo x="7797" y="2318"/>
                      <wp:lineTo x="3582" y="4636"/>
                      <wp:lineTo x="3582" y="5479"/>
                      <wp:lineTo x="2740" y="6954"/>
                      <wp:lineTo x="1897" y="8851"/>
                      <wp:lineTo x="1897" y="12222"/>
                      <wp:lineTo x="3161" y="15594"/>
                      <wp:lineTo x="3161" y="16016"/>
                      <wp:lineTo x="7165" y="18966"/>
                      <wp:lineTo x="9694" y="19809"/>
                      <wp:lineTo x="12012" y="19809"/>
                      <wp:lineTo x="14540" y="18966"/>
                      <wp:lineTo x="18334" y="16016"/>
                      <wp:lineTo x="18334" y="15594"/>
                      <wp:lineTo x="19598" y="12222"/>
                      <wp:lineTo x="19598" y="8851"/>
                      <wp:lineTo x="18123" y="4847"/>
                      <wp:lineTo x="13487" y="2318"/>
                      <wp:lineTo x="11801" y="1686"/>
                      <wp:lineTo x="9483" y="1686"/>
                    </wp:wrapPolygon>
                  </wp:wrapTight>
                  <wp:docPr id="13" name="Graphic 13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Question Mar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E1B849A" w14:textId="77777777" w:rsidR="0026510C" w:rsidRPr="000B0E5C" w:rsidRDefault="0026510C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9C3941B" w14:textId="77777777" w:rsidR="00E1560A" w:rsidRDefault="00E4357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This document tells you </w:t>
            </w:r>
            <w:r w:rsidR="0026510C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what an incident is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how </w:t>
            </w:r>
            <w:r w:rsid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Compassion SA </w:t>
            </w:r>
            <w:r w:rsidR="0026510C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manage</w:t>
            </w:r>
            <w:r w:rsidR="00352C57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</w:t>
            </w:r>
            <w:r w:rsidR="0026510C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them.</w:t>
            </w:r>
          </w:p>
          <w:p w14:paraId="00B914EA" w14:textId="77777777" w:rsidR="00FE0A55" w:rsidRDefault="00FE0A55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1D28A08" w14:textId="5820E334" w:rsidR="00FE0A55" w:rsidRPr="000B0E5C" w:rsidRDefault="00FE0A55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385BD9" w:rsidRPr="001B2E3B" w14:paraId="3A3D1D05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6BA7F39" w14:textId="1BD631CB" w:rsidR="00385BD9" w:rsidRPr="001B2E3B" w:rsidRDefault="00FE0A55" w:rsidP="00385BD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59616" behindDoc="1" locked="0" layoutInCell="1" allowOverlap="1" wp14:anchorId="35076D00" wp14:editId="0340F5D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51435</wp:posOffset>
                  </wp:positionV>
                  <wp:extent cx="1943100" cy="1943100"/>
                  <wp:effectExtent l="0" t="0" r="0" b="0"/>
                  <wp:wrapTight wrapText="bothSides">
                    <wp:wrapPolygon edited="0">
                      <wp:start x="3388" y="1271"/>
                      <wp:lineTo x="3388" y="20118"/>
                      <wp:lineTo x="18000" y="20118"/>
                      <wp:lineTo x="17788" y="6565"/>
                      <wp:lineTo x="12494" y="1271"/>
                      <wp:lineTo x="3388" y="1271"/>
                    </wp:wrapPolygon>
                  </wp:wrapTight>
                  <wp:docPr id="14" name="Graphic 14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Document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88B2983" w14:textId="0B711D66" w:rsidR="00821283" w:rsidRPr="000B0E5C" w:rsidRDefault="00821283" w:rsidP="0026510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D4492F5" w14:textId="68816EF9" w:rsidR="0026510C" w:rsidRPr="000B0E5C" w:rsidRDefault="0026510C" w:rsidP="0026510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There are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two types:</w:t>
            </w:r>
          </w:p>
          <w:p w14:paraId="19BE8CAB" w14:textId="5A93E6E4" w:rsidR="0026510C" w:rsidRPr="000B0E5C" w:rsidRDefault="00352C57" w:rsidP="0026510C">
            <w:pPr>
              <w:pStyle w:val="ListParagraph0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 g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eneral incident</w:t>
            </w:r>
          </w:p>
          <w:p w14:paraId="780BFBA7" w14:textId="5886BBBE" w:rsidR="0026510C" w:rsidRPr="000B0E5C" w:rsidRDefault="00352C57" w:rsidP="0026510C">
            <w:pPr>
              <w:pStyle w:val="ListParagraph0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 r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eportable incident</w:t>
            </w:r>
            <w:r w:rsidR="00CD666A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</w:p>
          <w:p w14:paraId="044F01D5" w14:textId="3D59F6EF" w:rsidR="00E6311C" w:rsidRDefault="00E6311C" w:rsidP="0026510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F62FCAD" w14:textId="77777777" w:rsidR="00FE0A55" w:rsidRPr="000B0E5C" w:rsidRDefault="00FE0A55" w:rsidP="0026510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1BAF96E9" w14:textId="6EB4BF2D" w:rsidR="00E6311C" w:rsidRPr="000B0E5C" w:rsidRDefault="00E6311C" w:rsidP="0026510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4F5AB0" w:rsidRPr="001B2E3B" w14:paraId="615C9136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F5B678A" w14:textId="50F00CA2" w:rsidR="004F5AB0" w:rsidRPr="001B2E3B" w:rsidRDefault="00FE0A55" w:rsidP="005563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42191AC" wp14:editId="5734B1C2">
                  <wp:extent cx="2019300" cy="2019300"/>
                  <wp:effectExtent l="0" t="0" r="0" b="0"/>
                  <wp:docPr id="18" name="Graphic 18" descr="Togg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Toggle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1C01144" w14:textId="77777777" w:rsidR="0026510C" w:rsidRPr="000B0E5C" w:rsidRDefault="0026510C" w:rsidP="0026510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C184E51" w14:textId="2B6106A8" w:rsidR="004F5AB0" w:rsidRPr="000B0E5C" w:rsidRDefault="0026510C" w:rsidP="0026510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general incident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is:</w:t>
            </w:r>
          </w:p>
          <w:p w14:paraId="6AD7A585" w14:textId="00770CAD" w:rsidR="0026510C" w:rsidRPr="000B0E5C" w:rsidRDefault="00E6311C" w:rsidP="0026510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When a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person </w:t>
            </w:r>
            <w:r w:rsidR="0026510C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causes you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26510C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harm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>or could have caused you harm</w:t>
            </w:r>
          </w:p>
          <w:p w14:paraId="0A92D9D4" w14:textId="77777777" w:rsidR="0026510C" w:rsidRPr="000B0E5C" w:rsidRDefault="0026510C" w:rsidP="0026510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when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you hurt someone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else</w:t>
            </w:r>
          </w:p>
          <w:p w14:paraId="35B44F8C" w14:textId="5096F890" w:rsidR="00E6311C" w:rsidRPr="00FE0A55" w:rsidRDefault="0026510C" w:rsidP="00FE0A5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when </w:t>
            </w:r>
            <w:r w:rsidR="00E6311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you feel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that </w:t>
            </w:r>
            <w:r w:rsidR="00E6311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someone is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going to hurt </w:t>
            </w:r>
            <w:r w:rsidR="00E6311C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you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15677F" w:rsidRPr="001B2E3B" w14:paraId="0CC33A40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22C5A99" w14:textId="5B4F738E" w:rsidR="0015677F" w:rsidRPr="001B2E3B" w:rsidRDefault="00FE0A55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756F6F" w:themeColor="text1"/>
                <w:szCs w:val="15"/>
              </w:rPr>
              <w:lastRenderedPageBreak/>
              <w:drawing>
                <wp:anchor distT="0" distB="0" distL="114300" distR="114300" simplePos="0" relativeHeight="251760640" behindDoc="1" locked="0" layoutInCell="1" allowOverlap="1" wp14:anchorId="0FF9DF17" wp14:editId="72A06E92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-706120</wp:posOffset>
                  </wp:positionV>
                  <wp:extent cx="1876425" cy="1876425"/>
                  <wp:effectExtent l="0" t="0" r="0" b="0"/>
                  <wp:wrapTight wrapText="bothSides">
                    <wp:wrapPolygon edited="0">
                      <wp:start x="9868" y="1754"/>
                      <wp:lineTo x="877" y="17982"/>
                      <wp:lineTo x="1096" y="19736"/>
                      <wp:lineTo x="20394" y="19736"/>
                      <wp:lineTo x="20613" y="17982"/>
                      <wp:lineTo x="11622" y="1754"/>
                      <wp:lineTo x="9868" y="1754"/>
                    </wp:wrapPolygon>
                  </wp:wrapTight>
                  <wp:docPr id="19" name="Graphic 19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Warning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E54EDE7" w14:textId="67797773" w:rsidR="0026510C" w:rsidRPr="000B0E5C" w:rsidRDefault="0026510C" w:rsidP="00265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 reportable incident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6439B8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is when one of the following happens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:</w:t>
            </w:r>
          </w:p>
          <w:p w14:paraId="5B627AA8" w14:textId="77777777" w:rsidR="0026510C" w:rsidRPr="000B0E5C" w:rsidRDefault="0026510C" w:rsidP="0026510C">
            <w:pPr>
              <w:pStyle w:val="ListParagraph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 death</w:t>
            </w:r>
          </w:p>
          <w:p w14:paraId="641882A5" w14:textId="578AE088" w:rsidR="0026510C" w:rsidRPr="000B0E5C" w:rsidRDefault="001E46B0" w:rsidP="0026510C">
            <w:pPr>
              <w:pStyle w:val="ListParagraph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 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serious injury</w:t>
            </w:r>
          </w:p>
          <w:p w14:paraId="7EC31DB9" w14:textId="77777777" w:rsidR="0026510C" w:rsidRPr="000B0E5C" w:rsidRDefault="0026510C" w:rsidP="0026510C">
            <w:pPr>
              <w:pStyle w:val="ListParagraph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abuse </w:t>
            </w:r>
          </w:p>
          <w:p w14:paraId="0B2831E7" w14:textId="200F1C73" w:rsidR="0026510C" w:rsidRPr="000B0E5C" w:rsidRDefault="0026510C" w:rsidP="0026510C">
            <w:pPr>
              <w:pStyle w:val="ListParagraph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neglect</w:t>
            </w:r>
          </w:p>
          <w:p w14:paraId="2CB3C26F" w14:textId="2EF95279" w:rsidR="0026510C" w:rsidRPr="000B0E5C" w:rsidRDefault="0026510C" w:rsidP="0026510C">
            <w:pPr>
              <w:pStyle w:val="ListParagraph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sexual misconduct </w:t>
            </w:r>
          </w:p>
          <w:p w14:paraId="6A9C645D" w14:textId="165F8D95" w:rsidR="00E55788" w:rsidRPr="00FE0A55" w:rsidRDefault="001E46B0" w:rsidP="00FE0A55">
            <w:pPr>
              <w:pStyle w:val="ListParagraph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unregulated </w:t>
            </w:r>
            <w:r w:rsidR="0026510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use of restrictive practices.</w:t>
            </w:r>
          </w:p>
        </w:tc>
      </w:tr>
      <w:tr w:rsidR="004F5AB0" w:rsidRPr="001B2E3B" w14:paraId="2E96200C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DEFBD28" w14:textId="0EEC1584" w:rsidR="004F5AB0" w:rsidRPr="001B2E3B" w:rsidRDefault="00FE0A55" w:rsidP="00556349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62688" behindDoc="1" locked="0" layoutInCell="1" allowOverlap="1" wp14:anchorId="12021C48" wp14:editId="386D2A7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-319405</wp:posOffset>
                  </wp:positionV>
                  <wp:extent cx="1847850" cy="1847850"/>
                  <wp:effectExtent l="0" t="0" r="0" b="0"/>
                  <wp:wrapTight wrapText="bothSides">
                    <wp:wrapPolygon edited="0">
                      <wp:start x="1781" y="4008"/>
                      <wp:lineTo x="1336" y="7348"/>
                      <wp:lineTo x="1336" y="14029"/>
                      <wp:lineTo x="6012" y="15142"/>
                      <wp:lineTo x="15142" y="15142"/>
                      <wp:lineTo x="16701" y="16924"/>
                      <wp:lineTo x="16924" y="17369"/>
                      <wp:lineTo x="17814" y="17369"/>
                      <wp:lineTo x="17814" y="15142"/>
                      <wp:lineTo x="19151" y="15142"/>
                      <wp:lineTo x="20264" y="13361"/>
                      <wp:lineTo x="20264" y="7348"/>
                      <wp:lineTo x="18037" y="6235"/>
                      <wp:lineTo x="12915" y="4008"/>
                      <wp:lineTo x="1781" y="4008"/>
                    </wp:wrapPolygon>
                  </wp:wrapTight>
                  <wp:docPr id="20" name="Graphic 20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hat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8095A0B" w14:textId="77777777" w:rsidR="00FE0A55" w:rsidRDefault="00FE0A55" w:rsidP="006439B8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4BC3512" w14:textId="734BA517" w:rsidR="006439B8" w:rsidRDefault="006439B8" w:rsidP="006439B8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If you are involved in 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proofErr w:type="gramStart"/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incident</w:t>
            </w:r>
            <w:proofErr w:type="gramEnd"/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you must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tell our </w:t>
            </w:r>
            <w:r w:rsidR="00FE0A5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General Manager,</w:t>
            </w:r>
            <w:r w:rsidR="00821283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CA6EC6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your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support worker</w:t>
            </w:r>
            <w:r w:rsidR="00CA6EC6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or a trusted person</w:t>
            </w:r>
            <w:r w:rsidR="001E46B0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immediately.</w:t>
            </w:r>
          </w:p>
          <w:p w14:paraId="474B4B57" w14:textId="6AC73B35" w:rsidR="00FE0A55" w:rsidRPr="000B0E5C" w:rsidRDefault="00FE0A55" w:rsidP="006439B8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F41A7C" w:rsidRPr="001B2E3B" w14:paraId="236439E5" w14:textId="77777777" w:rsidTr="00FE0A55">
        <w:trPr>
          <w:trHeight w:val="2619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8F1FA88" w14:textId="2C64FA0C" w:rsidR="00F41A7C" w:rsidRPr="001B2E3B" w:rsidRDefault="00FE0A55" w:rsidP="00592F6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64736" behindDoc="1" locked="0" layoutInCell="1" allowOverlap="1" wp14:anchorId="38D97188" wp14:editId="2A0FEE96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-334645</wp:posOffset>
                  </wp:positionV>
                  <wp:extent cx="1885950" cy="1885950"/>
                  <wp:effectExtent l="0" t="0" r="0" b="0"/>
                  <wp:wrapTight wrapText="bothSides">
                    <wp:wrapPolygon edited="0">
                      <wp:start x="9818" y="3927"/>
                      <wp:lineTo x="4145" y="5018"/>
                      <wp:lineTo x="2400" y="5891"/>
                      <wp:lineTo x="2618" y="7855"/>
                      <wp:lineTo x="1527" y="9818"/>
                      <wp:lineTo x="1309" y="17455"/>
                      <wp:lineTo x="20073" y="17455"/>
                      <wp:lineTo x="19855" y="9818"/>
                      <wp:lineTo x="18764" y="7855"/>
                      <wp:lineTo x="19200" y="5891"/>
                      <wp:lineTo x="17236" y="5018"/>
                      <wp:lineTo x="11564" y="3927"/>
                      <wp:lineTo x="9818" y="3927"/>
                    </wp:wrapPolygon>
                  </wp:wrapTight>
                  <wp:docPr id="23" name="Graphic 23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Meeting with solid fill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624FA5E" w14:textId="77777777" w:rsidR="00F41A7C" w:rsidRPr="000B0E5C" w:rsidRDefault="00F41A7C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070B772" w14:textId="167863EE" w:rsidR="00F41A7C" w:rsidRPr="000B0E5C" w:rsidRDefault="00F41A7C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Our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Manager</w:t>
            </w:r>
            <w:r w:rsidR="00AE604E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will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meet with you </w:t>
            </w:r>
            <w:r w:rsidR="001E46B0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to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record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what was said and done during the incident.</w:t>
            </w:r>
          </w:p>
          <w:p w14:paraId="2CDAC7D9" w14:textId="59D0270B" w:rsidR="00D047A7" w:rsidRDefault="00D047A7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3A59C27" w14:textId="60318B66" w:rsidR="00FE0A55" w:rsidRPr="000B0E5C" w:rsidRDefault="00FE0A55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896A02" w:rsidRPr="001B2E3B" w14:paraId="17807E8A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DD2D411" w14:textId="3EB619A2" w:rsidR="00896A02" w:rsidRPr="001B2E3B" w:rsidRDefault="00FE0A55" w:rsidP="009D2F5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B023FBB" wp14:editId="5053D607">
                  <wp:extent cx="1943100" cy="1943100"/>
                  <wp:effectExtent l="0" t="0" r="0" b="0"/>
                  <wp:docPr id="30" name="Graphic 30" descr="Board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30" descr="Boardroom with solid fill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E9E34F4" w14:textId="4040C7A2" w:rsidR="006439B8" w:rsidRPr="000B0E5C" w:rsidRDefault="006439B8" w:rsidP="006439B8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Our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Manager</w:t>
            </w:r>
            <w:r w:rsidR="00FE0A55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will </w:t>
            </w:r>
            <w:r w:rsidR="00F41A7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ask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you</w:t>
            </w:r>
            <w:r w:rsidR="00F41A7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:</w:t>
            </w:r>
          </w:p>
          <w:p w14:paraId="352B4B4C" w14:textId="77777777" w:rsidR="006439B8" w:rsidRPr="000B0E5C" w:rsidRDefault="006439B8" w:rsidP="00F41A7C">
            <w:pPr>
              <w:pStyle w:val="ListParagraph0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what happened</w:t>
            </w:r>
          </w:p>
          <w:p w14:paraId="50D6F767" w14:textId="54DE0DAD" w:rsidR="00F41A7C" w:rsidRPr="000B0E5C" w:rsidRDefault="001E46B0" w:rsidP="00F41A7C">
            <w:pPr>
              <w:pStyle w:val="ListParagraph0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the </w:t>
            </w:r>
            <w:r w:rsidR="00D047A7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names of </w:t>
            </w:r>
            <w:r w:rsidR="00F41A7C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people who saw</w:t>
            </w:r>
            <w:r w:rsidR="00F41A7C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 the incident</w:t>
            </w:r>
          </w:p>
          <w:p w14:paraId="61DE1198" w14:textId="77777777" w:rsidR="00F41A7C" w:rsidRPr="000B0E5C" w:rsidRDefault="00F41A7C" w:rsidP="00F41A7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when you told someone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about the incident (date and time) </w:t>
            </w:r>
          </w:p>
          <w:p w14:paraId="79D590F8" w14:textId="77777777" w:rsidR="00D047A7" w:rsidRPr="000B0E5C" w:rsidRDefault="00F41A7C" w:rsidP="00F41A7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details of the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person you told</w:t>
            </w:r>
          </w:p>
          <w:p w14:paraId="3A7E3F3C" w14:textId="304EF97C" w:rsidR="00F41A7C" w:rsidRPr="000B0E5C" w:rsidRDefault="00D047A7" w:rsidP="00D047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how the incident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affected you</w:t>
            </w:r>
            <w:r w:rsidR="00F41A7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</w:p>
          <w:p w14:paraId="7F3E639D" w14:textId="411CB911" w:rsidR="001E46B0" w:rsidRPr="00FE0A55" w:rsidRDefault="006439B8" w:rsidP="001E46B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what could </w:t>
            </w:r>
            <w:r w:rsidR="00D333D1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be </w:t>
            </w:r>
            <w:r w:rsidR="00D333D1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done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to 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stop </w:t>
            </w:r>
            <w:r w:rsidR="001E46B0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the incident</w:t>
            </w:r>
            <w:r w:rsidR="00D333D1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happening again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8F60AD" w:rsidRPr="008F60AD" w14:paraId="1C86380F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2C8C47A" w14:textId="7761845D" w:rsidR="008F60AD" w:rsidRPr="001B2E3B" w:rsidRDefault="00FE0A55" w:rsidP="00671D8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66784" behindDoc="1" locked="0" layoutInCell="1" allowOverlap="1" wp14:anchorId="731FE4F5" wp14:editId="36E675C6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-561340</wp:posOffset>
                  </wp:positionV>
                  <wp:extent cx="1743075" cy="1743075"/>
                  <wp:effectExtent l="0" t="0" r="0" b="0"/>
                  <wp:wrapTight wrapText="bothSides">
                    <wp:wrapPolygon edited="0">
                      <wp:start x="2833" y="4485"/>
                      <wp:lineTo x="708" y="8734"/>
                      <wp:lineTo x="708" y="9207"/>
                      <wp:lineTo x="4485" y="12511"/>
                      <wp:lineTo x="4485" y="13692"/>
                      <wp:lineTo x="5666" y="15108"/>
                      <wp:lineTo x="10151" y="16525"/>
                      <wp:lineTo x="10623" y="16997"/>
                      <wp:lineTo x="12511" y="16997"/>
                      <wp:lineTo x="16289" y="12984"/>
                      <wp:lineTo x="20774" y="9207"/>
                      <wp:lineTo x="20774" y="8734"/>
                      <wp:lineTo x="18649" y="4485"/>
                      <wp:lineTo x="2833" y="4485"/>
                    </wp:wrapPolygon>
                  </wp:wrapTight>
                  <wp:docPr id="29" name="Graphic 29" descr="Handshak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c 29" descr="Handshake with solid fill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F3FB657" w14:textId="77777777" w:rsidR="00C87D7B" w:rsidRPr="000B0E5C" w:rsidRDefault="00C87D7B" w:rsidP="008F60AD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08E4D0C" w14:textId="55D1DE08" w:rsidR="008F60AD" w:rsidRPr="000B0E5C" w:rsidRDefault="008F60AD" w:rsidP="008F60AD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Your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safety is important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 us. </w:t>
            </w:r>
          </w:p>
          <w:p w14:paraId="51AC1D88" w14:textId="77777777" w:rsidR="008F60AD" w:rsidRPr="000B0E5C" w:rsidRDefault="008F60AD" w:rsidP="008F60AD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5F51274" w14:textId="5F5075B8" w:rsidR="008F60AD" w:rsidRPr="000B0E5C" w:rsidRDefault="008F60AD" w:rsidP="00F41A7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After 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incident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we will provide support or assistance 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to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help you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recover from the incident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  <w:p w14:paraId="1308A458" w14:textId="77777777" w:rsidR="001E46B0" w:rsidRDefault="001E46B0" w:rsidP="00F41A7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CCEA2A8" w14:textId="77777777" w:rsidR="00FE0A55" w:rsidRDefault="00FE0A55" w:rsidP="00F41A7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5A09523" w14:textId="4D9589A7" w:rsidR="00FE0A55" w:rsidRPr="000B0E5C" w:rsidRDefault="00FE0A55" w:rsidP="00F41A7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8F60AD" w:rsidRPr="008F60AD" w14:paraId="2AFD1881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7DF5F318" w14:textId="52E2CAC0" w:rsidR="00C11955" w:rsidRPr="001B2E3B" w:rsidRDefault="00FE0A55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1B5E1FFE" wp14:editId="3242A51F">
                  <wp:extent cx="2019300" cy="2019300"/>
                  <wp:effectExtent l="0" t="0" r="0" b="0"/>
                  <wp:docPr id="24" name="Graphic 24" descr="First aid k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First aid kit with solid fill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D97C46D" w14:textId="2D9E96D1" w:rsidR="008F60AD" w:rsidRPr="000B0E5C" w:rsidRDefault="001E46B0" w:rsidP="008F60AD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After an incident, </w:t>
            </w:r>
            <w:r w:rsid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Compassion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Sa w</w:t>
            </w:r>
            <w:r w:rsidR="00AE604E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ill</w:t>
            </w:r>
            <w:r w:rsidR="008F60AD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:</w:t>
            </w:r>
          </w:p>
          <w:p w14:paraId="52576E27" w14:textId="056F0957" w:rsidR="008F60AD" w:rsidRPr="000B0E5C" w:rsidRDefault="008F60AD" w:rsidP="008F60AD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do </w:t>
            </w:r>
            <w:r w:rsidR="008D01CF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all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we can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 make sure you are safe</w:t>
            </w:r>
          </w:p>
          <w:p w14:paraId="7F299EDD" w14:textId="150A1CCA" w:rsidR="008F60AD" w:rsidRPr="000B0E5C" w:rsidRDefault="008F60AD" w:rsidP="008F60AD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provide </w:t>
            </w:r>
            <w:r w:rsidR="00D97227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 with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advice and support</w:t>
            </w:r>
          </w:p>
          <w:p w14:paraId="21E68059" w14:textId="22D6A515" w:rsidR="007E45EE" w:rsidRPr="000B0E5C" w:rsidRDefault="008F60AD" w:rsidP="004F5AB0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arrange for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counselling</w:t>
            </w:r>
            <w:r w:rsidR="008D01CF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or medical support</w:t>
            </w:r>
            <w:r w:rsidR="008D01CF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(if required)</w:t>
            </w:r>
            <w:r w:rsidR="00255184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</w:p>
          <w:p w14:paraId="5F7BC9E4" w14:textId="19C3E48E" w:rsidR="00BD6E29" w:rsidRPr="000B0E5C" w:rsidRDefault="00BD6E29" w:rsidP="00FE0A55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04299" w:rsidRPr="001B2E3B" w14:paraId="72935CDA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4DCDCEF" w14:textId="1FD6B06E" w:rsidR="00C04299" w:rsidRPr="001B2E3B" w:rsidRDefault="00D47386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68832" behindDoc="1" locked="0" layoutInCell="1" allowOverlap="1" wp14:anchorId="0A3B285B" wp14:editId="18269783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-360680</wp:posOffset>
                  </wp:positionV>
                  <wp:extent cx="1647825" cy="1647825"/>
                  <wp:effectExtent l="0" t="0" r="0" b="0"/>
                  <wp:wrapTight wrapText="bothSides">
                    <wp:wrapPolygon edited="0">
                      <wp:start x="9739" y="1249"/>
                      <wp:lineTo x="3995" y="3746"/>
                      <wp:lineTo x="2497" y="4495"/>
                      <wp:lineTo x="1498" y="12486"/>
                      <wp:lineTo x="1498" y="13734"/>
                      <wp:lineTo x="7242" y="17729"/>
                      <wp:lineTo x="5244" y="18229"/>
                      <wp:lineTo x="4745" y="18728"/>
                      <wp:lineTo x="4745" y="20227"/>
                      <wp:lineTo x="16731" y="20227"/>
                      <wp:lineTo x="16980" y="18728"/>
                      <wp:lineTo x="16231" y="18229"/>
                      <wp:lineTo x="13984" y="17729"/>
                      <wp:lineTo x="19977" y="13734"/>
                      <wp:lineTo x="19727" y="11237"/>
                      <wp:lineTo x="18978" y="9739"/>
                      <wp:lineTo x="17979" y="5743"/>
                      <wp:lineTo x="19228" y="5244"/>
                      <wp:lineTo x="18229" y="3995"/>
                      <wp:lineTo x="11487" y="1249"/>
                      <wp:lineTo x="9739" y="1249"/>
                    </wp:wrapPolygon>
                  </wp:wrapTight>
                  <wp:docPr id="26" name="Graphic 26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8162983" w14:textId="73B0A999" w:rsidR="005A517C" w:rsidRPr="000B0E5C" w:rsidRDefault="005A517C" w:rsidP="005A517C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We will support you by:</w:t>
            </w:r>
          </w:p>
          <w:p w14:paraId="754347A0" w14:textId="2246BF22" w:rsidR="005A517C" w:rsidRPr="000B0E5C" w:rsidRDefault="0000278D" w:rsidP="005A51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fixing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2E625B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 </w:t>
            </w:r>
            <w:r w:rsidR="005A517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incident quickly </w:t>
            </w:r>
          </w:p>
          <w:p w14:paraId="311FB871" w14:textId="5DDBC9D3" w:rsidR="005A517C" w:rsidRPr="000B0E5C" w:rsidRDefault="002E625B" w:rsidP="005A51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helping</w:t>
            </w:r>
            <w:r w:rsidR="005A517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you look </w:t>
            </w:r>
            <w:r w:rsidR="005A517C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after your health and wellbeing</w:t>
            </w:r>
            <w:r w:rsidR="005A517C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(where we can).</w:t>
            </w:r>
          </w:p>
          <w:p w14:paraId="30D4E649" w14:textId="7AEA8687" w:rsidR="00BD6E29" w:rsidRPr="000B0E5C" w:rsidRDefault="00BD6E29" w:rsidP="007E45EE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7E45EE" w:rsidRPr="001B2E3B" w14:paraId="50F7735A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52AFF25" w14:textId="7C09FEFC" w:rsidR="007E45EE" w:rsidRPr="001B2E3B" w:rsidRDefault="00D47386" w:rsidP="005563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70880" behindDoc="1" locked="0" layoutInCell="1" allowOverlap="1" wp14:anchorId="2D0CF6C7" wp14:editId="5678798F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-304800</wp:posOffset>
                  </wp:positionV>
                  <wp:extent cx="1847850" cy="1847850"/>
                  <wp:effectExtent l="0" t="0" r="0" b="0"/>
                  <wp:wrapTight wrapText="bothSides">
                    <wp:wrapPolygon edited="0">
                      <wp:start x="1781" y="4008"/>
                      <wp:lineTo x="1336" y="7348"/>
                      <wp:lineTo x="1336" y="14029"/>
                      <wp:lineTo x="6012" y="15142"/>
                      <wp:lineTo x="15142" y="15142"/>
                      <wp:lineTo x="16701" y="16924"/>
                      <wp:lineTo x="16924" y="17369"/>
                      <wp:lineTo x="17814" y="17369"/>
                      <wp:lineTo x="17814" y="15142"/>
                      <wp:lineTo x="19151" y="15142"/>
                      <wp:lineTo x="20264" y="13361"/>
                      <wp:lineTo x="20264" y="7348"/>
                      <wp:lineTo x="18037" y="6235"/>
                      <wp:lineTo x="12915" y="4008"/>
                      <wp:lineTo x="1781" y="4008"/>
                    </wp:wrapPolygon>
                  </wp:wrapTight>
                  <wp:docPr id="27" name="Graphic 27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hat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3082DAA" w14:textId="77777777" w:rsidR="007E45EE" w:rsidRPr="000B0E5C" w:rsidRDefault="007E45EE" w:rsidP="0055634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1298ADAE" w14:textId="41C557E6" w:rsidR="002E625B" w:rsidRDefault="002E625B" w:rsidP="002E625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We will </w:t>
            </w:r>
            <w:r w:rsidR="0000278D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regularly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keep you up to date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with </w:t>
            </w: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>how we are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managing the incident.</w:t>
            </w:r>
          </w:p>
          <w:p w14:paraId="4AC9F0E4" w14:textId="77777777" w:rsidR="00FE0A55" w:rsidRPr="000B0E5C" w:rsidRDefault="00FE0A55" w:rsidP="002E625B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  <w:p w14:paraId="678769EC" w14:textId="5D359F4E" w:rsidR="007E45EE" w:rsidRPr="000B0E5C" w:rsidRDefault="007E45EE" w:rsidP="00556349">
            <w:pPr>
              <w:spacing w:line="360" w:lineRule="auto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  <w:tr w:rsidR="002E625B" w:rsidRPr="001B2E3B" w14:paraId="15B29417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A44D4A8" w14:textId="240C23F5" w:rsidR="002E625B" w:rsidRPr="002E625B" w:rsidRDefault="00D47386" w:rsidP="00592F6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00CC3125" wp14:editId="2D7BE589">
                  <wp:extent cx="1847850" cy="1847850"/>
                  <wp:effectExtent l="0" t="0" r="0" b="0"/>
                  <wp:docPr id="28" name="Graphic 28" descr="Tele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Telephone with solid fill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A684E94" w14:textId="77777777" w:rsidR="001E46B0" w:rsidRPr="000B0E5C" w:rsidRDefault="001E46B0" w:rsidP="00592F6C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CE26763" w14:textId="7FA23E32" w:rsidR="002E625B" w:rsidRPr="000B0E5C" w:rsidRDefault="002E625B" w:rsidP="00592F6C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Manager</w:t>
            </w:r>
            <w:r w:rsidR="00AE604E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will</w:t>
            </w:r>
            <w:r w:rsidR="001F3C05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1F3C05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contact you to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  <w:p w14:paraId="15CE3004" w14:textId="4A5A7A2E" w:rsidR="002E625B" w:rsidRPr="000B0E5C" w:rsidRDefault="002E625B" w:rsidP="00592F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talk about what happened</w:t>
            </w:r>
          </w:p>
          <w:p w14:paraId="105CAF38" w14:textId="513238E0" w:rsidR="001F3C05" w:rsidRPr="000B0E5C" w:rsidRDefault="002E625B" w:rsidP="00592F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tell you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what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actions</w:t>
            </w:r>
            <w:r w:rsidR="004853E0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we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will take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to fix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the incident</w:t>
            </w:r>
          </w:p>
          <w:p w14:paraId="4922A853" w14:textId="74486600" w:rsidR="001F3C05" w:rsidRPr="000B0E5C" w:rsidRDefault="001F3C05" w:rsidP="00592F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explain to you </w:t>
            </w:r>
            <w:r w:rsidR="002E625B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what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actions 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have</w:t>
            </w:r>
            <w:r w:rsidR="002E625B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already been </w:t>
            </w:r>
            <w:r w:rsidR="0000278D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taken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</w:p>
          <w:p w14:paraId="6C2655B3" w14:textId="6A222C31" w:rsidR="001F3C05" w:rsidRPr="000B0E5C" w:rsidRDefault="001F3C05" w:rsidP="001F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04299" w:rsidRPr="001B2E3B" w14:paraId="476783B8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FF73AFF" w14:textId="30CA386D" w:rsidR="00C04299" w:rsidRPr="001B2E3B" w:rsidRDefault="00D47386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72928" behindDoc="1" locked="0" layoutInCell="1" allowOverlap="1" wp14:anchorId="58E3723B" wp14:editId="57E0D808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-408940</wp:posOffset>
                  </wp:positionV>
                  <wp:extent cx="1847850" cy="1847850"/>
                  <wp:effectExtent l="0" t="0" r="0" b="0"/>
                  <wp:wrapTight wrapText="bothSides">
                    <wp:wrapPolygon edited="0">
                      <wp:start x="1781" y="4008"/>
                      <wp:lineTo x="1336" y="7348"/>
                      <wp:lineTo x="1336" y="14029"/>
                      <wp:lineTo x="6012" y="15142"/>
                      <wp:lineTo x="15142" y="15142"/>
                      <wp:lineTo x="16701" y="16924"/>
                      <wp:lineTo x="16924" y="17369"/>
                      <wp:lineTo x="17814" y="17369"/>
                      <wp:lineTo x="17814" y="15142"/>
                      <wp:lineTo x="19151" y="15142"/>
                      <wp:lineTo x="20264" y="13361"/>
                      <wp:lineTo x="20264" y="7348"/>
                      <wp:lineTo x="18037" y="6235"/>
                      <wp:lineTo x="12915" y="4008"/>
                      <wp:lineTo x="1781" y="4008"/>
                    </wp:wrapPolygon>
                  </wp:wrapTight>
                  <wp:docPr id="15" name="Graphic 15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hat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48AA56C" w14:textId="77777777" w:rsidR="006479B2" w:rsidRPr="000B0E5C" w:rsidRDefault="006479B2" w:rsidP="001F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2AC9AAD" w14:textId="44D0EF7B" w:rsidR="001F3C05" w:rsidRPr="000B0E5C" w:rsidRDefault="001E46B0" w:rsidP="001F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We</w:t>
            </w:r>
            <w:r w:rsidR="001F3C05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will ask for your:</w:t>
            </w:r>
          </w:p>
          <w:p w14:paraId="0680D6EF" w14:textId="0429BE33" w:rsidR="001F3C05" w:rsidRPr="000B0E5C" w:rsidRDefault="001F3C05" w:rsidP="001F3C05">
            <w:pPr>
              <w:pStyle w:val="ListParagraph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feedback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t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houghts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on how we are fixing the problem</w:t>
            </w:r>
          </w:p>
          <w:p w14:paraId="4766FD0A" w14:textId="38B90792" w:rsidR="006479B2" w:rsidRPr="000B0E5C" w:rsidRDefault="001F3C05" w:rsidP="009D2F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ideas a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bout any changes that </w:t>
            </w:r>
            <w:r w:rsidR="006479B2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ould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help you in the future.</w:t>
            </w:r>
          </w:p>
          <w:p w14:paraId="7A9F2BFD" w14:textId="51E488F5" w:rsidR="006479B2" w:rsidRPr="000B0E5C" w:rsidRDefault="006479B2" w:rsidP="0064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042B5C" w:rsidRPr="001B2E3B" w14:paraId="6CC16BAD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AE09388" w14:textId="16BCBB68" w:rsidR="00042B5C" w:rsidRPr="00BE3384" w:rsidRDefault="00D47386" w:rsidP="009D2F57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  <w:r>
              <w:rPr>
                <w:rFonts w:cs="Arial"/>
                <w:b/>
                <w:bCs/>
                <w:noProof/>
                <w:color w:val="756F6F" w:themeColor="text1"/>
                <w:szCs w:val="15"/>
              </w:rPr>
              <w:drawing>
                <wp:anchor distT="0" distB="0" distL="114300" distR="114300" simplePos="0" relativeHeight="251774976" behindDoc="1" locked="0" layoutInCell="1" allowOverlap="1" wp14:anchorId="616E4B4A" wp14:editId="5F4B38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952625" cy="1952625"/>
                  <wp:effectExtent l="0" t="0" r="0" b="0"/>
                  <wp:wrapTight wrapText="bothSides">
                    <wp:wrapPolygon edited="0">
                      <wp:start x="9483" y="1686"/>
                      <wp:lineTo x="7797" y="2318"/>
                      <wp:lineTo x="3582" y="4636"/>
                      <wp:lineTo x="3582" y="5479"/>
                      <wp:lineTo x="2740" y="6954"/>
                      <wp:lineTo x="1897" y="8851"/>
                      <wp:lineTo x="1897" y="12222"/>
                      <wp:lineTo x="3161" y="15594"/>
                      <wp:lineTo x="3161" y="16016"/>
                      <wp:lineTo x="7165" y="18966"/>
                      <wp:lineTo x="9694" y="19809"/>
                      <wp:lineTo x="12012" y="19809"/>
                      <wp:lineTo x="14540" y="18966"/>
                      <wp:lineTo x="18334" y="16016"/>
                      <wp:lineTo x="18334" y="15594"/>
                      <wp:lineTo x="19598" y="12222"/>
                      <wp:lineTo x="19598" y="8851"/>
                      <wp:lineTo x="18123" y="4847"/>
                      <wp:lineTo x="13487" y="2318"/>
                      <wp:lineTo x="11801" y="1686"/>
                      <wp:lineTo x="9483" y="1686"/>
                    </wp:wrapPolygon>
                  </wp:wrapTight>
                  <wp:docPr id="31" name="Graphic 31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Question Mar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8E998EF" w14:textId="77777777" w:rsidR="00C173A7" w:rsidRPr="000B0E5C" w:rsidRDefault="00C173A7" w:rsidP="006479B2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8652ECE" w14:textId="2604F5CF" w:rsidR="00BD6E29" w:rsidRPr="000B0E5C" w:rsidRDefault="001E46B0" w:rsidP="006479B2">
            <w:pPr>
              <w:spacing w:line="360" w:lineRule="auto"/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Our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General Manager </w:t>
            </w:r>
            <w:r w:rsidR="0000278D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investigate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</w:t>
            </w:r>
            <w:r w:rsidR="006479B2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the incident</w:t>
            </w:r>
            <w:r w:rsidR="0000278D"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479B2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to work out what happened </w:t>
            </w: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>and</w:t>
            </w:r>
            <w:r w:rsidR="0000278D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C173A7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>stop</w:t>
            </w:r>
            <w:r w:rsidR="0000278D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 it happening agai</w:t>
            </w: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>n.</w:t>
            </w:r>
          </w:p>
        </w:tc>
      </w:tr>
      <w:tr w:rsidR="006479B2" w:rsidRPr="001B2E3B" w14:paraId="5B4A6354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111B711" w14:textId="73D93D3D" w:rsidR="006479B2" w:rsidRPr="00BE3384" w:rsidRDefault="00D47386" w:rsidP="00592F6C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777024" behindDoc="1" locked="0" layoutInCell="1" allowOverlap="1" wp14:anchorId="700F438B" wp14:editId="1108D151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-274320</wp:posOffset>
                  </wp:positionV>
                  <wp:extent cx="1943100" cy="1943100"/>
                  <wp:effectExtent l="0" t="0" r="0" b="0"/>
                  <wp:wrapTight wrapText="bothSides">
                    <wp:wrapPolygon edited="0">
                      <wp:start x="3388" y="1271"/>
                      <wp:lineTo x="3388" y="20118"/>
                      <wp:lineTo x="18000" y="20118"/>
                      <wp:lineTo x="17788" y="6565"/>
                      <wp:lineTo x="12494" y="1271"/>
                      <wp:lineTo x="3388" y="1271"/>
                    </wp:wrapPolygon>
                  </wp:wrapTight>
                  <wp:docPr id="33" name="Graphic 33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Document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325D2F9" w14:textId="77777777" w:rsidR="006479B2" w:rsidRPr="000B0E5C" w:rsidRDefault="006479B2" w:rsidP="006479B2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90F38F5" w14:textId="3868E786" w:rsidR="00BD6E29" w:rsidRPr="000B0E5C" w:rsidRDefault="006479B2" w:rsidP="006479B2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We </w:t>
            </w:r>
            <w:r w:rsidR="008027B8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then 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complete a review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of the incident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to</w:t>
            </w:r>
            <w:r w:rsidR="00BD6E29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improve our service by:</w:t>
            </w:r>
          </w:p>
          <w:p w14:paraId="593E522D" w14:textId="23CFB1C7" w:rsidR="00BD6E29" w:rsidRPr="000B0E5C" w:rsidRDefault="006479B2" w:rsidP="00BD6E29">
            <w:pPr>
              <w:pStyle w:val="ListParagraph0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lear</w:t>
            </w:r>
            <w:r w:rsidR="00BD6E29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ning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what happened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</w:p>
          <w:p w14:paraId="44A586FC" w14:textId="77777777" w:rsidR="001E46B0" w:rsidRPr="000B0E5C" w:rsidRDefault="001E46B0" w:rsidP="00C173A7">
            <w:pPr>
              <w:pStyle w:val="ListParagraph0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mak</w:t>
            </w:r>
            <w:r w:rsidR="00BD6E29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ing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changes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 stop it happening again.</w:t>
            </w:r>
          </w:p>
          <w:p w14:paraId="758DC84F" w14:textId="6D5A84CC" w:rsidR="008027B8" w:rsidRPr="000B0E5C" w:rsidRDefault="008027B8" w:rsidP="008027B8">
            <w:pPr>
              <w:pStyle w:val="ListParagraph0"/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7E45EE" w:rsidRPr="001B2E3B" w14:paraId="1A6DF6EE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79D830C2" w14:textId="6D2969C3" w:rsidR="007E45EE" w:rsidRPr="00BE3384" w:rsidRDefault="00D47386" w:rsidP="00556349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779072" behindDoc="1" locked="0" layoutInCell="1" allowOverlap="1" wp14:anchorId="68CB6010" wp14:editId="276F1C8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-706755</wp:posOffset>
                  </wp:positionV>
                  <wp:extent cx="1952625" cy="1952625"/>
                  <wp:effectExtent l="0" t="0" r="0" b="0"/>
                  <wp:wrapTight wrapText="bothSides">
                    <wp:wrapPolygon edited="0">
                      <wp:start x="9061" y="1897"/>
                      <wp:lineTo x="6743" y="3161"/>
                      <wp:lineTo x="4215" y="4847"/>
                      <wp:lineTo x="4215" y="5690"/>
                      <wp:lineTo x="3161" y="6743"/>
                      <wp:lineTo x="2107" y="8429"/>
                      <wp:lineTo x="2107" y="13065"/>
                      <wp:lineTo x="4215" y="16648"/>
                      <wp:lineTo x="7797" y="19177"/>
                      <wp:lineTo x="9061" y="19598"/>
                      <wp:lineTo x="12644" y="19598"/>
                      <wp:lineTo x="13908" y="19177"/>
                      <wp:lineTo x="17280" y="16648"/>
                      <wp:lineTo x="17912" y="15805"/>
                      <wp:lineTo x="19387" y="13276"/>
                      <wp:lineTo x="19598" y="8851"/>
                      <wp:lineTo x="17491" y="5058"/>
                      <wp:lineTo x="14540" y="2950"/>
                      <wp:lineTo x="12433" y="1897"/>
                      <wp:lineTo x="9061" y="1897"/>
                    </wp:wrapPolygon>
                  </wp:wrapTight>
                  <wp:docPr id="9" name="Graphic 9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Badge Tick with solid fill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EB0F2C5" w14:textId="77777777" w:rsidR="00C173A7" w:rsidRPr="000B0E5C" w:rsidRDefault="00C173A7" w:rsidP="006479B2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8E05955" w14:textId="77777777" w:rsidR="008027B8" w:rsidRPr="000B0E5C" w:rsidRDefault="008027B8" w:rsidP="008027B8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Some changes we might make could be to:</w:t>
            </w:r>
          </w:p>
          <w:p w14:paraId="5EFF9756" w14:textId="74DEF816" w:rsidR="006479B2" w:rsidRPr="000B0E5C" w:rsidRDefault="006479B2" w:rsidP="008027B8">
            <w:pPr>
              <w:pStyle w:val="ListParagraph0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change our practices</w:t>
            </w:r>
          </w:p>
          <w:p w14:paraId="391650DE" w14:textId="3CA6D2B0" w:rsidR="006479B2" w:rsidRPr="000B0E5C" w:rsidRDefault="006479B2" w:rsidP="006479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change our policies </w:t>
            </w:r>
          </w:p>
          <w:p w14:paraId="1DC0D547" w14:textId="77777777" w:rsidR="006479B2" w:rsidRPr="000B0E5C" w:rsidRDefault="006479B2" w:rsidP="00BD6E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retrain our staff.</w:t>
            </w:r>
          </w:p>
          <w:p w14:paraId="50EC75BF" w14:textId="66ED7696" w:rsidR="008027B8" w:rsidRPr="000B0E5C" w:rsidRDefault="008027B8" w:rsidP="00D4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04299" w:rsidRPr="001B2E3B" w14:paraId="2F15AB31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0662A3E" w14:textId="3C74B9F9" w:rsidR="00C04299" w:rsidRPr="001B2E3B" w:rsidRDefault="00D47386" w:rsidP="009D2F5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1120" behindDoc="1" locked="0" layoutInCell="1" allowOverlap="1" wp14:anchorId="650F624B" wp14:editId="1A3AB3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107315</wp:posOffset>
                  </wp:positionV>
                  <wp:extent cx="1943100" cy="1943100"/>
                  <wp:effectExtent l="0" t="0" r="0" b="0"/>
                  <wp:wrapTight wrapText="bothSides">
                    <wp:wrapPolygon edited="0">
                      <wp:start x="3388" y="1271"/>
                      <wp:lineTo x="3388" y="20118"/>
                      <wp:lineTo x="18000" y="20118"/>
                      <wp:lineTo x="17788" y="6565"/>
                      <wp:lineTo x="12494" y="1271"/>
                      <wp:lineTo x="3388" y="1271"/>
                    </wp:wrapPolygon>
                  </wp:wrapTight>
                  <wp:docPr id="35" name="Graphic 35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Document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838C6FE" w14:textId="7681CD4A" w:rsidR="000F644D" w:rsidRPr="000B0E5C" w:rsidRDefault="000F644D" w:rsidP="00C173A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811A740" w14:textId="568E9B7D" w:rsidR="000F644D" w:rsidRPr="000B0E5C" w:rsidRDefault="00D34FA6" w:rsidP="00C173A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</w:t>
            </w:r>
            <w:r w:rsidR="000F644D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eportable incidents</w:t>
            </w:r>
          </w:p>
          <w:p w14:paraId="23AE4877" w14:textId="77777777" w:rsidR="000F644D" w:rsidRPr="000B0E5C" w:rsidRDefault="000F644D" w:rsidP="00C173A7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73F60F7" w14:textId="77777777" w:rsidR="001E46B0" w:rsidRPr="000B0E5C" w:rsidRDefault="001E46B0" w:rsidP="00C173A7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A6F68D6" w14:textId="701EC383" w:rsidR="001E46B0" w:rsidRPr="000B0E5C" w:rsidRDefault="001E46B0" w:rsidP="00C173A7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0F644D" w:rsidRPr="001B2E3B" w14:paraId="54DC7EBE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B59CA5A" w14:textId="4B5D953A" w:rsidR="000F644D" w:rsidRPr="001B2E3B" w:rsidRDefault="00D47386" w:rsidP="00592F6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032BCEB" wp14:editId="15865DF6">
                  <wp:extent cx="1838325" cy="1838325"/>
                  <wp:effectExtent l="0" t="0" r="0" b="0"/>
                  <wp:docPr id="36" name="Graphic 36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Sad face with solid fill with solid fill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87865A2" w14:textId="77777777" w:rsidR="000F644D" w:rsidRPr="000B0E5C" w:rsidRDefault="000F644D" w:rsidP="00592F6C">
            <w:pPr>
              <w:spacing w:line="360" w:lineRule="auto"/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</w:pPr>
          </w:p>
          <w:p w14:paraId="54CAC071" w14:textId="1AB93D54" w:rsidR="000F644D" w:rsidRPr="000B0E5C" w:rsidRDefault="000F644D" w:rsidP="00592F6C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A 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reportable incident</w:t>
            </w:r>
            <w:r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 xml:space="preserve"> is when you</w:t>
            </w:r>
            <w:r w:rsidR="006F5F07" w:rsidRPr="000B0E5C">
              <w:rPr>
                <w:rFonts w:ascii="Arial" w:hAnsi="Arial" w:cs="Arial"/>
                <w:bCs/>
                <w:color w:val="FFFFFF" w:themeColor="background1"/>
                <w:sz w:val="32"/>
                <w:szCs w:val="32"/>
              </w:rPr>
              <w:t>,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or another participant, is </w:t>
            </w:r>
            <w:r w:rsidR="006815AB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very 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badly hurt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or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mistreated.</w:t>
            </w:r>
          </w:p>
          <w:p w14:paraId="01459A21" w14:textId="77777777" w:rsidR="000F644D" w:rsidRPr="000B0E5C" w:rsidRDefault="000F644D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DD899E6" w14:textId="77777777" w:rsidR="000F644D" w:rsidRPr="000B0E5C" w:rsidRDefault="000F644D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63686C1" w14:textId="0577BE9F" w:rsidR="001E46B0" w:rsidRPr="000B0E5C" w:rsidRDefault="001E46B0" w:rsidP="00592F6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4F6270" w:rsidRPr="001B2E3B" w14:paraId="3D9B3D70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3DFB483" w14:textId="12751E31" w:rsidR="004F6270" w:rsidRPr="001B2E3B" w:rsidRDefault="000F644D" w:rsidP="00556349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112A2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 wp14:anchorId="3213F3FA" wp14:editId="44F5E29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76200</wp:posOffset>
                  </wp:positionV>
                  <wp:extent cx="1689735" cy="1107440"/>
                  <wp:effectExtent l="0" t="0" r="5715" b="0"/>
                  <wp:wrapSquare wrapText="bothSides"/>
                  <wp:docPr id="34" name="Drawing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7"/>
                          <a:srcRect l="11684" t="7454" b="17000"/>
                          <a:stretch/>
                        </pic:blipFill>
                        <pic:spPr bwMode="auto">
                          <a:xfrm>
                            <a:off x="0" y="0"/>
                            <a:ext cx="1689735" cy="1107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7F86F0B" w14:textId="77777777" w:rsidR="000F644D" w:rsidRPr="000B0E5C" w:rsidRDefault="000F644D" w:rsidP="000F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094450D" w14:textId="6F00BF06" w:rsidR="000F644D" w:rsidRPr="000B0E5C" w:rsidRDefault="000F644D" w:rsidP="000F6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If a reportable</w:t>
            </w:r>
            <w:r w:rsidRPr="000B0E5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incident happens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Compassion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SA</w:t>
            </w:r>
            <w:r w:rsidR="00AE604E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must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tell 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NDIS Commission.</w:t>
            </w:r>
          </w:p>
          <w:p w14:paraId="4320624A" w14:textId="77777777" w:rsidR="00742FDE" w:rsidRPr="000B0E5C" w:rsidRDefault="00742FDE" w:rsidP="000F644D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B4FC090" w14:textId="5994F8FA" w:rsidR="001E46B0" w:rsidRPr="000B0E5C" w:rsidRDefault="001E46B0" w:rsidP="000F644D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11955" w:rsidRPr="001B2E3B" w14:paraId="33FCFA19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831FA3E" w14:textId="37B9EF8B" w:rsidR="00C11955" w:rsidRPr="001B2E3B" w:rsidRDefault="00D47386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3168" behindDoc="1" locked="0" layoutInCell="1" allowOverlap="1" wp14:anchorId="73276EC0" wp14:editId="756D48F5">
                  <wp:simplePos x="0" y="0"/>
                  <wp:positionH relativeFrom="column">
                    <wp:posOffset>-223520</wp:posOffset>
                  </wp:positionH>
                  <wp:positionV relativeFrom="paragraph">
                    <wp:posOffset>-352425</wp:posOffset>
                  </wp:positionV>
                  <wp:extent cx="1943100" cy="1943100"/>
                  <wp:effectExtent l="0" t="0" r="0" b="0"/>
                  <wp:wrapTight wrapText="bothSides">
                    <wp:wrapPolygon edited="0">
                      <wp:start x="3388" y="1271"/>
                      <wp:lineTo x="3388" y="20118"/>
                      <wp:lineTo x="18000" y="20118"/>
                      <wp:lineTo x="17788" y="6565"/>
                      <wp:lineTo x="12494" y="1271"/>
                      <wp:lineTo x="3388" y="1271"/>
                    </wp:wrapPolygon>
                  </wp:wrapTight>
                  <wp:docPr id="37" name="Graphic 37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Document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2927C2F" w14:textId="77777777" w:rsidR="007472EA" w:rsidRPr="000B0E5C" w:rsidRDefault="007472EA" w:rsidP="007472EA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4809110" w14:textId="596AD9FA" w:rsidR="007472EA" w:rsidRPr="000B0E5C" w:rsidRDefault="007472EA" w:rsidP="007472EA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We 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must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complete </w:t>
            </w:r>
            <w:proofErr w:type="gramStart"/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="001E46B0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n</w:t>
            </w:r>
            <w:proofErr w:type="gramEnd"/>
            <w:r w:rsidR="001E46B0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NDIS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Reportable Incident Form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 E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ither the:</w:t>
            </w:r>
          </w:p>
          <w:p w14:paraId="1FED7EB2" w14:textId="77777777" w:rsidR="007472EA" w:rsidRPr="000B0E5C" w:rsidRDefault="007472EA" w:rsidP="007472EA">
            <w:pPr>
              <w:pStyle w:val="ListParagraph0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Immediate Notification Form </w:t>
            </w:r>
          </w:p>
          <w:p w14:paraId="2059E6EE" w14:textId="2EFD5D44" w:rsidR="006815AB" w:rsidRPr="000B0E5C" w:rsidRDefault="007472EA" w:rsidP="006815AB">
            <w:pPr>
              <w:pStyle w:val="ListParagraph0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5-Day Notification Form.</w:t>
            </w:r>
          </w:p>
        </w:tc>
      </w:tr>
      <w:tr w:rsidR="007472EA" w:rsidRPr="001B2E3B" w14:paraId="5C8BB5FC" w14:textId="77777777" w:rsidTr="00D47386">
        <w:trPr>
          <w:trHeight w:val="4718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8A6D60F" w14:textId="1D274320" w:rsidR="007472EA" w:rsidRDefault="007472EA" w:rsidP="00592F6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</w:pPr>
          </w:p>
          <w:p w14:paraId="636EF9FA" w14:textId="566366BC" w:rsidR="007472EA" w:rsidRDefault="00D47386" w:rsidP="00592F6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770773"/>
                <w:sz w:val="24"/>
                <w:szCs w:val="24"/>
                <w:lang w:val="en-US"/>
              </w:rPr>
              <w:drawing>
                <wp:inline distT="0" distB="0" distL="0" distR="0" wp14:anchorId="3E691B41" wp14:editId="61476819">
                  <wp:extent cx="1819275" cy="1819275"/>
                  <wp:effectExtent l="0" t="0" r="0" b="0"/>
                  <wp:docPr id="41" name="Graphic 41" descr="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37" descr="Lock with solid fill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78E7AE" w14:textId="77777777" w:rsidR="007472EA" w:rsidRDefault="007472EA" w:rsidP="00592F6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</w:pPr>
          </w:p>
          <w:p w14:paraId="405CBB5A" w14:textId="77777777" w:rsidR="007472EA" w:rsidRDefault="007472EA" w:rsidP="00592F6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</w:pPr>
          </w:p>
          <w:p w14:paraId="408C4DED" w14:textId="77777777" w:rsidR="007472EA" w:rsidRPr="007E6CAD" w:rsidRDefault="007472EA" w:rsidP="00592F6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74AB64C" w14:textId="77777777" w:rsidR="007472EA" w:rsidRPr="000B0E5C" w:rsidRDefault="007472EA" w:rsidP="007472EA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96AC9AC" w14:textId="77777777" w:rsidR="006815AB" w:rsidRDefault="000B0E5C" w:rsidP="006815AB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Compassion </w:t>
            </w:r>
            <w:r w:rsidR="00AE604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SA</w:t>
            </w:r>
            <w:r w:rsidR="00AE604E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then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must</w:t>
            </w:r>
            <w:r w:rsidR="007472EA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6815AB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send</w:t>
            </w:r>
            <w:r w:rsidR="007472EA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the form</w:t>
            </w:r>
            <w:r w:rsidR="001E46B0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 the NDIS Commission</w:t>
            </w:r>
            <w:r w:rsidR="007472EA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using the </w:t>
            </w:r>
            <w:r w:rsidR="007472EA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NDIS portal.</w:t>
            </w:r>
          </w:p>
          <w:p w14:paraId="60529E31" w14:textId="7B3834A3" w:rsidR="00D47386" w:rsidRPr="00D47386" w:rsidRDefault="00D47386" w:rsidP="00D4738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85BD9" w:rsidRPr="001B2E3B" w14:paraId="263A6164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5821EB2" w14:textId="3DD7D537" w:rsidR="00385BD9" w:rsidRPr="001B2E3B" w:rsidRDefault="00D47386" w:rsidP="009D2F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C1B6890" wp14:editId="62871E06">
                  <wp:extent cx="1847850" cy="1847850"/>
                  <wp:effectExtent l="0" t="0" r="0" b="0"/>
                  <wp:docPr id="42" name="Graphic 42" descr="Magnifying gla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phic 40" descr="Magnifying glass with solid fill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5284C37" w14:textId="77777777" w:rsidR="007472EA" w:rsidRPr="000B0E5C" w:rsidRDefault="007472EA" w:rsidP="007472EA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0E2EA54" w14:textId="77777777" w:rsidR="001E46B0" w:rsidRPr="000B0E5C" w:rsidRDefault="007472EA" w:rsidP="007472EA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NDIS Commission reviews the incident</w:t>
            </w:r>
            <w:r w:rsidR="001E46B0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  <w:p w14:paraId="1C629B95" w14:textId="66303E2D" w:rsidR="007472EA" w:rsidRPr="000B0E5C" w:rsidRDefault="001E46B0" w:rsidP="007472EA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They will </w:t>
            </w:r>
            <w:r w:rsidR="007472EA"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tell us if we need to take </w:t>
            </w:r>
            <w:r w:rsidR="007472EA"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any further action.</w:t>
            </w:r>
          </w:p>
          <w:p w14:paraId="3BE04817" w14:textId="05EB0BAA" w:rsidR="001E46B0" w:rsidRPr="000B0E5C" w:rsidRDefault="001E46B0" w:rsidP="007472EA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042B5C" w:rsidRPr="001B2E3B" w14:paraId="3600B362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629BDDF" w14:textId="655E75B7" w:rsidR="00042B5C" w:rsidRPr="001B2E3B" w:rsidRDefault="00D47386" w:rsidP="009D2F5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5216" behindDoc="1" locked="0" layoutInCell="1" allowOverlap="1" wp14:anchorId="73D6E5E3" wp14:editId="4B95812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-276860</wp:posOffset>
                  </wp:positionV>
                  <wp:extent cx="1847850" cy="1847850"/>
                  <wp:effectExtent l="0" t="0" r="0" b="0"/>
                  <wp:wrapTight wrapText="bothSides">
                    <wp:wrapPolygon edited="0">
                      <wp:start x="1781" y="4008"/>
                      <wp:lineTo x="1336" y="7348"/>
                      <wp:lineTo x="1336" y="14029"/>
                      <wp:lineTo x="6012" y="15142"/>
                      <wp:lineTo x="15142" y="15142"/>
                      <wp:lineTo x="16701" y="16924"/>
                      <wp:lineTo x="16924" y="17369"/>
                      <wp:lineTo x="17814" y="17369"/>
                      <wp:lineTo x="17814" y="15142"/>
                      <wp:lineTo x="19151" y="15142"/>
                      <wp:lineTo x="20264" y="13361"/>
                      <wp:lineTo x="20264" y="7348"/>
                      <wp:lineTo x="18037" y="6235"/>
                      <wp:lineTo x="12915" y="4008"/>
                      <wp:lineTo x="1781" y="4008"/>
                    </wp:wrapPolygon>
                  </wp:wrapTight>
                  <wp:docPr id="43" name="Graphic 43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hat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85B73E7" w14:textId="77777777" w:rsidR="007472EA" w:rsidRPr="000B0E5C" w:rsidRDefault="007472EA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246D518" w14:textId="0269D4B0" w:rsidR="00D63C63" w:rsidRPr="000B0E5C" w:rsidRDefault="007472EA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We will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update you on the NDIS Commission’s findings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including any actions we must take.</w:t>
            </w:r>
          </w:p>
          <w:p w14:paraId="662FB00A" w14:textId="77777777" w:rsidR="007472EA" w:rsidRPr="000B0E5C" w:rsidRDefault="007472EA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77DF3D9" w14:textId="611E84AB" w:rsidR="001E46B0" w:rsidRPr="000B0E5C" w:rsidRDefault="001E46B0" w:rsidP="003E3F35">
            <w:pPr>
              <w:spacing w:line="276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D63C63" w:rsidRPr="001B2E3B" w14:paraId="67587C29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3DBDF70" w14:textId="4A3DCCAD" w:rsidR="00D63C63" w:rsidRDefault="00D47386" w:rsidP="009D2F57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770773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3FE1F5F2" wp14:editId="5AA515D6">
                  <wp:extent cx="1819275" cy="1819275"/>
                  <wp:effectExtent l="0" t="0" r="0" b="0"/>
                  <wp:docPr id="45" name="Graphic 45" descr="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37" descr="Lock with solid fill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DD47FA7" w14:textId="77777777" w:rsidR="001E46B0" w:rsidRPr="000B0E5C" w:rsidRDefault="001E46B0" w:rsidP="00E66C6B">
            <w:pPr>
              <w:spacing w:after="0" w:line="360" w:lineRule="auto"/>
              <w:rPr>
                <w:rFonts w:ascii="Roboto" w:hAnsi="Roboto"/>
                <w:color w:val="FFFFFF" w:themeColor="background1"/>
                <w:sz w:val="32"/>
                <w:szCs w:val="32"/>
              </w:rPr>
            </w:pPr>
          </w:p>
          <w:p w14:paraId="3B85A87A" w14:textId="77777777" w:rsidR="001E46B0" w:rsidRPr="000B0E5C" w:rsidRDefault="00E66C6B" w:rsidP="004F6270">
            <w:pPr>
              <w:spacing w:after="0" w:line="360" w:lineRule="auto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Roboto" w:hAnsi="Roboto"/>
                <w:color w:val="FFFFFF" w:themeColor="background1"/>
                <w:sz w:val="32"/>
                <w:szCs w:val="32"/>
              </w:rPr>
              <w:t xml:space="preserve">We </w:t>
            </w:r>
            <w:r w:rsidRPr="000B0E5C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keep</w:t>
            </w:r>
            <w:r w:rsidRPr="000B0E5C">
              <w:rPr>
                <w:rFonts w:ascii="Roboto" w:hAnsi="Roboto"/>
                <w:color w:val="FFFFFF" w:themeColor="background1"/>
                <w:sz w:val="32"/>
                <w:szCs w:val="32"/>
              </w:rPr>
              <w:t xml:space="preserve"> everything </w:t>
            </w:r>
            <w:r w:rsidRPr="000B0E5C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you</w:t>
            </w:r>
            <w:r w:rsidRPr="000B0E5C">
              <w:rPr>
                <w:rFonts w:ascii="Roboto" w:hAnsi="Roboto"/>
                <w:color w:val="FFFFFF" w:themeColor="background1"/>
                <w:sz w:val="32"/>
                <w:szCs w:val="32"/>
              </w:rPr>
              <w:t xml:space="preserve"> </w:t>
            </w:r>
            <w:r w:rsidRPr="000B0E5C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tell us private.</w:t>
            </w:r>
          </w:p>
          <w:p w14:paraId="532E122C" w14:textId="77777777" w:rsidR="001E46B0" w:rsidRPr="000B0E5C" w:rsidRDefault="001E46B0" w:rsidP="004F6270">
            <w:pPr>
              <w:spacing w:after="0" w:line="360" w:lineRule="auto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B50149D" w14:textId="77777777" w:rsidR="001E46B0" w:rsidRPr="000B0E5C" w:rsidRDefault="001E46B0" w:rsidP="004F6270">
            <w:pPr>
              <w:spacing w:after="0" w:line="360" w:lineRule="auto"/>
              <w:rPr>
                <w:rFonts w:ascii="Roboto" w:hAnsi="Roboto"/>
                <w:color w:val="FFFFFF" w:themeColor="background1"/>
                <w:sz w:val="32"/>
                <w:szCs w:val="32"/>
              </w:rPr>
            </w:pPr>
          </w:p>
          <w:p w14:paraId="45EDB4BA" w14:textId="77777777" w:rsidR="003616EE" w:rsidRPr="000B0E5C" w:rsidRDefault="003616EE" w:rsidP="004F6270">
            <w:pPr>
              <w:spacing w:after="0" w:line="360" w:lineRule="auto"/>
              <w:rPr>
                <w:rFonts w:ascii="Roboto" w:hAnsi="Roboto"/>
                <w:color w:val="FFFFFF" w:themeColor="background1"/>
              </w:rPr>
            </w:pPr>
          </w:p>
          <w:p w14:paraId="362D638F" w14:textId="77777777" w:rsidR="003616EE" w:rsidRPr="000B0E5C" w:rsidRDefault="003616EE" w:rsidP="004F6270">
            <w:pPr>
              <w:spacing w:after="0" w:line="360" w:lineRule="auto"/>
              <w:rPr>
                <w:rFonts w:ascii="Roboto" w:hAnsi="Roboto"/>
                <w:color w:val="FFFFFF" w:themeColor="background1"/>
              </w:rPr>
            </w:pPr>
          </w:p>
          <w:p w14:paraId="3517A66D" w14:textId="4B3B1F52" w:rsidR="003616EE" w:rsidRPr="000B0E5C" w:rsidRDefault="003616EE" w:rsidP="004F6270">
            <w:pPr>
              <w:spacing w:after="0" w:line="360" w:lineRule="auto"/>
              <w:rPr>
                <w:rFonts w:ascii="Roboto" w:hAnsi="Roboto"/>
                <w:color w:val="FFFFFF" w:themeColor="background1"/>
                <w:sz w:val="32"/>
                <w:szCs w:val="32"/>
              </w:rPr>
            </w:pPr>
          </w:p>
        </w:tc>
      </w:tr>
      <w:tr w:rsidR="00E66C6B" w:rsidRPr="001B2E3B" w14:paraId="68BC33F5" w14:textId="77777777" w:rsidTr="00FE0A55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B7ABFD3" w14:textId="591B8333" w:rsidR="00E66C6B" w:rsidRDefault="00D47386" w:rsidP="00E66C6B">
            <w:pPr>
              <w:rPr>
                <w:rFonts w:ascii="Roboto" w:hAnsi="Roboto"/>
                <w:noProof/>
                <w:color w:val="77077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F850E8D" wp14:editId="7E8BF496">
                  <wp:extent cx="1847850" cy="1847850"/>
                  <wp:effectExtent l="0" t="0" r="0" b="0"/>
                  <wp:docPr id="46" name="Graphic 46" descr="Tele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Telephone with solid fill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7634F91A" w14:textId="77777777" w:rsidR="00E66C6B" w:rsidRPr="000B0E5C" w:rsidRDefault="00E66C6B" w:rsidP="00E66C6B">
            <w:pPr>
              <w:spacing w:after="0" w:line="360" w:lineRule="auto"/>
              <w:rPr>
                <w:rFonts w:ascii="Roboto" w:hAnsi="Roboto"/>
                <w:color w:val="FFFFFF" w:themeColor="background1"/>
                <w:sz w:val="32"/>
                <w:szCs w:val="32"/>
              </w:rPr>
            </w:pPr>
          </w:p>
          <w:p w14:paraId="4FF0AFBF" w14:textId="524683A4" w:rsidR="00E66C6B" w:rsidRPr="000B0E5C" w:rsidRDefault="00E66C6B" w:rsidP="00E66C6B">
            <w:pPr>
              <w:spacing w:after="0" w:line="360" w:lineRule="auto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Roboto" w:hAnsi="Roboto"/>
                <w:color w:val="FFFFFF" w:themeColor="background1"/>
                <w:sz w:val="32"/>
                <w:szCs w:val="32"/>
              </w:rPr>
              <w:t xml:space="preserve">If </w:t>
            </w:r>
            <w:r w:rsidRPr="000B0E5C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you are unhappy</w:t>
            </w:r>
            <w:r w:rsidRPr="000B0E5C">
              <w:rPr>
                <w:rFonts w:ascii="Roboto" w:hAnsi="Roboto"/>
                <w:color w:val="FFFFFF" w:themeColor="background1"/>
                <w:sz w:val="32"/>
                <w:szCs w:val="32"/>
              </w:rPr>
              <w:t xml:space="preserve"> with the way we handled your incident, you can </w:t>
            </w:r>
            <w:r w:rsidRPr="000B0E5C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tell the NDIS Commission:</w:t>
            </w:r>
          </w:p>
          <w:p w14:paraId="5F930435" w14:textId="77777777" w:rsidR="00E66C6B" w:rsidRPr="000B0E5C" w:rsidRDefault="00E66C6B" w:rsidP="00E66C6B">
            <w:pPr>
              <w:pStyle w:val="ListParagraph0"/>
              <w:numPr>
                <w:ilvl w:val="0"/>
                <w:numId w:val="12"/>
              </w:num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Call: </w:t>
            </w:r>
            <w:r w:rsidRPr="000B0E5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1800 03 55 44</w:t>
            </w: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(free call from a landline)</w:t>
            </w:r>
          </w:p>
          <w:p w14:paraId="6F1DE3E1" w14:textId="2A1BA3B8" w:rsidR="003616EE" w:rsidRPr="000B0E5C" w:rsidRDefault="00E66C6B" w:rsidP="001E46B0">
            <w:pPr>
              <w:pStyle w:val="ListParagraph0"/>
              <w:numPr>
                <w:ilvl w:val="0"/>
                <w:numId w:val="12"/>
              </w:num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B0E5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Go to their website: </w:t>
            </w:r>
            <w:hyperlink r:id="rId42" w:history="1">
              <w:r w:rsidRPr="000B0E5C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32"/>
                  <w:szCs w:val="32"/>
                </w:rPr>
                <w:t>www.discommission.gov.au</w:t>
              </w:r>
            </w:hyperlink>
          </w:p>
        </w:tc>
      </w:tr>
    </w:tbl>
    <w:p w14:paraId="7E7712CE" w14:textId="77777777" w:rsidR="008B4E56" w:rsidRPr="001E46B0" w:rsidRDefault="008B4E5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8B4E56" w:rsidRPr="001E46B0" w:rsidSect="0015677F">
      <w:headerReference w:type="default" r:id="rId43"/>
      <w:footerReference w:type="default" r:id="rId44"/>
      <w:endnotePr>
        <w:pos w:val="sectEnd"/>
      </w:endnotePr>
      <w:pgSz w:w="11908" w:h="16833"/>
      <w:pgMar w:top="1440" w:right="1440" w:bottom="1440" w:left="144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5808" w14:textId="77777777" w:rsidR="00907155" w:rsidRDefault="00907155">
      <w:pPr>
        <w:spacing w:after="0" w:line="240" w:lineRule="auto"/>
      </w:pPr>
      <w:r>
        <w:separator/>
      </w:r>
    </w:p>
  </w:endnote>
  <w:endnote w:type="continuationSeparator" w:id="0">
    <w:p w14:paraId="6468C3D6" w14:textId="77777777" w:rsidR="00907155" w:rsidRDefault="0090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 Regular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6577" w14:textId="77777777" w:rsidR="008B4E56" w:rsidRDefault="00E435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b/>
        <w:color w:val="000000"/>
        <w:sz w:val="24"/>
      </w:rPr>
      <w:fldChar w:fldCharType="begin"/>
    </w:r>
    <w:r>
      <w:rPr>
        <w:rFonts w:ascii="Arial" w:eastAsia="Arial" w:hAnsi="Arial" w:cs="Arial"/>
        <w:b/>
        <w:color w:val="000000"/>
        <w:sz w:val="24"/>
      </w:rPr>
      <w:instrText>PAGE \* MERGEFORMAT</w:instrText>
    </w:r>
    <w:r>
      <w:rPr>
        <w:rFonts w:ascii="Arial" w:eastAsia="Arial" w:hAnsi="Arial" w:cs="Arial"/>
        <w:b/>
        <w:color w:val="000000"/>
        <w:sz w:val="24"/>
      </w:rPr>
      <w:fldChar w:fldCharType="separate"/>
    </w:r>
    <w:r>
      <w:rPr>
        <w:rFonts w:ascii="Arial" w:eastAsia="Arial" w:hAnsi="Arial" w:cs="Arial"/>
        <w:b/>
        <w:color w:val="000000"/>
        <w:sz w:val="24"/>
      </w:rPr>
      <w:t>1</w:t>
    </w:r>
    <w:r>
      <w:rPr>
        <w:rFonts w:ascii="Arial" w:eastAsia="Arial" w:hAnsi="Arial" w:cs="Arial"/>
        <w:b/>
        <w:color w:val="000000"/>
        <w:sz w:val="24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b/>
        <w:color w:val="000000"/>
        <w:sz w:val="24"/>
      </w:rPr>
      <w:fldChar w:fldCharType="begin"/>
    </w:r>
    <w:r>
      <w:rPr>
        <w:rFonts w:ascii="Arial" w:eastAsia="Arial" w:hAnsi="Arial" w:cs="Arial"/>
        <w:b/>
        <w:color w:val="000000"/>
        <w:sz w:val="24"/>
      </w:rPr>
      <w:instrText>NUMPAGES \* MERGEFORMAT</w:instrText>
    </w:r>
    <w:r>
      <w:rPr>
        <w:rFonts w:ascii="Arial" w:eastAsia="Arial" w:hAnsi="Arial" w:cs="Arial"/>
        <w:b/>
        <w:color w:val="000000"/>
        <w:sz w:val="24"/>
      </w:rPr>
      <w:fldChar w:fldCharType="separate"/>
    </w:r>
    <w:r>
      <w:rPr>
        <w:rFonts w:ascii="Arial" w:eastAsia="Arial" w:hAnsi="Arial" w:cs="Arial"/>
        <w:b/>
        <w:color w:val="000000"/>
        <w:sz w:val="24"/>
      </w:rPr>
      <w:t>1</w:t>
    </w:r>
    <w:r>
      <w:rPr>
        <w:rFonts w:ascii="Arial" w:eastAsia="Arial" w:hAnsi="Arial" w:cs="Arial"/>
        <w:b/>
        <w:color w:val="000000"/>
        <w:sz w:val="24"/>
      </w:rPr>
      <w:fldChar w:fldCharType="end"/>
    </w:r>
  </w:p>
  <w:p w14:paraId="28B37533" w14:textId="77777777" w:rsidR="008B4E56" w:rsidRDefault="008B4E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D65E" w14:textId="77777777" w:rsidR="00907155" w:rsidRDefault="00907155">
      <w:pPr>
        <w:spacing w:after="0" w:line="240" w:lineRule="auto"/>
      </w:pPr>
      <w:r>
        <w:separator/>
      </w:r>
    </w:p>
  </w:footnote>
  <w:footnote w:type="continuationSeparator" w:id="0">
    <w:p w14:paraId="4AD10892" w14:textId="77777777" w:rsidR="00907155" w:rsidRDefault="0090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E612" w14:textId="50B512C6" w:rsidR="008B4E56" w:rsidRPr="00FE0A55" w:rsidRDefault="000B0E5C" w:rsidP="00E01A9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bCs/>
        <w:color w:val="000000"/>
        <w:sz w:val="24"/>
        <w:szCs w:val="24"/>
      </w:rPr>
    </w:pPr>
    <w:r w:rsidRPr="00FE0A55">
      <w:rPr>
        <w:bCs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5B281DFB" wp14:editId="147B15D6">
          <wp:simplePos x="0" y="0"/>
          <wp:positionH relativeFrom="margin">
            <wp:posOffset>4953000</wp:posOffset>
          </wp:positionH>
          <wp:positionV relativeFrom="paragraph">
            <wp:posOffset>-266700</wp:posOffset>
          </wp:positionV>
          <wp:extent cx="1282700" cy="730292"/>
          <wp:effectExtent l="0" t="0" r="0" b="0"/>
          <wp:wrapNone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730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77F" w:rsidRPr="00FE0A55">
      <w:rPr>
        <w:bCs/>
        <w:color w:val="000000"/>
        <w:sz w:val="24"/>
        <w:szCs w:val="24"/>
      </w:rPr>
      <w:t>Easy Read</w:t>
    </w:r>
    <w:r w:rsidR="00EC4915" w:rsidRPr="00FE0A55">
      <w:rPr>
        <w:bCs/>
        <w:color w:val="000000"/>
        <w:sz w:val="24"/>
        <w:szCs w:val="24"/>
      </w:rPr>
      <w:t xml:space="preserve"> </w:t>
    </w:r>
    <w:r w:rsidR="00FD5972" w:rsidRPr="00FE0A55">
      <w:rPr>
        <w:bCs/>
        <w:color w:val="000000"/>
        <w:sz w:val="24"/>
        <w:szCs w:val="24"/>
      </w:rPr>
      <w:t>–</w:t>
    </w:r>
    <w:r w:rsidR="0015677F" w:rsidRPr="00FE0A55">
      <w:rPr>
        <w:bCs/>
        <w:color w:val="000000"/>
        <w:sz w:val="24"/>
        <w:szCs w:val="24"/>
      </w:rPr>
      <w:t xml:space="preserve"> </w:t>
    </w:r>
    <w:r w:rsidR="008345B3" w:rsidRPr="00FE0A55">
      <w:rPr>
        <w:bCs/>
        <w:color w:val="000000"/>
        <w:sz w:val="24"/>
        <w:szCs w:val="24"/>
      </w:rPr>
      <w:t>Incident Management</w:t>
    </w:r>
  </w:p>
  <w:p w14:paraId="304519A1" w14:textId="77777777" w:rsidR="008B4E56" w:rsidRDefault="008B4E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  <w:p w14:paraId="65F50E34" w14:textId="77777777" w:rsidR="008B4E56" w:rsidRDefault="008B4E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623"/>
    <w:multiLevelType w:val="hybridMultilevel"/>
    <w:tmpl w:val="5290A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F14"/>
    <w:multiLevelType w:val="hybridMultilevel"/>
    <w:tmpl w:val="677EA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4C18"/>
    <w:multiLevelType w:val="multilevel"/>
    <w:tmpl w:val="CF408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B65392"/>
    <w:multiLevelType w:val="hybridMultilevel"/>
    <w:tmpl w:val="70109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255A"/>
    <w:multiLevelType w:val="hybridMultilevel"/>
    <w:tmpl w:val="61A8D7A6"/>
    <w:lvl w:ilvl="0" w:tplc="0C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2D457DB5"/>
    <w:multiLevelType w:val="hybridMultilevel"/>
    <w:tmpl w:val="50E861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F5D6D"/>
    <w:multiLevelType w:val="hybridMultilevel"/>
    <w:tmpl w:val="B8BCB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A54AD"/>
    <w:multiLevelType w:val="hybridMultilevel"/>
    <w:tmpl w:val="6EF66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3244"/>
    <w:multiLevelType w:val="hybridMultilevel"/>
    <w:tmpl w:val="54EEA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1080B"/>
    <w:multiLevelType w:val="hybridMultilevel"/>
    <w:tmpl w:val="A24E0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83ACF"/>
    <w:multiLevelType w:val="hybridMultilevel"/>
    <w:tmpl w:val="ACC0D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476D1"/>
    <w:multiLevelType w:val="hybridMultilevel"/>
    <w:tmpl w:val="F04C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21042"/>
    <w:multiLevelType w:val="hybridMultilevel"/>
    <w:tmpl w:val="ECC24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6554">
    <w:abstractNumId w:val="9"/>
  </w:num>
  <w:num w:numId="2" w16cid:durableId="741875650">
    <w:abstractNumId w:val="10"/>
  </w:num>
  <w:num w:numId="3" w16cid:durableId="1781298387">
    <w:abstractNumId w:val="7"/>
  </w:num>
  <w:num w:numId="4" w16cid:durableId="1990329996">
    <w:abstractNumId w:val="12"/>
  </w:num>
  <w:num w:numId="5" w16cid:durableId="1721589689">
    <w:abstractNumId w:val="1"/>
  </w:num>
  <w:num w:numId="6" w16cid:durableId="1454471577">
    <w:abstractNumId w:val="11"/>
  </w:num>
  <w:num w:numId="7" w16cid:durableId="1019623826">
    <w:abstractNumId w:val="2"/>
  </w:num>
  <w:num w:numId="8" w16cid:durableId="266471833">
    <w:abstractNumId w:val="8"/>
  </w:num>
  <w:num w:numId="9" w16cid:durableId="1480462855">
    <w:abstractNumId w:val="5"/>
  </w:num>
  <w:num w:numId="10" w16cid:durableId="1453670339">
    <w:abstractNumId w:val="4"/>
  </w:num>
  <w:num w:numId="11" w16cid:durableId="2130274925">
    <w:abstractNumId w:val="3"/>
  </w:num>
  <w:num w:numId="12" w16cid:durableId="1090662497">
    <w:abstractNumId w:val="0"/>
  </w:num>
  <w:num w:numId="13" w16cid:durableId="1138451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LKwNDQ2MDIxMjZT0lEKTi0uzszPAymwrAUAwBlfvCwAAAA="/>
  </w:docVars>
  <w:rsids>
    <w:rsidRoot w:val="008B4E56"/>
    <w:rsid w:val="0000278D"/>
    <w:rsid w:val="00024A8B"/>
    <w:rsid w:val="00042B5C"/>
    <w:rsid w:val="000A0643"/>
    <w:rsid w:val="000B0E5C"/>
    <w:rsid w:val="000D002A"/>
    <w:rsid w:val="000F644D"/>
    <w:rsid w:val="00106273"/>
    <w:rsid w:val="0015677F"/>
    <w:rsid w:val="001950B8"/>
    <w:rsid w:val="001B2E3B"/>
    <w:rsid w:val="001E46B0"/>
    <w:rsid w:val="001F3C05"/>
    <w:rsid w:val="00232007"/>
    <w:rsid w:val="00255184"/>
    <w:rsid w:val="00260B3C"/>
    <w:rsid w:val="0026510C"/>
    <w:rsid w:val="002B116F"/>
    <w:rsid w:val="002B148E"/>
    <w:rsid w:val="002B3BF8"/>
    <w:rsid w:val="002E42CD"/>
    <w:rsid w:val="002E5D09"/>
    <w:rsid w:val="002E5DAD"/>
    <w:rsid w:val="002E625B"/>
    <w:rsid w:val="002F5DE7"/>
    <w:rsid w:val="002F71B7"/>
    <w:rsid w:val="003010D1"/>
    <w:rsid w:val="0032757C"/>
    <w:rsid w:val="00352C57"/>
    <w:rsid w:val="003616EE"/>
    <w:rsid w:val="00385BD9"/>
    <w:rsid w:val="003A6B51"/>
    <w:rsid w:val="003E3F35"/>
    <w:rsid w:val="00416A68"/>
    <w:rsid w:val="00426AE7"/>
    <w:rsid w:val="004853E0"/>
    <w:rsid w:val="004C39CF"/>
    <w:rsid w:val="004F5AB0"/>
    <w:rsid w:val="004F6270"/>
    <w:rsid w:val="00522AC2"/>
    <w:rsid w:val="00536EFD"/>
    <w:rsid w:val="00573F76"/>
    <w:rsid w:val="00587A8F"/>
    <w:rsid w:val="005A517C"/>
    <w:rsid w:val="005A6565"/>
    <w:rsid w:val="0060088F"/>
    <w:rsid w:val="006152DD"/>
    <w:rsid w:val="006439B8"/>
    <w:rsid w:val="006479B2"/>
    <w:rsid w:val="006815AB"/>
    <w:rsid w:val="006A6A44"/>
    <w:rsid w:val="006F5F07"/>
    <w:rsid w:val="00714C6E"/>
    <w:rsid w:val="00742FDE"/>
    <w:rsid w:val="007472EA"/>
    <w:rsid w:val="0078075B"/>
    <w:rsid w:val="00782C73"/>
    <w:rsid w:val="007C2598"/>
    <w:rsid w:val="007C3A91"/>
    <w:rsid w:val="007E45EE"/>
    <w:rsid w:val="00801765"/>
    <w:rsid w:val="008027B8"/>
    <w:rsid w:val="00813DD4"/>
    <w:rsid w:val="008206FB"/>
    <w:rsid w:val="00821283"/>
    <w:rsid w:val="008345B3"/>
    <w:rsid w:val="00896A02"/>
    <w:rsid w:val="008B4E56"/>
    <w:rsid w:val="008D01CF"/>
    <w:rsid w:val="008D53C3"/>
    <w:rsid w:val="008F60AD"/>
    <w:rsid w:val="00905F1A"/>
    <w:rsid w:val="00907155"/>
    <w:rsid w:val="00986FB0"/>
    <w:rsid w:val="009A3EAB"/>
    <w:rsid w:val="00A174CC"/>
    <w:rsid w:val="00A4508F"/>
    <w:rsid w:val="00A870BE"/>
    <w:rsid w:val="00AA658A"/>
    <w:rsid w:val="00AA6831"/>
    <w:rsid w:val="00AE604E"/>
    <w:rsid w:val="00B33036"/>
    <w:rsid w:val="00B34796"/>
    <w:rsid w:val="00B479C3"/>
    <w:rsid w:val="00BC4D2A"/>
    <w:rsid w:val="00BD6E29"/>
    <w:rsid w:val="00C04299"/>
    <w:rsid w:val="00C11955"/>
    <w:rsid w:val="00C173A7"/>
    <w:rsid w:val="00C56322"/>
    <w:rsid w:val="00C603F4"/>
    <w:rsid w:val="00C80364"/>
    <w:rsid w:val="00C87D7B"/>
    <w:rsid w:val="00CA6EC6"/>
    <w:rsid w:val="00CD666A"/>
    <w:rsid w:val="00D047A7"/>
    <w:rsid w:val="00D333D1"/>
    <w:rsid w:val="00D34FA6"/>
    <w:rsid w:val="00D47386"/>
    <w:rsid w:val="00D63C63"/>
    <w:rsid w:val="00D80B70"/>
    <w:rsid w:val="00D97227"/>
    <w:rsid w:val="00DA1BB5"/>
    <w:rsid w:val="00DD6D5D"/>
    <w:rsid w:val="00DE4FB1"/>
    <w:rsid w:val="00E01A99"/>
    <w:rsid w:val="00E1560A"/>
    <w:rsid w:val="00E43573"/>
    <w:rsid w:val="00E55788"/>
    <w:rsid w:val="00E6311C"/>
    <w:rsid w:val="00E66C6B"/>
    <w:rsid w:val="00E7472B"/>
    <w:rsid w:val="00EC4915"/>
    <w:rsid w:val="00ED7CD4"/>
    <w:rsid w:val="00F21B20"/>
    <w:rsid w:val="00F41A7C"/>
    <w:rsid w:val="00FB17DF"/>
    <w:rsid w:val="00FD5972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18BA"/>
  <w15:docId w15:val="{300DA6C2-D721-493C-B22F-932DF84B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480" w:after="120"/>
    </w:pPr>
    <w:rPr>
      <w:rFonts w:asciiTheme="majorHAnsi" w:eastAsiaTheme="majorHAnsi" w:hAnsiTheme="majorHAnsi" w:cstheme="majorHAnsi"/>
      <w:b/>
      <w:sz w:val="48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360" w:after="80"/>
    </w:pPr>
    <w:rPr>
      <w:rFonts w:asciiTheme="majorHAnsi" w:eastAsiaTheme="majorHAnsi" w:hAnsiTheme="majorHAnsi" w:cstheme="majorHAnsi"/>
      <w:b/>
      <w:sz w:val="3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280" w:after="80"/>
    </w:pPr>
    <w:rPr>
      <w:rFonts w:asciiTheme="majorHAnsi" w:eastAsiaTheme="majorHAnsi" w:hAnsiTheme="majorHAnsi" w:cstheme="majorHAnsi"/>
      <w:b/>
      <w:sz w:val="28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240" w:after="40"/>
    </w:pPr>
    <w:rPr>
      <w:rFonts w:asciiTheme="majorHAnsi" w:eastAsiaTheme="majorHAnsi" w:hAnsiTheme="majorHAnsi" w:cstheme="majorHAnsi"/>
      <w:b/>
      <w:sz w:val="24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220" w:after="40"/>
    </w:pPr>
    <w:rPr>
      <w:rFonts w:asciiTheme="majorHAnsi" w:eastAsiaTheme="majorHAnsi" w:hAnsiTheme="majorHAnsi" w:cstheme="majorHAnsi"/>
      <w:b/>
    </w:r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200" w:after="40"/>
    </w:pPr>
    <w:rPr>
      <w:rFonts w:asciiTheme="majorHAnsi" w:eastAsiaTheme="majorHAnsi" w:hAnsiTheme="majorHAnsi" w:cstheme="majorHAnsi"/>
      <w:b/>
      <w:sz w:val="20"/>
    </w:rPr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styleId="BalloonText">
    <w:name w:val="Balloon Text"/>
    <w:basedOn w:val="Normal"/>
    <w:uiPriority w:val="1"/>
    <w:unhideWhenUsed/>
    <w:qFormat/>
    <w:pPr>
      <w:spacing w:after="0" w:line="240" w:lineRule="auto"/>
    </w:pPr>
    <w:rPr>
      <w:rFonts w:ascii="Tahoma" w:eastAsia="Tahoma" w:hAnsi="Tahoma" w:cs="Tahoma"/>
      <w:sz w:val="16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  <w:rPr>
      <w:rFonts w:asciiTheme="majorHAnsi" w:eastAsia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2"/>
        <w:tab w:val="right" w:pos="9025"/>
      </w:tabs>
      <w:spacing w:after="0" w:line="240" w:lineRule="auto"/>
    </w:pPr>
    <w:rPr>
      <w:rFonts w:asciiTheme="majorHAnsi" w:eastAsiaTheme="majorHAnsi" w:hAnsiTheme="majorHAnsi" w:cs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asciiTheme="majorHAnsi" w:eastAsiaTheme="majorHAnsi" w:hAnsiTheme="majorHAnsi" w:cstheme="majorHAnsi"/>
      <w:b/>
      <w:sz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ableParagraph">
    <w:name w:val="Table Paragraph"/>
    <w:basedOn w:val="Normal"/>
    <w:uiPriority w:val="1"/>
    <w:unhideWhenUsed/>
    <w:qFormat/>
    <w:pPr>
      <w:widowControl w:val="0"/>
      <w:spacing w:after="0" w:line="240" w:lineRule="auto"/>
    </w:pPr>
    <w:rPr>
      <w:rFonts w:asciiTheme="minorHAnsi" w:eastAsiaTheme="minorHAnsi" w:hAnsiTheme="minorHAnsi" w:cstheme="minorHAnsi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rFonts w:asciiTheme="majorHAnsi" w:eastAsiaTheme="majorHAnsi" w:hAnsiTheme="majorHAnsi" w:cstheme="majorHAnsi"/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  <w:rPr>
      <w:rFonts w:asciiTheme="majorHAnsi" w:eastAsiaTheme="majorHAnsi" w:hAnsiTheme="majorHAnsi" w:cstheme="majorHAnsi"/>
    </w:rPr>
  </w:style>
  <w:style w:type="paragraph" w:customStyle="1" w:styleId="m-5137765566087884430gmail-m6884450402866871404msolistparagraph">
    <w:name w:val="m_-5137765566087884430gmail-m_6884450402866871404msolistparagraph"/>
    <w:basedOn w:val="Normal"/>
    <w:uiPriority w:val="1"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character" w:customStyle="1" w:styleId="a">
    <w:uiPriority w:val="1"/>
    <w:unhideWhenUsed/>
    <w:qFormat/>
    <w:rPr>
      <w:b/>
      <w:i/>
      <w:color w:val="FCF6E8" w:themeColor="accent1"/>
      <w:spacing w:val="10"/>
    </w:rPr>
  </w:style>
  <w:style w:type="character" w:customStyle="1" w:styleId="a0">
    <w:uiPriority w:val="1"/>
    <w:unhideWhenUsed/>
    <w:qFormat/>
    <w:rPr>
      <w:b/>
      <w:i/>
      <w:color w:val="75DFDD" w:themeColor="accent2"/>
      <w:spacing w:val="10"/>
    </w:rPr>
  </w:style>
  <w:style w:type="character" w:customStyle="1" w:styleId="a1">
    <w:uiPriority w:val="1"/>
    <w:unhideWhenUsed/>
    <w:qFormat/>
    <w:rPr>
      <w:b/>
      <w:i/>
      <w:color w:val="FF99CC" w:themeColor="accent3"/>
      <w:spacing w:val="10"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b/>
      <w:i/>
      <w:color w:val="E9DBDB" w:themeColor="accent5"/>
      <w:spacing w:val="10"/>
    </w:rPr>
  </w:style>
  <w:style w:type="character" w:customStyle="1" w:styleId="a4">
    <w:uiPriority w:val="1"/>
    <w:unhideWhenUsed/>
    <w:qFormat/>
    <w:rPr>
      <w:b/>
      <w:i/>
      <w:color w:val="C5C4BF" w:themeColor="accent6"/>
      <w:spacing w:val="10"/>
    </w:rPr>
  </w:style>
  <w:style w:type="character" w:customStyle="1" w:styleId="a5">
    <w:uiPriority w:val="1"/>
    <w:unhideWhenUsed/>
    <w:qFormat/>
    <w:rPr>
      <w:b/>
      <w:i/>
      <w:color w:val="75DFDD" w:themeColor="accent2"/>
      <w:spacing w:val="1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FootnoteText">
    <w:name w:val="footnote text"/>
    <w:basedOn w:val="Normal"/>
    <w:unhideWhenUsed/>
  </w:style>
  <w:style w:type="character" w:styleId="EndnoteReference">
    <w:name w:val="end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unhideWhenUsed/>
  </w:style>
  <w:style w:type="table" w:customStyle="1" w:styleId="a6">
    <w:uiPriority w:val="1"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7">
    <w:uiPriority w:val="1"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cPr>
      <w:tcW w:w="3735" w:type="dxa"/>
      <w:shd w:val="clear" w:color="auto" w:fill="FBE5D5"/>
      <w:tcMar>
        <w:left w:w="90" w:type="dxa"/>
        <w:right w:w="90" w:type="dxa"/>
      </w:tcMar>
    </w:tc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32757C"/>
    <w:rPr>
      <w:rFonts w:asciiTheme="majorHAnsi" w:eastAsiaTheme="majorHAnsi" w:hAnsiTheme="majorHAnsi" w:cstheme="majorHAnsi"/>
      <w:b/>
      <w:sz w:val="72"/>
    </w:rPr>
  </w:style>
  <w:style w:type="paragraph" w:styleId="NoSpacing0">
    <w:name w:val="No Spacing"/>
    <w:uiPriority w:val="1"/>
    <w:qFormat/>
    <w:rsid w:val="0032757C"/>
    <w:pPr>
      <w:spacing w:after="0" w:line="240" w:lineRule="auto"/>
      <w:jc w:val="both"/>
    </w:pPr>
    <w:rPr>
      <w:rFonts w:ascii="Arial" w:eastAsia="Arial" w:hAnsi="Arial" w:cs="Arial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677F"/>
    <w:rPr>
      <w:rFonts w:asciiTheme="majorHAnsi" w:eastAsiaTheme="majorHAnsi" w:hAnsiTheme="majorHAnsi" w:cstheme="majorHAnsi"/>
    </w:rPr>
  </w:style>
  <w:style w:type="paragraph" w:styleId="ListParagraph0">
    <w:name w:val="List Paragraph"/>
    <w:basedOn w:val="Normal"/>
    <w:uiPriority w:val="34"/>
    <w:qFormat/>
    <w:rsid w:val="002B1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C6B"/>
    <w:rPr>
      <w:color w:val="413A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7.svg"/><Relationship Id="rId39" Type="http://schemas.openxmlformats.org/officeDocument/2006/relationships/image" Target="media/image30.svg"/><Relationship Id="rId21" Type="http://schemas.openxmlformats.org/officeDocument/2006/relationships/image" Target="media/image12.png"/><Relationship Id="rId34" Type="http://schemas.openxmlformats.org/officeDocument/2006/relationships/image" Target="media/image25.svg"/><Relationship Id="rId42" Type="http://schemas.openxmlformats.org/officeDocument/2006/relationships/hyperlink" Target="http://www.discommission.gov.a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32" Type="http://schemas.openxmlformats.org/officeDocument/2006/relationships/image" Target="media/image23.sv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svg"/><Relationship Id="rId36" Type="http://schemas.openxmlformats.org/officeDocument/2006/relationships/image" Target="media/image27.sv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image" Target="media/image26.png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theme" Target="theme/theme1.xml"/><Relationship Id="rId20" Type="http://schemas.openxmlformats.org/officeDocument/2006/relationships/image" Target="media/image11.svg"/><Relationship Id="rId41" Type="http://schemas.openxmlformats.org/officeDocument/2006/relationships/image" Target="media/image3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1603933873771">
  <a:themeElements>
    <a:clrScheme name="Custom 1">
      <a:dk1>
        <a:srgbClr val="756F6F"/>
      </a:dk1>
      <a:lt1>
        <a:srgbClr val="FFFFFF"/>
      </a:lt1>
      <a:dk2>
        <a:srgbClr val="A8A09D"/>
      </a:dk2>
      <a:lt2>
        <a:srgbClr val="F5F1F0"/>
      </a:lt2>
      <a:accent1>
        <a:srgbClr val="FCF6E8"/>
      </a:accent1>
      <a:accent2>
        <a:srgbClr val="75DFDD"/>
      </a:accent2>
      <a:accent3>
        <a:srgbClr val="FF99CC"/>
      </a:accent3>
      <a:accent4>
        <a:srgbClr val="E2D1C2"/>
      </a:accent4>
      <a:accent5>
        <a:srgbClr val="E9DBDB"/>
      </a:accent5>
      <a:accent6>
        <a:srgbClr val="C5C4BF"/>
      </a:accent6>
      <a:hlink>
        <a:srgbClr val="413A3A"/>
      </a:hlink>
      <a:folHlink>
        <a:srgbClr val="6611CC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FDF09C221EB49B1BDBBB95F560C1A" ma:contentTypeVersion="12" ma:contentTypeDescription="Create a new document." ma:contentTypeScope="" ma:versionID="451c9f89615bfbb783a6bd35d13a8ed3">
  <xsd:schema xmlns:xsd="http://www.w3.org/2001/XMLSchema" xmlns:xs="http://www.w3.org/2001/XMLSchema" xmlns:p="http://schemas.microsoft.com/office/2006/metadata/properties" xmlns:ns2="910b6b32-87fb-45a6-9b3c-389f5e0a7766" xmlns:ns3="c43cfad2-1d0e-477d-b86a-244e53f30700" targetNamespace="http://schemas.microsoft.com/office/2006/metadata/properties" ma:root="true" ma:fieldsID="1e49baa912b6daec2f642117fc2e54d9" ns2:_="" ns3:_="">
    <xsd:import namespace="910b6b32-87fb-45a6-9b3c-389f5e0a7766"/>
    <xsd:import namespace="c43cfad2-1d0e-477d-b86a-244e53f3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b6b32-87fb-45a6-9b3c-389f5e0a7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9642dd-5e97-4b29-87fb-ec98d6eb2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fad2-1d0e-477d-b86a-244e53f30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c8a6c-69eb-45fe-b576-ce0fb86c490d}" ma:internalName="TaxCatchAll" ma:showField="CatchAllData" ma:web="c43cfad2-1d0e-477d-b86a-244e53f3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b6b32-87fb-45a6-9b3c-389f5e0a7766">
      <Terms xmlns="http://schemas.microsoft.com/office/infopath/2007/PartnerControls"/>
    </lcf76f155ced4ddcb4097134ff3c332f>
    <TaxCatchAll xmlns="c43cfad2-1d0e-477d-b86a-244e53f30700" xsi:nil="true"/>
  </documentManagement>
</p:properties>
</file>

<file path=customXml/itemProps1.xml><?xml version="1.0" encoding="utf-8"?>
<ds:datastoreItem xmlns:ds="http://schemas.openxmlformats.org/officeDocument/2006/customXml" ds:itemID="{21983D22-DF7A-47D2-AA98-EB7674A4E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7BE5F-75E5-495D-96BE-4A9E53D87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b6b32-87fb-45a6-9b3c-389f5e0a7766"/>
    <ds:schemaRef ds:uri="c43cfad2-1d0e-477d-b86a-244e53f3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4BA8D-BFCC-42CA-A6E7-657958401666}">
  <ds:schemaRefs>
    <ds:schemaRef ds:uri="http://schemas.microsoft.com/office/2006/metadata/properties"/>
    <ds:schemaRef ds:uri="http://schemas.microsoft.com/office/infopath/2007/PartnerControls"/>
    <ds:schemaRef ds:uri="910b6b32-87fb-45a6-9b3c-389f5e0a7766"/>
    <ds:schemaRef ds:uri="c43cfad2-1d0e-477d-b86a-244e53f30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Adele Pearson</dc:creator>
  <cp:lastModifiedBy>Lauren Young</cp:lastModifiedBy>
  <cp:revision>2</cp:revision>
  <dcterms:created xsi:type="dcterms:W3CDTF">2022-12-07T13:19:00Z</dcterms:created>
  <dcterms:modified xsi:type="dcterms:W3CDTF">2022-12-07T13:19:00Z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0x0101005B0FDF09C221EB49B1BDBBB95F560C1A</vt:lpwstr>
  </property>
  <property fmtid="{D5CDD505-2E9C-101B-9397-08002B2CF9AE}" pid="4" name="MediaServiceImageTags">
    <vt:lpwstr/>
  </property>
</Properties>
</file>