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E8332" w14:textId="0FC14684" w:rsidR="00853E0E" w:rsidRDefault="00FB516E" w:rsidP="00FB516E">
      <w:pPr>
        <w:pStyle w:val="Geenafstand"/>
        <w:rPr>
          <w:color w:val="002060"/>
          <w:sz w:val="36"/>
          <w:szCs w:val="36"/>
        </w:rPr>
      </w:pPr>
      <w:r w:rsidRPr="00FB516E">
        <w:rPr>
          <w:b/>
          <w:bCs/>
          <w:color w:val="002060"/>
          <w:sz w:val="56"/>
          <w:szCs w:val="56"/>
        </w:rPr>
        <w:t xml:space="preserve">Open Dag 2026 </w:t>
      </w:r>
      <w:r>
        <w:rPr>
          <w:b/>
          <w:bCs/>
          <w:color w:val="002060"/>
          <w:sz w:val="56"/>
          <w:szCs w:val="56"/>
        </w:rPr>
        <w:t xml:space="preserve">– </w:t>
      </w:r>
      <w:r>
        <w:rPr>
          <w:color w:val="002060"/>
          <w:sz w:val="36"/>
          <w:szCs w:val="36"/>
        </w:rPr>
        <w:t>Johan Cruyff Foundation</w:t>
      </w:r>
    </w:p>
    <w:p w14:paraId="169189E4" w14:textId="24C83838" w:rsidR="00FB516E" w:rsidRDefault="00FB516E" w:rsidP="00FB516E">
      <w:pPr>
        <w:pStyle w:val="Geenafstand"/>
        <w:rPr>
          <w:b/>
          <w:bCs/>
          <w:color w:val="002060"/>
          <w:sz w:val="52"/>
          <w:szCs w:val="52"/>
        </w:rPr>
      </w:pPr>
      <w:r>
        <w:rPr>
          <w:b/>
          <w:bCs/>
          <w:color w:val="002060"/>
          <w:sz w:val="52"/>
          <w:szCs w:val="52"/>
        </w:rPr>
        <w:t>Vergoeding Groepsvervoer</w:t>
      </w:r>
    </w:p>
    <w:p w14:paraId="0DEE1B6A" w14:textId="77777777" w:rsidR="00FB516E" w:rsidRDefault="00FB516E" w:rsidP="00FB516E">
      <w:pPr>
        <w:pStyle w:val="Geenafstand"/>
        <w:pBdr>
          <w:bottom w:val="single" w:sz="6" w:space="1" w:color="auto"/>
        </w:pBdr>
        <w:rPr>
          <w:b/>
          <w:bCs/>
          <w:color w:val="002060"/>
          <w:sz w:val="52"/>
          <w:szCs w:val="52"/>
        </w:rPr>
      </w:pPr>
    </w:p>
    <w:p w14:paraId="3A5DF4C1" w14:textId="77777777" w:rsidR="00FB516E" w:rsidRDefault="00FB516E" w:rsidP="00FB516E">
      <w:pPr>
        <w:pStyle w:val="Geenafstand"/>
        <w:rPr>
          <w:b/>
          <w:bCs/>
          <w:color w:val="002060"/>
          <w:sz w:val="52"/>
          <w:szCs w:val="52"/>
        </w:rPr>
      </w:pPr>
    </w:p>
    <w:p w14:paraId="691FEBD6" w14:textId="4CBF59F8" w:rsidR="00FB516E" w:rsidRDefault="00FB516E" w:rsidP="00FB516E">
      <w:pPr>
        <w:pStyle w:val="Geenafstand"/>
        <w:rPr>
          <w:color w:val="002060"/>
        </w:rPr>
      </w:pPr>
      <w:r>
        <w:rPr>
          <w:color w:val="002060"/>
        </w:rPr>
        <w:t xml:space="preserve">Wij verwelkomen graag zo veel mogelijk kinderen op onze Open Dag. Om Speciaal Onderwijsscholen en (zorg)instellingen hier iets in tegemoet te komen, kunnen zij in aanmerking komen voor een gedeeltelijke vergoeding van het groepsvervoer. Zij dienen zich hierbij te houden aan de volgende spelregels. </w:t>
      </w:r>
    </w:p>
    <w:p w14:paraId="5A34F2AA" w14:textId="77777777" w:rsidR="00FB516E" w:rsidRDefault="00FB516E" w:rsidP="00FB516E">
      <w:pPr>
        <w:pStyle w:val="Geenafstand"/>
        <w:rPr>
          <w:color w:val="002060"/>
        </w:rPr>
      </w:pPr>
    </w:p>
    <w:p w14:paraId="200E2EB9" w14:textId="6BB5AF9B" w:rsidR="00FB516E" w:rsidRDefault="00FB516E" w:rsidP="00FB516E">
      <w:pPr>
        <w:pStyle w:val="Geenafstand"/>
        <w:rPr>
          <w:b/>
          <w:bCs/>
          <w:color w:val="002060"/>
          <w:sz w:val="22"/>
          <w:szCs w:val="22"/>
        </w:rPr>
      </w:pPr>
      <w:r>
        <w:rPr>
          <w:b/>
          <w:bCs/>
          <w:color w:val="002060"/>
          <w:sz w:val="22"/>
          <w:szCs w:val="22"/>
        </w:rPr>
        <w:t xml:space="preserve">De voorwaarden om in aanmerking te komen voor vergoeding van de vervoerskosten zijn als volgt: </w:t>
      </w:r>
    </w:p>
    <w:p w14:paraId="1D34C6F6" w14:textId="77777777" w:rsidR="00FB516E" w:rsidRDefault="00FB516E" w:rsidP="00FB516E">
      <w:pPr>
        <w:pStyle w:val="Geenafstand"/>
        <w:rPr>
          <w:b/>
          <w:bCs/>
          <w:color w:val="002060"/>
          <w:sz w:val="22"/>
          <w:szCs w:val="22"/>
        </w:rPr>
      </w:pPr>
    </w:p>
    <w:p w14:paraId="79876F78" w14:textId="5A1C95ED" w:rsidR="00FB516E" w:rsidRDefault="00FB516E" w:rsidP="00FB516E">
      <w:pPr>
        <w:pStyle w:val="Geenafstand"/>
        <w:numPr>
          <w:ilvl w:val="0"/>
          <w:numId w:val="3"/>
        </w:numPr>
        <w:rPr>
          <w:b/>
          <w:bCs/>
          <w:color w:val="002060"/>
          <w:sz w:val="22"/>
          <w:szCs w:val="22"/>
        </w:rPr>
      </w:pPr>
      <w:r w:rsidRPr="0E0379F4">
        <w:rPr>
          <w:b/>
          <w:bCs/>
          <w:color w:val="002060"/>
          <w:sz w:val="22"/>
          <w:szCs w:val="22"/>
        </w:rPr>
        <w:t xml:space="preserve">De school schrijft zich in via het inschrijfformulier op de website vóór </w:t>
      </w:r>
      <w:r w:rsidR="348B4713" w:rsidRPr="0E0379F4">
        <w:rPr>
          <w:b/>
          <w:bCs/>
          <w:color w:val="002060"/>
          <w:sz w:val="22"/>
          <w:szCs w:val="22"/>
        </w:rPr>
        <w:t>4</w:t>
      </w:r>
      <w:r w:rsidRPr="0E0379F4">
        <w:rPr>
          <w:b/>
          <w:bCs/>
          <w:color w:val="002060"/>
          <w:sz w:val="22"/>
          <w:szCs w:val="22"/>
        </w:rPr>
        <w:t xml:space="preserve"> juli 2026. </w:t>
      </w:r>
    </w:p>
    <w:p w14:paraId="54B8C97C" w14:textId="6DE599EA" w:rsidR="00FB516E" w:rsidRPr="00FB516E" w:rsidRDefault="00FB516E" w:rsidP="00FB516E">
      <w:pPr>
        <w:pStyle w:val="Geenafstand"/>
        <w:numPr>
          <w:ilvl w:val="0"/>
          <w:numId w:val="3"/>
        </w:numPr>
        <w:rPr>
          <w:b/>
          <w:bCs/>
          <w:color w:val="002060"/>
          <w:sz w:val="22"/>
          <w:szCs w:val="22"/>
        </w:rPr>
      </w:pPr>
      <w:r>
        <w:rPr>
          <w:color w:val="002060"/>
          <w:sz w:val="22"/>
          <w:szCs w:val="22"/>
        </w:rPr>
        <w:t>Deze vergoeding is alleen geldig voor scholen uit het Speciaal Onderwijs (cluster 1,2,3,4) en zorginstellingen</w:t>
      </w:r>
    </w:p>
    <w:p w14:paraId="101779B2" w14:textId="0A4A6386" w:rsidR="00FB516E" w:rsidRPr="00FB516E" w:rsidRDefault="00FB516E" w:rsidP="00FB516E">
      <w:pPr>
        <w:pStyle w:val="Geenafstand"/>
        <w:numPr>
          <w:ilvl w:val="0"/>
          <w:numId w:val="3"/>
        </w:numPr>
        <w:rPr>
          <w:b/>
          <w:bCs/>
          <w:color w:val="002060"/>
          <w:sz w:val="22"/>
          <w:szCs w:val="22"/>
        </w:rPr>
      </w:pPr>
      <w:r>
        <w:rPr>
          <w:color w:val="002060"/>
          <w:sz w:val="22"/>
          <w:szCs w:val="22"/>
        </w:rPr>
        <w:t xml:space="preserve">De vergoeding wordt gegeven op de huur van het vervoer (busjes en touringcars). </w:t>
      </w:r>
    </w:p>
    <w:p w14:paraId="319FE264" w14:textId="43C73F95" w:rsidR="00FB516E" w:rsidRPr="00FB516E" w:rsidRDefault="00FB516E" w:rsidP="0E0379F4">
      <w:pPr>
        <w:pStyle w:val="Geenafstand"/>
        <w:numPr>
          <w:ilvl w:val="0"/>
          <w:numId w:val="3"/>
        </w:numPr>
        <w:rPr>
          <w:color w:val="002060"/>
          <w:sz w:val="22"/>
          <w:szCs w:val="22"/>
        </w:rPr>
      </w:pPr>
      <w:r w:rsidRPr="0E0379F4">
        <w:rPr>
          <w:color w:val="002060"/>
          <w:sz w:val="22"/>
          <w:szCs w:val="22"/>
        </w:rPr>
        <w:t xml:space="preserve">We vergoeden alleen de reiskosten voor groepen vanaf </w:t>
      </w:r>
      <w:r w:rsidRPr="0E0379F4">
        <w:rPr>
          <w:b/>
          <w:bCs/>
          <w:color w:val="002060"/>
          <w:sz w:val="22"/>
          <w:szCs w:val="22"/>
        </w:rPr>
        <w:t xml:space="preserve">minimaal 8 kinderen </w:t>
      </w:r>
      <w:r w:rsidRPr="0E0379F4">
        <w:rPr>
          <w:color w:val="002060"/>
          <w:sz w:val="22"/>
          <w:szCs w:val="22"/>
        </w:rPr>
        <w:t xml:space="preserve">die deelnemen. </w:t>
      </w:r>
      <w:r w:rsidR="45D2F77E" w:rsidRPr="0E0379F4">
        <w:rPr>
          <w:color w:val="002060"/>
          <w:sz w:val="22"/>
          <w:szCs w:val="22"/>
        </w:rPr>
        <w:t xml:space="preserve">*Voor rolstoelbusjes met minder kinderen kan een uitzondering gemaakt worden. </w:t>
      </w:r>
    </w:p>
    <w:p w14:paraId="0B75CC48" w14:textId="275D5CEC" w:rsidR="00FB516E" w:rsidRPr="00FB516E" w:rsidRDefault="00FB516E" w:rsidP="00FB516E">
      <w:pPr>
        <w:pStyle w:val="Geenafstand"/>
        <w:numPr>
          <w:ilvl w:val="0"/>
          <w:numId w:val="3"/>
        </w:numPr>
        <w:rPr>
          <w:b/>
          <w:bCs/>
          <w:color w:val="002060"/>
          <w:sz w:val="22"/>
          <w:szCs w:val="22"/>
        </w:rPr>
      </w:pPr>
      <w:r>
        <w:rPr>
          <w:color w:val="002060"/>
          <w:sz w:val="22"/>
          <w:szCs w:val="22"/>
        </w:rPr>
        <w:t xml:space="preserve">De vergoeding geldt alleen voor deelnemende kinderen/jongeren tot 25 jaar. </w:t>
      </w:r>
    </w:p>
    <w:p w14:paraId="1CDC1225" w14:textId="1A59D500" w:rsidR="00FB516E" w:rsidRPr="00FB516E" w:rsidRDefault="00FB516E" w:rsidP="00FB516E">
      <w:pPr>
        <w:pStyle w:val="Geenafstand"/>
        <w:numPr>
          <w:ilvl w:val="0"/>
          <w:numId w:val="3"/>
        </w:numPr>
        <w:rPr>
          <w:b/>
          <w:bCs/>
          <w:color w:val="002060"/>
          <w:sz w:val="22"/>
          <w:szCs w:val="22"/>
        </w:rPr>
      </w:pPr>
      <w:r>
        <w:rPr>
          <w:color w:val="002060"/>
          <w:sz w:val="22"/>
          <w:szCs w:val="22"/>
        </w:rPr>
        <w:t xml:space="preserve">Wij gaan ervan uit dat de school/instelling zelf enkele offertes opvraagt en voor de goedkoopste aanbieder kiest. </w:t>
      </w:r>
    </w:p>
    <w:p w14:paraId="4033F130" w14:textId="671868A0" w:rsidR="00FB516E" w:rsidRPr="00FB516E" w:rsidRDefault="00FB516E" w:rsidP="00FB516E">
      <w:pPr>
        <w:pStyle w:val="Geenafstand"/>
        <w:numPr>
          <w:ilvl w:val="0"/>
          <w:numId w:val="3"/>
        </w:numPr>
        <w:rPr>
          <w:b/>
          <w:bCs/>
          <w:color w:val="002060"/>
          <w:sz w:val="22"/>
          <w:szCs w:val="22"/>
        </w:rPr>
      </w:pPr>
      <w:r w:rsidRPr="1EBBC013">
        <w:rPr>
          <w:color w:val="002060"/>
          <w:sz w:val="22"/>
          <w:szCs w:val="22"/>
        </w:rPr>
        <w:t>50% van de totale kosten wordt vergoed, tot een maximum van €</w:t>
      </w:r>
      <w:r w:rsidR="00793F48" w:rsidRPr="1EBBC013">
        <w:rPr>
          <w:color w:val="002060"/>
          <w:sz w:val="22"/>
          <w:szCs w:val="22"/>
        </w:rPr>
        <w:t>500</w:t>
      </w:r>
      <w:r w:rsidRPr="1EBBC013">
        <w:rPr>
          <w:color w:val="002060"/>
          <w:sz w:val="22"/>
          <w:szCs w:val="22"/>
        </w:rPr>
        <w:t xml:space="preserve">,- per school. </w:t>
      </w:r>
    </w:p>
    <w:p w14:paraId="117CDCCE" w14:textId="065B13C5" w:rsidR="4F5E0C53" w:rsidRDefault="4F5E0C53" w:rsidP="1EBBC013">
      <w:pPr>
        <w:pStyle w:val="Geenafstand"/>
        <w:ind w:left="1416"/>
        <w:rPr>
          <w:color w:val="002060"/>
          <w:sz w:val="22"/>
          <w:szCs w:val="22"/>
        </w:rPr>
      </w:pPr>
      <w:r w:rsidRPr="1EBBC013">
        <w:rPr>
          <w:b/>
          <w:bCs/>
          <w:color w:val="002060"/>
          <w:sz w:val="22"/>
          <w:szCs w:val="22"/>
        </w:rPr>
        <w:t>*</w:t>
      </w:r>
      <w:r w:rsidRPr="1EBBC013">
        <w:rPr>
          <w:color w:val="002060"/>
          <w:sz w:val="22"/>
          <w:szCs w:val="22"/>
        </w:rPr>
        <w:t xml:space="preserve">In overleg kan dit oplopen naar maximaal €750. Als de reisafstand ver is. </w:t>
      </w:r>
    </w:p>
    <w:p w14:paraId="0B7527B9" w14:textId="1A96A0E2" w:rsidR="00FB516E" w:rsidRPr="00FB516E" w:rsidRDefault="00FB516E" w:rsidP="00FB516E">
      <w:pPr>
        <w:pStyle w:val="Geenafstand"/>
        <w:numPr>
          <w:ilvl w:val="0"/>
          <w:numId w:val="3"/>
        </w:numPr>
        <w:rPr>
          <w:b/>
          <w:bCs/>
          <w:color w:val="002060"/>
          <w:sz w:val="22"/>
          <w:szCs w:val="22"/>
        </w:rPr>
      </w:pPr>
      <w:r>
        <w:rPr>
          <w:color w:val="002060"/>
          <w:sz w:val="22"/>
          <w:szCs w:val="22"/>
        </w:rPr>
        <w:t xml:space="preserve">Het groepsvervoer voor de Open Dag wordt geregeld op basis van inschrijving. Vanwege ons vaste budget geldt: vol=vol. </w:t>
      </w:r>
    </w:p>
    <w:p w14:paraId="585C136B" w14:textId="7C00D72E" w:rsidR="00FB516E" w:rsidRPr="00FB516E" w:rsidRDefault="00FB516E" w:rsidP="00FB516E">
      <w:pPr>
        <w:pStyle w:val="Geenafstand"/>
        <w:numPr>
          <w:ilvl w:val="0"/>
          <w:numId w:val="3"/>
        </w:numPr>
        <w:rPr>
          <w:b/>
          <w:bCs/>
          <w:color w:val="002060"/>
          <w:sz w:val="22"/>
          <w:szCs w:val="22"/>
        </w:rPr>
      </w:pPr>
      <w:r>
        <w:rPr>
          <w:color w:val="002060"/>
          <w:sz w:val="22"/>
          <w:szCs w:val="22"/>
        </w:rPr>
        <w:t xml:space="preserve">De factuur wordt in eerste instantie betaald door de school/zorginstelling. </w:t>
      </w:r>
    </w:p>
    <w:p w14:paraId="4B7730CE" w14:textId="02ECB7AA" w:rsidR="00FB516E" w:rsidRPr="00FB516E" w:rsidRDefault="00FB516E" w:rsidP="00FB516E">
      <w:pPr>
        <w:pStyle w:val="Geenafstand"/>
        <w:numPr>
          <w:ilvl w:val="0"/>
          <w:numId w:val="3"/>
        </w:numPr>
        <w:rPr>
          <w:b/>
          <w:bCs/>
          <w:color w:val="002060"/>
          <w:sz w:val="22"/>
          <w:szCs w:val="22"/>
        </w:rPr>
      </w:pPr>
      <w:r w:rsidRPr="0E0379F4">
        <w:rPr>
          <w:color w:val="002060"/>
          <w:sz w:val="22"/>
          <w:szCs w:val="22"/>
        </w:rPr>
        <w:t xml:space="preserve">Onderstaand formulier wordt volledig ingevuld en teruggestuurd naar de Cruyff Foundation samen met een kopie van de factuur vóór 30 oktober 2026. </w:t>
      </w:r>
    </w:p>
    <w:p w14:paraId="58466DAE" w14:textId="38EC2D14" w:rsidR="75842FB4" w:rsidRDefault="75842FB4" w:rsidP="0E0379F4">
      <w:pPr>
        <w:pStyle w:val="Geenafstand"/>
        <w:ind w:left="720"/>
        <w:rPr>
          <w:color w:val="002060"/>
          <w:sz w:val="22"/>
          <w:szCs w:val="22"/>
        </w:rPr>
      </w:pPr>
      <w:hyperlink r:id="rId8">
        <w:r w:rsidRPr="0E0379F4">
          <w:rPr>
            <w:rStyle w:val="Hyperlink"/>
            <w:sz w:val="22"/>
            <w:szCs w:val="22"/>
          </w:rPr>
          <w:t>Events@cruyff-foundation.org</w:t>
        </w:r>
      </w:hyperlink>
      <w:r w:rsidRPr="0E0379F4">
        <w:rPr>
          <w:color w:val="002060"/>
          <w:sz w:val="22"/>
          <w:szCs w:val="22"/>
        </w:rPr>
        <w:t xml:space="preserve">. </w:t>
      </w:r>
    </w:p>
    <w:p w14:paraId="3A315C21" w14:textId="56426ECA" w:rsidR="00FB516E" w:rsidRPr="00FB516E" w:rsidRDefault="00FB516E" w:rsidP="00FB516E">
      <w:pPr>
        <w:pStyle w:val="Geenafstand"/>
        <w:numPr>
          <w:ilvl w:val="0"/>
          <w:numId w:val="3"/>
        </w:numPr>
        <w:rPr>
          <w:b/>
          <w:bCs/>
          <w:color w:val="002060"/>
          <w:sz w:val="22"/>
          <w:szCs w:val="22"/>
        </w:rPr>
      </w:pPr>
      <w:r>
        <w:rPr>
          <w:color w:val="002060"/>
          <w:sz w:val="22"/>
          <w:szCs w:val="22"/>
        </w:rPr>
        <w:t xml:space="preserve">Het bedrag wordt daarna binnen 3 weken op het rekeningnummer van de school/zorginstelling overgemaakt. </w:t>
      </w:r>
    </w:p>
    <w:p w14:paraId="3BF96C5D" w14:textId="77777777" w:rsidR="00FB516E" w:rsidRDefault="00FB516E" w:rsidP="00FB516E">
      <w:pPr>
        <w:pStyle w:val="Geenafstand"/>
        <w:rPr>
          <w:color w:val="002060"/>
          <w:sz w:val="22"/>
          <w:szCs w:val="22"/>
        </w:rPr>
      </w:pPr>
    </w:p>
    <w:p w14:paraId="3EDCEA90" w14:textId="77777777" w:rsidR="00FB516E" w:rsidRDefault="00FB516E" w:rsidP="00FB516E">
      <w:pPr>
        <w:pStyle w:val="Geenafstand"/>
        <w:rPr>
          <w:color w:val="002060"/>
          <w:sz w:val="22"/>
          <w:szCs w:val="22"/>
        </w:rPr>
      </w:pPr>
    </w:p>
    <w:p w14:paraId="1C358451" w14:textId="77777777" w:rsidR="00FB516E" w:rsidRDefault="00FB516E" w:rsidP="00FB516E">
      <w:pPr>
        <w:pStyle w:val="Geenafstand"/>
        <w:rPr>
          <w:color w:val="002060"/>
          <w:sz w:val="22"/>
          <w:szCs w:val="22"/>
        </w:rPr>
      </w:pPr>
    </w:p>
    <w:p w14:paraId="4B6883F0" w14:textId="77777777" w:rsidR="00FB516E" w:rsidRDefault="00FB516E" w:rsidP="00FB516E">
      <w:pPr>
        <w:pStyle w:val="Geenafstand"/>
        <w:rPr>
          <w:color w:val="002060"/>
          <w:sz w:val="22"/>
          <w:szCs w:val="22"/>
        </w:rPr>
      </w:pPr>
    </w:p>
    <w:p w14:paraId="55FA41B0" w14:textId="77777777" w:rsidR="00FB516E" w:rsidRDefault="00FB516E" w:rsidP="00FB516E">
      <w:pPr>
        <w:pStyle w:val="Geenafstand"/>
        <w:rPr>
          <w:color w:val="002060"/>
          <w:sz w:val="22"/>
          <w:szCs w:val="22"/>
        </w:rPr>
      </w:pPr>
    </w:p>
    <w:p w14:paraId="0EAAB2D6" w14:textId="77777777" w:rsidR="00FB516E" w:rsidRDefault="00FB516E" w:rsidP="00FB516E">
      <w:pPr>
        <w:pStyle w:val="Geenafstand"/>
        <w:rPr>
          <w:color w:val="002060"/>
          <w:sz w:val="22"/>
          <w:szCs w:val="22"/>
        </w:rPr>
      </w:pPr>
    </w:p>
    <w:p w14:paraId="79736D14" w14:textId="77777777" w:rsidR="00FB516E" w:rsidRDefault="00FB516E" w:rsidP="00FB516E">
      <w:pPr>
        <w:pStyle w:val="Geenafstand"/>
        <w:pBdr>
          <w:bottom w:val="single" w:sz="6" w:space="1" w:color="auto"/>
        </w:pBdr>
        <w:rPr>
          <w:color w:val="002060"/>
          <w:sz w:val="22"/>
          <w:szCs w:val="22"/>
        </w:rPr>
      </w:pPr>
    </w:p>
    <w:p w14:paraId="6A7322C6" w14:textId="77777777" w:rsidR="00FB516E" w:rsidRDefault="00FB516E" w:rsidP="00FB516E">
      <w:pPr>
        <w:pStyle w:val="Geenafstand"/>
        <w:rPr>
          <w:color w:val="002060"/>
          <w:sz w:val="22"/>
          <w:szCs w:val="22"/>
        </w:rPr>
      </w:pPr>
    </w:p>
    <w:p w14:paraId="3F3B9350" w14:textId="6B8F30A3" w:rsidR="00FB516E" w:rsidRDefault="00FB516E">
      <w:pPr>
        <w:rPr>
          <w:color w:val="002060"/>
          <w:sz w:val="22"/>
          <w:szCs w:val="22"/>
        </w:rPr>
      </w:pPr>
      <w:r>
        <w:rPr>
          <w:color w:val="002060"/>
          <w:sz w:val="22"/>
          <w:szCs w:val="22"/>
        </w:rPr>
        <w:br w:type="page"/>
      </w:r>
    </w:p>
    <w:p w14:paraId="6F49CF7A" w14:textId="77777777" w:rsidR="00FB516E" w:rsidRPr="00FB516E" w:rsidRDefault="00FB516E" w:rsidP="00FB516E">
      <w:pPr>
        <w:pStyle w:val="Geenafstand"/>
        <w:rPr>
          <w:b/>
          <w:bCs/>
          <w:color w:val="002060"/>
          <w:sz w:val="22"/>
          <w:szCs w:val="22"/>
        </w:rPr>
      </w:pPr>
    </w:p>
    <w:p w14:paraId="2AF979EE" w14:textId="77777777" w:rsidR="00FB516E" w:rsidRDefault="00FB516E" w:rsidP="00FB516E">
      <w:pPr>
        <w:pStyle w:val="Geenafstand"/>
        <w:rPr>
          <w:color w:val="002060"/>
          <w:sz w:val="36"/>
          <w:szCs w:val="36"/>
        </w:rPr>
      </w:pPr>
      <w:r w:rsidRPr="00FB516E">
        <w:rPr>
          <w:b/>
          <w:bCs/>
          <w:color w:val="002060"/>
          <w:sz w:val="56"/>
          <w:szCs w:val="56"/>
        </w:rPr>
        <w:t xml:space="preserve">Open Dag 2026 </w:t>
      </w:r>
      <w:r>
        <w:rPr>
          <w:b/>
          <w:bCs/>
          <w:color w:val="002060"/>
          <w:sz w:val="56"/>
          <w:szCs w:val="56"/>
        </w:rPr>
        <w:t xml:space="preserve">– </w:t>
      </w:r>
      <w:r>
        <w:rPr>
          <w:color w:val="002060"/>
          <w:sz w:val="36"/>
          <w:szCs w:val="36"/>
        </w:rPr>
        <w:t>Johan Cruyff Foundation</w:t>
      </w:r>
    </w:p>
    <w:p w14:paraId="3FC76572" w14:textId="77777777" w:rsidR="00FB516E" w:rsidRDefault="00FB516E" w:rsidP="00FB516E">
      <w:pPr>
        <w:pStyle w:val="Geenafstand"/>
        <w:rPr>
          <w:b/>
          <w:bCs/>
          <w:color w:val="002060"/>
          <w:sz w:val="52"/>
          <w:szCs w:val="52"/>
        </w:rPr>
      </w:pPr>
      <w:r>
        <w:rPr>
          <w:b/>
          <w:bCs/>
          <w:color w:val="002060"/>
          <w:sz w:val="52"/>
          <w:szCs w:val="52"/>
        </w:rPr>
        <w:t>Vergoeding Groepsvervoer</w:t>
      </w:r>
    </w:p>
    <w:p w14:paraId="0E6CC3A8" w14:textId="77777777" w:rsidR="00FB516E" w:rsidRDefault="00FB516E" w:rsidP="00FB516E"/>
    <w:p w14:paraId="28EF390E" w14:textId="2BCD6A49" w:rsidR="00FB516E" w:rsidRPr="00FB516E" w:rsidRDefault="00FB516E" w:rsidP="00FB516E">
      <w:pPr>
        <w:pStyle w:val="Geenafstand"/>
        <w:rPr>
          <w:b/>
          <w:bCs/>
          <w:color w:val="002060"/>
        </w:rPr>
      </w:pPr>
      <w:r w:rsidRPr="00FB516E">
        <w:rPr>
          <w:b/>
          <w:bCs/>
          <w:color w:val="002060"/>
        </w:rPr>
        <w:t>Naam en plaats school/instelling</w:t>
      </w:r>
    </w:p>
    <w:sdt>
      <w:sdtPr>
        <w:rPr>
          <w:color w:val="002060"/>
        </w:rPr>
        <w:id w:val="-722515935"/>
        <w:placeholder>
          <w:docPart w:val="38E9DF2238AA455CA4183BC9AA1E4973"/>
        </w:placeholder>
        <w:showingPlcHdr/>
      </w:sdtPr>
      <w:sdtContent>
        <w:p w14:paraId="0415DDAB" w14:textId="77777777" w:rsidR="00FB516E" w:rsidRDefault="00FB516E" w:rsidP="00FB516E">
          <w:pPr>
            <w:spacing w:after="0" w:line="276" w:lineRule="auto"/>
            <w:rPr>
              <w:color w:val="002060"/>
            </w:rPr>
          </w:pPr>
          <w:r w:rsidRPr="00FB516E">
            <w:rPr>
              <w:rStyle w:val="Tekstvantijdelijkeaanduiding"/>
              <w:color w:val="E97132" w:themeColor="accent2"/>
            </w:rPr>
            <w:t>Klik om tekst in te voeren.</w:t>
          </w:r>
        </w:p>
      </w:sdtContent>
    </w:sdt>
    <w:p w14:paraId="1135572A" w14:textId="7F8F9FC8" w:rsidR="00FB516E" w:rsidRDefault="00FB516E" w:rsidP="00FB516E">
      <w:pPr>
        <w:pStyle w:val="Geenafstand"/>
        <w:rPr>
          <w:color w:val="002060"/>
          <w:sz w:val="36"/>
          <w:szCs w:val="36"/>
        </w:rPr>
      </w:pPr>
    </w:p>
    <w:p w14:paraId="750B2866" w14:textId="654512C8" w:rsidR="00FB516E" w:rsidRDefault="00FB516E" w:rsidP="00FB516E">
      <w:pPr>
        <w:pStyle w:val="Geenafstand"/>
        <w:rPr>
          <w:b/>
          <w:bCs/>
          <w:color w:val="002060"/>
        </w:rPr>
      </w:pPr>
      <w:r>
        <w:rPr>
          <w:b/>
          <w:bCs/>
          <w:color w:val="002060"/>
        </w:rPr>
        <w:t>Type school/instelling</w:t>
      </w:r>
    </w:p>
    <w:p w14:paraId="46FA27CE" w14:textId="798C1DE5" w:rsidR="00FB516E" w:rsidRDefault="00000000" w:rsidP="00FB516E">
      <w:pPr>
        <w:pStyle w:val="Geenafstand"/>
        <w:rPr>
          <w:color w:val="002060"/>
        </w:rPr>
      </w:pPr>
      <w:sdt>
        <w:sdtPr>
          <w:rPr>
            <w:b/>
            <w:bCs/>
            <w:color w:val="002060"/>
          </w:rPr>
          <w:id w:val="-808622565"/>
          <w14:checkbox>
            <w14:checked w14:val="0"/>
            <w14:checkedState w14:val="2612" w14:font="MS Gothic"/>
            <w14:uncheckedState w14:val="2610" w14:font="MS Gothic"/>
          </w14:checkbox>
        </w:sdtPr>
        <w:sdtContent>
          <w:r w:rsidR="007719C3">
            <w:rPr>
              <w:rFonts w:ascii="MS Gothic" w:eastAsia="MS Gothic" w:hAnsi="MS Gothic" w:hint="eastAsia"/>
              <w:b/>
              <w:bCs/>
              <w:color w:val="002060"/>
            </w:rPr>
            <w:t>☐</w:t>
          </w:r>
        </w:sdtContent>
      </w:sdt>
      <w:r w:rsidR="007719C3">
        <w:rPr>
          <w:color w:val="002060"/>
        </w:rPr>
        <w:t>Speciaal Onderwijs</w:t>
      </w:r>
    </w:p>
    <w:p w14:paraId="013D4ECB" w14:textId="789243F9" w:rsidR="007719C3" w:rsidRDefault="00000000" w:rsidP="00FB516E">
      <w:pPr>
        <w:pStyle w:val="Geenafstand"/>
        <w:rPr>
          <w:color w:val="002060"/>
        </w:rPr>
      </w:pPr>
      <w:sdt>
        <w:sdtPr>
          <w:rPr>
            <w:color w:val="002060"/>
          </w:rPr>
          <w:id w:val="-2009357029"/>
          <w14:checkbox>
            <w14:checked w14:val="0"/>
            <w14:checkedState w14:val="2612" w14:font="MS Gothic"/>
            <w14:uncheckedState w14:val="2610" w14:font="MS Gothic"/>
          </w14:checkbox>
        </w:sdtPr>
        <w:sdtContent>
          <w:r w:rsidR="007719C3">
            <w:rPr>
              <w:rFonts w:ascii="MS Gothic" w:eastAsia="MS Gothic" w:hAnsi="MS Gothic" w:hint="eastAsia"/>
              <w:color w:val="002060"/>
            </w:rPr>
            <w:t>☐</w:t>
          </w:r>
        </w:sdtContent>
      </w:sdt>
      <w:r w:rsidR="007719C3">
        <w:rPr>
          <w:color w:val="002060"/>
        </w:rPr>
        <w:t>Zorginstelling</w:t>
      </w:r>
    </w:p>
    <w:p w14:paraId="13F77A0C" w14:textId="419F3ED5" w:rsidR="007719C3" w:rsidRDefault="00000000" w:rsidP="00FB516E">
      <w:pPr>
        <w:pStyle w:val="Geenafstand"/>
        <w:rPr>
          <w:color w:val="002060"/>
        </w:rPr>
      </w:pPr>
      <w:sdt>
        <w:sdtPr>
          <w:rPr>
            <w:color w:val="002060"/>
          </w:rPr>
          <w:id w:val="1978955746"/>
          <w14:checkbox>
            <w14:checked w14:val="0"/>
            <w14:checkedState w14:val="2612" w14:font="MS Gothic"/>
            <w14:uncheckedState w14:val="2610" w14:font="MS Gothic"/>
          </w14:checkbox>
        </w:sdtPr>
        <w:sdtContent>
          <w:r w:rsidR="007719C3">
            <w:rPr>
              <w:rFonts w:ascii="MS Gothic" w:eastAsia="MS Gothic" w:hAnsi="MS Gothic" w:hint="eastAsia"/>
              <w:color w:val="002060"/>
            </w:rPr>
            <w:t>☐</w:t>
          </w:r>
        </w:sdtContent>
      </w:sdt>
      <w:r w:rsidR="007719C3">
        <w:rPr>
          <w:color w:val="002060"/>
        </w:rPr>
        <w:t xml:space="preserve">Anders, namelijk </w:t>
      </w:r>
      <w:sdt>
        <w:sdtPr>
          <w:rPr>
            <w:color w:val="002060"/>
          </w:rPr>
          <w:id w:val="1835732467"/>
          <w:placeholder>
            <w:docPart w:val="797E7AC7CFA747EAB267BD890B8495AD"/>
          </w:placeholder>
          <w:showingPlcHdr/>
        </w:sdtPr>
        <w:sdtContent>
          <w:r w:rsidR="007719C3" w:rsidRPr="007719C3">
            <w:rPr>
              <w:rStyle w:val="Tekstvantijdelijkeaanduiding"/>
              <w:color w:val="E97132" w:themeColor="accent2"/>
            </w:rPr>
            <w:t>Klik of tik om tekst in te voeren.</w:t>
          </w:r>
        </w:sdtContent>
      </w:sdt>
    </w:p>
    <w:p w14:paraId="20FDA0AE" w14:textId="77777777" w:rsidR="007719C3" w:rsidRDefault="007719C3" w:rsidP="00FB516E">
      <w:pPr>
        <w:pStyle w:val="Geenafstand"/>
        <w:rPr>
          <w:color w:val="002060"/>
        </w:rPr>
      </w:pPr>
    </w:p>
    <w:p w14:paraId="28206354" w14:textId="53310906" w:rsidR="007719C3" w:rsidRDefault="007719C3" w:rsidP="00FB516E">
      <w:pPr>
        <w:pStyle w:val="Geenafstand"/>
        <w:rPr>
          <w:b/>
          <w:bCs/>
          <w:color w:val="002060"/>
        </w:rPr>
      </w:pPr>
      <w:r>
        <w:rPr>
          <w:b/>
          <w:bCs/>
          <w:color w:val="002060"/>
        </w:rPr>
        <w:t xml:space="preserve">Contactpersoon: </w:t>
      </w:r>
    </w:p>
    <w:p w14:paraId="3480B033" w14:textId="7827652F" w:rsidR="007719C3" w:rsidRDefault="00000000" w:rsidP="00FB516E">
      <w:pPr>
        <w:pStyle w:val="Geenafstand"/>
        <w:rPr>
          <w:color w:val="002060"/>
        </w:rPr>
      </w:pPr>
      <w:sdt>
        <w:sdtPr>
          <w:rPr>
            <w:color w:val="002060"/>
          </w:rPr>
          <w:id w:val="-1255587577"/>
          <w:placeholder>
            <w:docPart w:val="5731A95D7E73455E9FE150945AB719C7"/>
          </w:placeholder>
          <w:showingPlcHdr/>
        </w:sdtPr>
        <w:sdtContent>
          <w:r w:rsidR="007719C3" w:rsidRPr="007719C3">
            <w:rPr>
              <w:rStyle w:val="Tekstvantijdelijkeaanduiding"/>
              <w:color w:val="E97132" w:themeColor="accent2"/>
            </w:rPr>
            <w:t>Klik of tik om tekst in te voeren.</w:t>
          </w:r>
        </w:sdtContent>
      </w:sdt>
    </w:p>
    <w:p w14:paraId="61C6A9B5" w14:textId="77777777" w:rsidR="007719C3" w:rsidRDefault="007719C3" w:rsidP="00FB516E">
      <w:pPr>
        <w:pStyle w:val="Geenafstand"/>
        <w:rPr>
          <w:color w:val="002060"/>
        </w:rPr>
      </w:pPr>
    </w:p>
    <w:p w14:paraId="6E16E21F" w14:textId="11D4334E" w:rsidR="007719C3" w:rsidRPr="007719C3" w:rsidRDefault="007719C3" w:rsidP="00FB516E">
      <w:pPr>
        <w:pStyle w:val="Geenafstand"/>
        <w:rPr>
          <w:b/>
          <w:bCs/>
          <w:color w:val="002060"/>
        </w:rPr>
      </w:pPr>
      <w:r w:rsidRPr="0E0379F4">
        <w:rPr>
          <w:b/>
          <w:bCs/>
          <w:color w:val="002060"/>
        </w:rPr>
        <w:t xml:space="preserve">Mailadres en mobiel nummer </w:t>
      </w:r>
      <w:r w:rsidR="7F300367" w:rsidRPr="0E0379F4">
        <w:rPr>
          <w:b/>
          <w:bCs/>
          <w:color w:val="002060"/>
        </w:rPr>
        <w:t>contactpersoon:</w:t>
      </w:r>
      <w:r w:rsidRPr="0E0379F4">
        <w:rPr>
          <w:b/>
          <w:bCs/>
          <w:color w:val="002060"/>
        </w:rPr>
        <w:t xml:space="preserve"> </w:t>
      </w:r>
    </w:p>
    <w:p w14:paraId="51B3AD46" w14:textId="0DDA1444" w:rsidR="00FB516E" w:rsidRDefault="00000000" w:rsidP="00FB516E">
      <w:pPr>
        <w:pStyle w:val="Geenafstand"/>
        <w:rPr>
          <w:color w:val="002060"/>
        </w:rPr>
      </w:pPr>
      <w:sdt>
        <w:sdtPr>
          <w:rPr>
            <w:color w:val="002060"/>
          </w:rPr>
          <w:id w:val="-1581674713"/>
          <w:placeholder>
            <w:docPart w:val="33C711C9BBD74819BBB36CCB4E39F4E0"/>
          </w:placeholder>
          <w:showingPlcHdr/>
        </w:sdtPr>
        <w:sdtContent>
          <w:r w:rsidR="007719C3" w:rsidRPr="007719C3">
            <w:rPr>
              <w:rStyle w:val="Tekstvantijdelijkeaanduiding"/>
              <w:color w:val="E97132" w:themeColor="accent2"/>
            </w:rPr>
            <w:t>Klik of tik om tekst in te voeren.</w:t>
          </w:r>
        </w:sdtContent>
      </w:sdt>
    </w:p>
    <w:p w14:paraId="0B712614" w14:textId="77777777" w:rsidR="007719C3" w:rsidRDefault="007719C3" w:rsidP="00FB516E">
      <w:pPr>
        <w:pStyle w:val="Geenafstand"/>
        <w:rPr>
          <w:color w:val="002060"/>
        </w:rPr>
      </w:pPr>
    </w:p>
    <w:p w14:paraId="22AC7084" w14:textId="6D964601" w:rsidR="007719C3" w:rsidRDefault="007719C3" w:rsidP="00FB516E">
      <w:pPr>
        <w:pStyle w:val="Geenafstand"/>
        <w:rPr>
          <w:b/>
          <w:bCs/>
          <w:color w:val="002060"/>
        </w:rPr>
      </w:pPr>
      <w:r>
        <w:rPr>
          <w:b/>
          <w:bCs/>
          <w:color w:val="002060"/>
        </w:rPr>
        <w:t xml:space="preserve">Aantal kinderen dat de Open Dag heeft bezocht: </w:t>
      </w:r>
    </w:p>
    <w:p w14:paraId="174FA669" w14:textId="205FB53E" w:rsidR="007719C3" w:rsidRDefault="007719C3" w:rsidP="00FB516E">
      <w:pPr>
        <w:pStyle w:val="Geenafstand"/>
        <w:rPr>
          <w:color w:val="002060"/>
        </w:rPr>
      </w:pPr>
      <w:r>
        <w:rPr>
          <w:color w:val="002060"/>
        </w:rPr>
        <w:t xml:space="preserve">Hoeveel kinderen waren aanwezig bij de Open Dag? </w:t>
      </w:r>
    </w:p>
    <w:p w14:paraId="5A916023" w14:textId="1E8CCC36" w:rsidR="00FB516E" w:rsidRDefault="00000000" w:rsidP="007719C3">
      <w:pPr>
        <w:pStyle w:val="Geenafstand"/>
        <w:ind w:firstLine="708"/>
        <w:rPr>
          <w:color w:val="002060"/>
        </w:rPr>
      </w:pPr>
      <w:sdt>
        <w:sdtPr>
          <w:rPr>
            <w:color w:val="002060"/>
          </w:rPr>
          <w:id w:val="290246993"/>
          <w14:checkbox>
            <w14:checked w14:val="0"/>
            <w14:checkedState w14:val="2612" w14:font="MS Gothic"/>
            <w14:uncheckedState w14:val="2610" w14:font="MS Gothic"/>
          </w14:checkbox>
        </w:sdtPr>
        <w:sdtContent>
          <w:r w:rsidR="007719C3" w:rsidRPr="007719C3">
            <w:rPr>
              <w:rFonts w:ascii="MS Gothic" w:eastAsia="MS Gothic" w:hAnsi="MS Gothic" w:hint="eastAsia"/>
              <w:color w:val="002060"/>
            </w:rPr>
            <w:t>☐</w:t>
          </w:r>
        </w:sdtContent>
      </w:sdt>
      <w:r w:rsidR="007719C3">
        <w:rPr>
          <w:color w:val="002060"/>
        </w:rPr>
        <w:t>8 of meer kinderen (=50% korting op het totaalbedrag)</w:t>
      </w:r>
    </w:p>
    <w:p w14:paraId="248E6470" w14:textId="77777777" w:rsidR="007719C3" w:rsidRDefault="007719C3" w:rsidP="007719C3">
      <w:pPr>
        <w:pStyle w:val="Geenafstand"/>
        <w:rPr>
          <w:color w:val="002060"/>
        </w:rPr>
      </w:pPr>
    </w:p>
    <w:p w14:paraId="44BD8DD6" w14:textId="50796E33" w:rsidR="007719C3" w:rsidRDefault="007719C3" w:rsidP="007719C3">
      <w:pPr>
        <w:pStyle w:val="Geenafstand"/>
        <w:rPr>
          <w:b/>
          <w:bCs/>
          <w:color w:val="002060"/>
        </w:rPr>
      </w:pPr>
      <w:r>
        <w:rPr>
          <w:b/>
          <w:bCs/>
          <w:color w:val="002060"/>
        </w:rPr>
        <w:t>Bijlagen</w:t>
      </w:r>
    </w:p>
    <w:p w14:paraId="651E5CB0" w14:textId="3104A564" w:rsidR="007719C3" w:rsidRDefault="007719C3" w:rsidP="007719C3">
      <w:pPr>
        <w:pStyle w:val="Geenafstand"/>
        <w:rPr>
          <w:color w:val="002060"/>
        </w:rPr>
      </w:pPr>
      <w:r>
        <w:rPr>
          <w:color w:val="002060"/>
        </w:rPr>
        <w:t>Stuur de volgende bijlagen mee per email</w:t>
      </w:r>
    </w:p>
    <w:p w14:paraId="1B2E3103" w14:textId="574D71AA" w:rsidR="007719C3" w:rsidRDefault="00000000" w:rsidP="007719C3">
      <w:pPr>
        <w:pStyle w:val="Geenafstand"/>
        <w:ind w:firstLine="708"/>
        <w:rPr>
          <w:color w:val="002060"/>
        </w:rPr>
      </w:pPr>
      <w:sdt>
        <w:sdtPr>
          <w:rPr>
            <w:color w:val="002060"/>
          </w:rPr>
          <w:id w:val="2059433862"/>
          <w14:checkbox>
            <w14:checked w14:val="0"/>
            <w14:checkedState w14:val="2612" w14:font="MS Gothic"/>
            <w14:uncheckedState w14:val="2610" w14:font="MS Gothic"/>
          </w14:checkbox>
        </w:sdtPr>
        <w:sdtContent>
          <w:r w:rsidR="007719C3">
            <w:rPr>
              <w:rFonts w:ascii="MS Gothic" w:eastAsia="MS Gothic" w:hAnsi="MS Gothic" w:hint="eastAsia"/>
              <w:color w:val="002060"/>
            </w:rPr>
            <w:t>☐</w:t>
          </w:r>
        </w:sdtContent>
      </w:sdt>
      <w:r w:rsidR="007719C3">
        <w:rPr>
          <w:color w:val="002060"/>
        </w:rPr>
        <w:t>Factuur van het groepsvervoer</w:t>
      </w:r>
    </w:p>
    <w:p w14:paraId="560AC38D" w14:textId="77777777" w:rsidR="007719C3" w:rsidRDefault="007719C3" w:rsidP="007719C3">
      <w:pPr>
        <w:pStyle w:val="Geenafstand"/>
        <w:rPr>
          <w:color w:val="002060"/>
        </w:rPr>
      </w:pPr>
    </w:p>
    <w:p w14:paraId="7E784877" w14:textId="6FF8576F" w:rsidR="007719C3" w:rsidRDefault="007719C3" w:rsidP="007719C3">
      <w:pPr>
        <w:pStyle w:val="Geenafstand"/>
        <w:rPr>
          <w:b/>
          <w:bCs/>
          <w:color w:val="002060"/>
        </w:rPr>
      </w:pPr>
      <w:r>
        <w:rPr>
          <w:b/>
          <w:bCs/>
          <w:color w:val="002060"/>
        </w:rPr>
        <w:t xml:space="preserve">Naam en volledige rekeningnummer van school/instelling: </w:t>
      </w:r>
    </w:p>
    <w:bookmarkStart w:id="0" w:name="_Hlk221178730" w:displacedByCustomXml="next"/>
    <w:sdt>
      <w:sdtPr>
        <w:rPr>
          <w:color w:val="4EA72E" w:themeColor="accent6"/>
        </w:rPr>
        <w:id w:val="5027115"/>
        <w:placeholder>
          <w:docPart w:val="75790E7D555F4473ADB6E26537B06D5D"/>
        </w:placeholder>
      </w:sdtPr>
      <w:sdtEndPr>
        <w:rPr>
          <w:color w:val="E97132" w:themeColor="accent2"/>
        </w:rPr>
      </w:sdtEndPr>
      <w:sdtContent>
        <w:p w14:paraId="361A394B" w14:textId="572F7226" w:rsidR="007719C3" w:rsidRDefault="007719C3" w:rsidP="007719C3">
          <w:pPr>
            <w:pStyle w:val="Geenafstand"/>
            <w:rPr>
              <w:color w:val="E97132" w:themeColor="accent2"/>
            </w:rPr>
          </w:pPr>
          <w:r w:rsidRPr="007719C3">
            <w:rPr>
              <w:color w:val="E97132" w:themeColor="accent2"/>
            </w:rPr>
            <w:t>Naam bankrekening:</w:t>
          </w:r>
        </w:p>
        <w:p w14:paraId="411458E2" w14:textId="4F5F6F25" w:rsidR="007719C3" w:rsidRPr="007719C3" w:rsidRDefault="007719C3" w:rsidP="007719C3">
          <w:pPr>
            <w:pStyle w:val="Geenafstand"/>
            <w:rPr>
              <w:color w:val="E97132" w:themeColor="accent2"/>
            </w:rPr>
          </w:pPr>
          <w:r w:rsidRPr="0E0379F4">
            <w:rPr>
              <w:color w:val="E97132" w:themeColor="accent2"/>
            </w:rPr>
            <w:t xml:space="preserve">Volledige </w:t>
          </w:r>
          <w:r w:rsidR="3BB10396" w:rsidRPr="0E0379F4">
            <w:rPr>
              <w:color w:val="E97132" w:themeColor="accent2"/>
            </w:rPr>
            <w:t>IBAN-nummer</w:t>
          </w:r>
          <w:r w:rsidRPr="0E0379F4">
            <w:rPr>
              <w:color w:val="E97132" w:themeColor="accent2"/>
            </w:rPr>
            <w:t xml:space="preserve">: </w:t>
          </w:r>
        </w:p>
      </w:sdtContent>
    </w:sdt>
    <w:bookmarkEnd w:id="0" w:displacedByCustomXml="prev"/>
    <w:p w14:paraId="66B046DD" w14:textId="0DBF9944" w:rsidR="007719C3" w:rsidRDefault="007719C3" w:rsidP="007719C3">
      <w:pPr>
        <w:keepNext/>
        <w:spacing w:after="0" w:line="240" w:lineRule="auto"/>
        <w:rPr>
          <w:color w:val="4EA72E" w:themeColor="accent6"/>
        </w:rPr>
      </w:pPr>
    </w:p>
    <w:p w14:paraId="05F4781F" w14:textId="7186313A" w:rsidR="007719C3" w:rsidRDefault="007719C3" w:rsidP="007719C3">
      <w:pPr>
        <w:pStyle w:val="Geenafstand"/>
        <w:rPr>
          <w:b/>
          <w:bCs/>
          <w:color w:val="002060"/>
        </w:rPr>
      </w:pPr>
      <w:r>
        <w:rPr>
          <w:b/>
          <w:bCs/>
          <w:color w:val="002060"/>
        </w:rPr>
        <w:t xml:space="preserve">Totaalbedrag van de factuur: </w:t>
      </w:r>
    </w:p>
    <w:sdt>
      <w:sdtPr>
        <w:rPr>
          <w:color w:val="4EA72E" w:themeColor="accent6"/>
        </w:rPr>
        <w:id w:val="695207692"/>
        <w:placeholder>
          <w:docPart w:val="08BFE4F35B57458289255E263446DD8F"/>
        </w:placeholder>
      </w:sdtPr>
      <w:sdtEndPr>
        <w:rPr>
          <w:color w:val="E97132" w:themeColor="accent2"/>
        </w:rPr>
      </w:sdtEndPr>
      <w:sdtContent>
        <w:p w14:paraId="64576FC5" w14:textId="50B41156" w:rsidR="007719C3" w:rsidRPr="007719C3" w:rsidRDefault="007719C3" w:rsidP="007719C3">
          <w:pPr>
            <w:keepNext/>
            <w:spacing w:line="240" w:lineRule="auto"/>
            <w:rPr>
              <w:color w:val="E97132" w:themeColor="accent2"/>
            </w:rPr>
          </w:pPr>
          <w:r w:rsidRPr="007719C3">
            <w:rPr>
              <w:color w:val="E97132" w:themeColor="accent2"/>
            </w:rPr>
            <w:t>€</w:t>
          </w:r>
          <w:r>
            <w:rPr>
              <w:color w:val="E97132" w:themeColor="accent2"/>
            </w:rPr>
            <w:tab/>
          </w:r>
        </w:p>
      </w:sdtContent>
    </w:sdt>
    <w:p w14:paraId="6E970BDD" w14:textId="691D4210" w:rsidR="007719C3" w:rsidRDefault="007719C3" w:rsidP="007719C3">
      <w:pPr>
        <w:pStyle w:val="Geenafstand"/>
        <w:rPr>
          <w:b/>
          <w:bCs/>
          <w:color w:val="002060"/>
        </w:rPr>
      </w:pPr>
      <w:r w:rsidRPr="1EBBC013">
        <w:rPr>
          <w:b/>
          <w:bCs/>
          <w:color w:val="002060"/>
        </w:rPr>
        <w:t>Totaalbedrag van de vergoeding (50%) en (tot een max van €</w:t>
      </w:r>
      <w:r w:rsidR="230E5B88" w:rsidRPr="1EBBC013">
        <w:rPr>
          <w:b/>
          <w:bCs/>
          <w:color w:val="002060"/>
        </w:rPr>
        <w:t>500</w:t>
      </w:r>
      <w:r w:rsidRPr="1EBBC013">
        <w:rPr>
          <w:b/>
          <w:bCs/>
          <w:color w:val="002060"/>
        </w:rPr>
        <w:t>):</w:t>
      </w:r>
    </w:p>
    <w:sdt>
      <w:sdtPr>
        <w:rPr>
          <w:color w:val="4EA72E" w:themeColor="accent6"/>
        </w:rPr>
        <w:id w:val="-657536616"/>
        <w:placeholder>
          <w:docPart w:val="8656880EE17149868D5AEB46B3E2668D"/>
        </w:placeholder>
      </w:sdtPr>
      <w:sdtEndPr>
        <w:rPr>
          <w:color w:val="E97132" w:themeColor="accent2"/>
        </w:rPr>
      </w:sdtEndPr>
      <w:sdtContent>
        <w:p w14:paraId="222AC025" w14:textId="77777777" w:rsidR="007719C3" w:rsidRDefault="007719C3" w:rsidP="007719C3">
          <w:pPr>
            <w:keepNext/>
            <w:spacing w:line="240" w:lineRule="auto"/>
            <w:rPr>
              <w:color w:val="E97132" w:themeColor="accent2"/>
            </w:rPr>
          </w:pPr>
          <w:r w:rsidRPr="007719C3">
            <w:rPr>
              <w:color w:val="E97132" w:themeColor="accent2"/>
            </w:rPr>
            <w:t>€</w:t>
          </w:r>
          <w:r>
            <w:rPr>
              <w:color w:val="E97132" w:themeColor="accent2"/>
            </w:rPr>
            <w:tab/>
          </w:r>
        </w:p>
      </w:sdtContent>
    </w:sdt>
    <w:p w14:paraId="4A45A215" w14:textId="48FF7A43" w:rsidR="007719C3" w:rsidRDefault="007719C3" w:rsidP="007719C3">
      <w:pPr>
        <w:pStyle w:val="Geenafstand"/>
        <w:rPr>
          <w:b/>
          <w:bCs/>
          <w:color w:val="002060"/>
        </w:rPr>
      </w:pPr>
      <w:r>
        <w:rPr>
          <w:b/>
          <w:bCs/>
          <w:color w:val="002060"/>
        </w:rPr>
        <w:t xml:space="preserve">Moet er nog een vermelding bij voor de school/instelling? </w:t>
      </w:r>
    </w:p>
    <w:sdt>
      <w:sdtPr>
        <w:rPr>
          <w:color w:val="4EA72E" w:themeColor="accent6"/>
        </w:rPr>
        <w:id w:val="298275518"/>
        <w:placeholder>
          <w:docPart w:val="9086873A8E7A4006BD460055A555CE3A"/>
        </w:placeholder>
      </w:sdtPr>
      <w:sdtEndPr>
        <w:rPr>
          <w:color w:val="E97132" w:themeColor="accent2"/>
        </w:rPr>
      </w:sdtEndPr>
      <w:sdtContent>
        <w:p w14:paraId="71EBCE19" w14:textId="77777777" w:rsidR="007719C3" w:rsidRPr="007719C3" w:rsidRDefault="007719C3" w:rsidP="007719C3">
          <w:pPr>
            <w:spacing w:after="0" w:line="276" w:lineRule="auto"/>
            <w:rPr>
              <w:color w:val="E97132" w:themeColor="accent2"/>
            </w:rPr>
          </w:pPr>
          <w:r w:rsidRPr="007719C3">
            <w:rPr>
              <w:color w:val="E97132" w:themeColor="accent2"/>
            </w:rPr>
            <w:t xml:space="preserve">o.v.v. …. </w:t>
          </w:r>
        </w:p>
      </w:sdtContent>
    </w:sdt>
    <w:p w14:paraId="4AF0FF60" w14:textId="77777777" w:rsidR="007719C3" w:rsidRDefault="007719C3" w:rsidP="007719C3">
      <w:pPr>
        <w:pStyle w:val="Geenafstand"/>
        <w:rPr>
          <w:b/>
          <w:bCs/>
          <w:color w:val="002060"/>
        </w:rPr>
      </w:pPr>
    </w:p>
    <w:p w14:paraId="7E048AB1" w14:textId="71048B58" w:rsidR="007719C3" w:rsidRDefault="007719C3" w:rsidP="007719C3">
      <w:pPr>
        <w:pStyle w:val="Geenafstand"/>
        <w:rPr>
          <w:color w:val="002060"/>
        </w:rPr>
      </w:pPr>
      <w:r>
        <w:rPr>
          <w:color w:val="002060"/>
        </w:rPr>
        <w:t>In te vullen door de Johan Cruyff Foundation</w:t>
      </w:r>
    </w:p>
    <w:p w14:paraId="1FE77F30" w14:textId="77777777" w:rsidR="007719C3" w:rsidRDefault="007719C3" w:rsidP="007719C3">
      <w:pPr>
        <w:pStyle w:val="Geenafstand"/>
        <w:rPr>
          <w:color w:val="002060"/>
        </w:rPr>
      </w:pPr>
    </w:p>
    <w:p w14:paraId="1FA16153" w14:textId="5A1590DC" w:rsidR="007719C3" w:rsidRDefault="007719C3" w:rsidP="007719C3">
      <w:pPr>
        <w:pStyle w:val="Geenafstand"/>
        <w:rPr>
          <w:b/>
          <w:bCs/>
          <w:color w:val="002060"/>
        </w:rPr>
      </w:pPr>
      <w:r>
        <w:rPr>
          <w:b/>
          <w:bCs/>
          <w:color w:val="002060"/>
        </w:rPr>
        <w:t>Akkoord gegeven door de Johan Cruyff Foundation</w:t>
      </w:r>
    </w:p>
    <w:p w14:paraId="61AADE20" w14:textId="68336F53" w:rsidR="007719C3" w:rsidRPr="007719C3" w:rsidRDefault="007719C3" w:rsidP="007719C3">
      <w:pPr>
        <w:pStyle w:val="Geenafstand"/>
        <w:rPr>
          <w:color w:val="002060"/>
        </w:rPr>
      </w:pPr>
      <w:r>
        <w:rPr>
          <w:color w:val="002060"/>
        </w:rPr>
        <w:t>Naam: ……………………………………. // Datum: ……………………….</w:t>
      </w:r>
    </w:p>
    <w:sectPr w:rsidR="007719C3" w:rsidRPr="007719C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930BF" w14:textId="77777777" w:rsidR="00555766" w:rsidRDefault="00555766" w:rsidP="00793F48">
      <w:pPr>
        <w:spacing w:after="0" w:line="240" w:lineRule="auto"/>
      </w:pPr>
      <w:r>
        <w:separator/>
      </w:r>
    </w:p>
  </w:endnote>
  <w:endnote w:type="continuationSeparator" w:id="0">
    <w:p w14:paraId="47DC5449" w14:textId="77777777" w:rsidR="00555766" w:rsidRDefault="00555766" w:rsidP="00793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807684"/>
      <w:docPartObj>
        <w:docPartGallery w:val="Page Numbers (Bottom of Page)"/>
        <w:docPartUnique/>
      </w:docPartObj>
    </w:sdtPr>
    <w:sdtContent>
      <w:p w14:paraId="4803F8AB" w14:textId="657846A4" w:rsidR="00793F48" w:rsidRDefault="00793F48">
        <w:pPr>
          <w:pStyle w:val="Voettekst"/>
          <w:jc w:val="right"/>
        </w:pPr>
        <w:r>
          <w:fldChar w:fldCharType="begin"/>
        </w:r>
        <w:r>
          <w:instrText>PAGE   \* MERGEFORMAT</w:instrText>
        </w:r>
        <w:r>
          <w:fldChar w:fldCharType="separate"/>
        </w:r>
        <w:r>
          <w:t>2</w:t>
        </w:r>
        <w:r>
          <w:fldChar w:fldCharType="end"/>
        </w:r>
      </w:p>
    </w:sdtContent>
  </w:sdt>
  <w:p w14:paraId="5B01364B" w14:textId="77777777" w:rsidR="00793F48" w:rsidRDefault="00793F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5A241" w14:textId="77777777" w:rsidR="00555766" w:rsidRDefault="00555766" w:rsidP="00793F48">
      <w:pPr>
        <w:spacing w:after="0" w:line="240" w:lineRule="auto"/>
      </w:pPr>
      <w:r>
        <w:separator/>
      </w:r>
    </w:p>
  </w:footnote>
  <w:footnote w:type="continuationSeparator" w:id="0">
    <w:p w14:paraId="3F571531" w14:textId="77777777" w:rsidR="00555766" w:rsidRDefault="00555766" w:rsidP="00793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913B" w14:textId="4A5574F3" w:rsidR="00793F48" w:rsidRDefault="00793F48">
    <w:pPr>
      <w:pStyle w:val="Koptekst"/>
    </w:pPr>
    <w:r>
      <w:rPr>
        <w:noProof/>
      </w:rPr>
      <w:drawing>
        <wp:anchor distT="0" distB="0" distL="114300" distR="114300" simplePos="0" relativeHeight="251658240" behindDoc="0" locked="0" layoutInCell="1" allowOverlap="1" wp14:anchorId="4B745B9A" wp14:editId="03127AB6">
          <wp:simplePos x="0" y="0"/>
          <wp:positionH relativeFrom="column">
            <wp:posOffset>5508625</wp:posOffset>
          </wp:positionH>
          <wp:positionV relativeFrom="paragraph">
            <wp:posOffset>-4445</wp:posOffset>
          </wp:positionV>
          <wp:extent cx="757555" cy="875030"/>
          <wp:effectExtent l="0" t="0" r="4445" b="1270"/>
          <wp:wrapSquare wrapText="bothSides"/>
          <wp:docPr id="311000823" name="Afbeelding 1" descr="Afbeelding met tekst, logo, Lettertype, g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00823" name="Afbeelding 1" descr="Afbeelding met tekst, logo, Lettertype, ge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7555" cy="875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D990"/>
    <w:multiLevelType w:val="hybridMultilevel"/>
    <w:tmpl w:val="340E6494"/>
    <w:lvl w:ilvl="0" w:tplc="02FCFB08">
      <w:start w:val="1"/>
      <w:numFmt w:val="bullet"/>
      <w:lvlText w:val=""/>
      <w:lvlJc w:val="left"/>
      <w:pPr>
        <w:ind w:left="1776" w:hanging="360"/>
      </w:pPr>
      <w:rPr>
        <w:rFonts w:ascii="Symbol" w:hAnsi="Symbol" w:hint="default"/>
      </w:rPr>
    </w:lvl>
    <w:lvl w:ilvl="1" w:tplc="2C9CADAE">
      <w:start w:val="1"/>
      <w:numFmt w:val="bullet"/>
      <w:lvlText w:val="o"/>
      <w:lvlJc w:val="left"/>
      <w:pPr>
        <w:ind w:left="2496" w:hanging="360"/>
      </w:pPr>
      <w:rPr>
        <w:rFonts w:ascii="Courier New" w:hAnsi="Courier New" w:hint="default"/>
      </w:rPr>
    </w:lvl>
    <w:lvl w:ilvl="2" w:tplc="709EBBA6">
      <w:start w:val="1"/>
      <w:numFmt w:val="bullet"/>
      <w:lvlText w:val=""/>
      <w:lvlJc w:val="left"/>
      <w:pPr>
        <w:ind w:left="3216" w:hanging="360"/>
      </w:pPr>
      <w:rPr>
        <w:rFonts w:ascii="Wingdings" w:hAnsi="Wingdings" w:hint="default"/>
      </w:rPr>
    </w:lvl>
    <w:lvl w:ilvl="3" w:tplc="8690A3F2">
      <w:start w:val="1"/>
      <w:numFmt w:val="bullet"/>
      <w:lvlText w:val=""/>
      <w:lvlJc w:val="left"/>
      <w:pPr>
        <w:ind w:left="3936" w:hanging="360"/>
      </w:pPr>
      <w:rPr>
        <w:rFonts w:ascii="Symbol" w:hAnsi="Symbol" w:hint="default"/>
      </w:rPr>
    </w:lvl>
    <w:lvl w:ilvl="4" w:tplc="F2869FAA">
      <w:start w:val="1"/>
      <w:numFmt w:val="bullet"/>
      <w:lvlText w:val="o"/>
      <w:lvlJc w:val="left"/>
      <w:pPr>
        <w:ind w:left="4656" w:hanging="360"/>
      </w:pPr>
      <w:rPr>
        <w:rFonts w:ascii="Courier New" w:hAnsi="Courier New" w:hint="default"/>
      </w:rPr>
    </w:lvl>
    <w:lvl w:ilvl="5" w:tplc="B50AC5EE">
      <w:start w:val="1"/>
      <w:numFmt w:val="bullet"/>
      <w:lvlText w:val=""/>
      <w:lvlJc w:val="left"/>
      <w:pPr>
        <w:ind w:left="5376" w:hanging="360"/>
      </w:pPr>
      <w:rPr>
        <w:rFonts w:ascii="Wingdings" w:hAnsi="Wingdings" w:hint="default"/>
      </w:rPr>
    </w:lvl>
    <w:lvl w:ilvl="6" w:tplc="F20C6D92">
      <w:start w:val="1"/>
      <w:numFmt w:val="bullet"/>
      <w:lvlText w:val=""/>
      <w:lvlJc w:val="left"/>
      <w:pPr>
        <w:ind w:left="6096" w:hanging="360"/>
      </w:pPr>
      <w:rPr>
        <w:rFonts w:ascii="Symbol" w:hAnsi="Symbol" w:hint="default"/>
      </w:rPr>
    </w:lvl>
    <w:lvl w:ilvl="7" w:tplc="D5B04B0E">
      <w:start w:val="1"/>
      <w:numFmt w:val="bullet"/>
      <w:lvlText w:val="o"/>
      <w:lvlJc w:val="left"/>
      <w:pPr>
        <w:ind w:left="6816" w:hanging="360"/>
      </w:pPr>
      <w:rPr>
        <w:rFonts w:ascii="Courier New" w:hAnsi="Courier New" w:hint="default"/>
      </w:rPr>
    </w:lvl>
    <w:lvl w:ilvl="8" w:tplc="BB66B0B8">
      <w:start w:val="1"/>
      <w:numFmt w:val="bullet"/>
      <w:lvlText w:val=""/>
      <w:lvlJc w:val="left"/>
      <w:pPr>
        <w:ind w:left="7536" w:hanging="360"/>
      </w:pPr>
      <w:rPr>
        <w:rFonts w:ascii="Wingdings" w:hAnsi="Wingdings" w:hint="default"/>
      </w:rPr>
    </w:lvl>
  </w:abstractNum>
  <w:abstractNum w:abstractNumId="1" w15:restartNumberingAfterBreak="0">
    <w:nsid w:val="50D3791F"/>
    <w:multiLevelType w:val="hybridMultilevel"/>
    <w:tmpl w:val="0C06B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E4693B"/>
    <w:multiLevelType w:val="hybridMultilevel"/>
    <w:tmpl w:val="E02A2552"/>
    <w:lvl w:ilvl="0" w:tplc="A9D2766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7153017">
    <w:abstractNumId w:val="0"/>
  </w:num>
  <w:num w:numId="2" w16cid:durableId="1525171359">
    <w:abstractNumId w:val="2"/>
  </w:num>
  <w:num w:numId="3" w16cid:durableId="668480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A83"/>
    <w:rsid w:val="000F2966"/>
    <w:rsid w:val="00457F90"/>
    <w:rsid w:val="00555766"/>
    <w:rsid w:val="00584C6A"/>
    <w:rsid w:val="007719C3"/>
    <w:rsid w:val="00793F48"/>
    <w:rsid w:val="00853E0E"/>
    <w:rsid w:val="008F66D6"/>
    <w:rsid w:val="00B6523B"/>
    <w:rsid w:val="00C038CF"/>
    <w:rsid w:val="00C33A83"/>
    <w:rsid w:val="00CC0119"/>
    <w:rsid w:val="00D93405"/>
    <w:rsid w:val="00DC0FCD"/>
    <w:rsid w:val="00FB516E"/>
    <w:rsid w:val="0E0379F4"/>
    <w:rsid w:val="1EBBC013"/>
    <w:rsid w:val="2032D82B"/>
    <w:rsid w:val="230E5B88"/>
    <w:rsid w:val="29EFB165"/>
    <w:rsid w:val="348B4713"/>
    <w:rsid w:val="3BB10396"/>
    <w:rsid w:val="45D2F77E"/>
    <w:rsid w:val="4F5E0C53"/>
    <w:rsid w:val="75842FB4"/>
    <w:rsid w:val="7F3003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12BDB"/>
  <w15:chartTrackingRefBased/>
  <w15:docId w15:val="{D2CAEF6C-DB89-4198-B2EE-F77CD000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33A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33A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33A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33A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33A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33A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33A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33A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33A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3A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33A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33A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33A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33A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33A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33A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33A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33A83"/>
    <w:rPr>
      <w:rFonts w:eastAsiaTheme="majorEastAsia" w:cstheme="majorBidi"/>
      <w:color w:val="272727" w:themeColor="text1" w:themeTint="D8"/>
    </w:rPr>
  </w:style>
  <w:style w:type="paragraph" w:styleId="Titel">
    <w:name w:val="Title"/>
    <w:basedOn w:val="Standaard"/>
    <w:next w:val="Standaard"/>
    <w:link w:val="TitelChar"/>
    <w:uiPriority w:val="10"/>
    <w:qFormat/>
    <w:rsid w:val="00C33A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33A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33A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33A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33A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33A83"/>
    <w:rPr>
      <w:i/>
      <w:iCs/>
      <w:color w:val="404040" w:themeColor="text1" w:themeTint="BF"/>
    </w:rPr>
  </w:style>
  <w:style w:type="paragraph" w:styleId="Lijstalinea">
    <w:name w:val="List Paragraph"/>
    <w:basedOn w:val="Standaard"/>
    <w:uiPriority w:val="34"/>
    <w:qFormat/>
    <w:rsid w:val="00C33A83"/>
    <w:pPr>
      <w:ind w:left="720"/>
      <w:contextualSpacing/>
    </w:pPr>
  </w:style>
  <w:style w:type="character" w:styleId="Intensievebenadrukking">
    <w:name w:val="Intense Emphasis"/>
    <w:basedOn w:val="Standaardalinea-lettertype"/>
    <w:uiPriority w:val="21"/>
    <w:qFormat/>
    <w:rsid w:val="00C33A83"/>
    <w:rPr>
      <w:i/>
      <w:iCs/>
      <w:color w:val="0F4761" w:themeColor="accent1" w:themeShade="BF"/>
    </w:rPr>
  </w:style>
  <w:style w:type="paragraph" w:styleId="Duidelijkcitaat">
    <w:name w:val="Intense Quote"/>
    <w:basedOn w:val="Standaard"/>
    <w:next w:val="Standaard"/>
    <w:link w:val="DuidelijkcitaatChar"/>
    <w:uiPriority w:val="30"/>
    <w:qFormat/>
    <w:rsid w:val="00C33A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33A83"/>
    <w:rPr>
      <w:i/>
      <w:iCs/>
      <w:color w:val="0F4761" w:themeColor="accent1" w:themeShade="BF"/>
    </w:rPr>
  </w:style>
  <w:style w:type="character" w:styleId="Intensieveverwijzing">
    <w:name w:val="Intense Reference"/>
    <w:basedOn w:val="Standaardalinea-lettertype"/>
    <w:uiPriority w:val="32"/>
    <w:qFormat/>
    <w:rsid w:val="00C33A83"/>
    <w:rPr>
      <w:b/>
      <w:bCs/>
      <w:smallCaps/>
      <w:color w:val="0F4761" w:themeColor="accent1" w:themeShade="BF"/>
      <w:spacing w:val="5"/>
    </w:rPr>
  </w:style>
  <w:style w:type="paragraph" w:styleId="Geenafstand">
    <w:name w:val="No Spacing"/>
    <w:uiPriority w:val="1"/>
    <w:qFormat/>
    <w:rsid w:val="00FB516E"/>
    <w:pPr>
      <w:spacing w:after="0" w:line="240" w:lineRule="auto"/>
    </w:pPr>
  </w:style>
  <w:style w:type="character" w:styleId="Tekstvantijdelijkeaanduiding">
    <w:name w:val="Placeholder Text"/>
    <w:basedOn w:val="Standaardalinea-lettertype"/>
    <w:uiPriority w:val="99"/>
    <w:semiHidden/>
    <w:rsid w:val="00FB516E"/>
    <w:rPr>
      <w:color w:val="808080"/>
    </w:rPr>
  </w:style>
  <w:style w:type="paragraph" w:styleId="Koptekst">
    <w:name w:val="header"/>
    <w:basedOn w:val="Standaard"/>
    <w:link w:val="KoptekstChar"/>
    <w:uiPriority w:val="99"/>
    <w:unhideWhenUsed/>
    <w:rsid w:val="00793F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3F48"/>
  </w:style>
  <w:style w:type="paragraph" w:styleId="Voettekst">
    <w:name w:val="footer"/>
    <w:basedOn w:val="Standaard"/>
    <w:link w:val="VoettekstChar"/>
    <w:uiPriority w:val="99"/>
    <w:unhideWhenUsed/>
    <w:rsid w:val="00793F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3F48"/>
  </w:style>
  <w:style w:type="character" w:styleId="Verwijzingopmerking">
    <w:name w:val="annotation reference"/>
    <w:basedOn w:val="Standaardalinea-lettertype"/>
    <w:uiPriority w:val="99"/>
    <w:semiHidden/>
    <w:unhideWhenUsed/>
    <w:rsid w:val="00DC0FCD"/>
    <w:rPr>
      <w:sz w:val="16"/>
      <w:szCs w:val="16"/>
    </w:rPr>
  </w:style>
  <w:style w:type="paragraph" w:styleId="Tekstopmerking">
    <w:name w:val="annotation text"/>
    <w:basedOn w:val="Standaard"/>
    <w:link w:val="TekstopmerkingChar"/>
    <w:uiPriority w:val="99"/>
    <w:unhideWhenUsed/>
    <w:rsid w:val="00DC0FCD"/>
    <w:pPr>
      <w:spacing w:line="240" w:lineRule="auto"/>
    </w:pPr>
    <w:rPr>
      <w:sz w:val="20"/>
      <w:szCs w:val="20"/>
    </w:rPr>
  </w:style>
  <w:style w:type="character" w:customStyle="1" w:styleId="TekstopmerkingChar">
    <w:name w:val="Tekst opmerking Char"/>
    <w:basedOn w:val="Standaardalinea-lettertype"/>
    <w:link w:val="Tekstopmerking"/>
    <w:uiPriority w:val="99"/>
    <w:rsid w:val="00DC0FCD"/>
    <w:rPr>
      <w:sz w:val="20"/>
      <w:szCs w:val="20"/>
    </w:rPr>
  </w:style>
  <w:style w:type="paragraph" w:styleId="Onderwerpvanopmerking">
    <w:name w:val="annotation subject"/>
    <w:basedOn w:val="Tekstopmerking"/>
    <w:next w:val="Tekstopmerking"/>
    <w:link w:val="OnderwerpvanopmerkingChar"/>
    <w:uiPriority w:val="99"/>
    <w:semiHidden/>
    <w:unhideWhenUsed/>
    <w:rsid w:val="00DC0FCD"/>
    <w:rPr>
      <w:b/>
      <w:bCs/>
    </w:rPr>
  </w:style>
  <w:style w:type="character" w:customStyle="1" w:styleId="OnderwerpvanopmerkingChar">
    <w:name w:val="Onderwerp van opmerking Char"/>
    <w:basedOn w:val="TekstopmerkingChar"/>
    <w:link w:val="Onderwerpvanopmerking"/>
    <w:uiPriority w:val="99"/>
    <w:semiHidden/>
    <w:rsid w:val="00DC0FCD"/>
    <w:rPr>
      <w:b/>
      <w:bCs/>
      <w:sz w:val="20"/>
      <w:szCs w:val="20"/>
    </w:rPr>
  </w:style>
  <w:style w:type="character" w:styleId="Hyperlink">
    <w:name w:val="Hyperlink"/>
    <w:basedOn w:val="Standaardalinea-lettertype"/>
    <w:uiPriority w:val="99"/>
    <w:unhideWhenUsed/>
    <w:rsid w:val="000F2966"/>
    <w:rPr>
      <w:color w:val="467886" w:themeColor="hyperlink"/>
      <w:u w:val="single"/>
    </w:rPr>
  </w:style>
  <w:style w:type="character" w:styleId="Onopgelostemelding">
    <w:name w:val="Unresolved Mention"/>
    <w:basedOn w:val="Standaardalinea-lettertype"/>
    <w:uiPriority w:val="99"/>
    <w:semiHidden/>
    <w:unhideWhenUsed/>
    <w:rsid w:val="000F2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cruyff-foundation.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E9DF2238AA455CA4183BC9AA1E4973"/>
        <w:category>
          <w:name w:val="Algemeen"/>
          <w:gallery w:val="placeholder"/>
        </w:category>
        <w:types>
          <w:type w:val="bbPlcHdr"/>
        </w:types>
        <w:behaviors>
          <w:behavior w:val="content"/>
        </w:behaviors>
        <w:guid w:val="{D3DA8DC2-4018-46AA-9F6B-57DF2B579D62}"/>
      </w:docPartPr>
      <w:docPartBody>
        <w:p w:rsidR="00795F2B" w:rsidRDefault="001F2349" w:rsidP="001F2349">
          <w:pPr>
            <w:pStyle w:val="38E9DF2238AA455CA4183BC9AA1E4973"/>
          </w:pPr>
          <w:r w:rsidRPr="002722AE">
            <w:rPr>
              <w:rStyle w:val="Tekstvantijdelijkeaanduiding"/>
              <w:color w:val="4EA72E" w:themeColor="accent6"/>
            </w:rPr>
            <w:t>Klik om tekst in te voeren.</w:t>
          </w:r>
        </w:p>
      </w:docPartBody>
    </w:docPart>
    <w:docPart>
      <w:docPartPr>
        <w:name w:val="797E7AC7CFA747EAB267BD890B8495AD"/>
        <w:category>
          <w:name w:val="Algemeen"/>
          <w:gallery w:val="placeholder"/>
        </w:category>
        <w:types>
          <w:type w:val="bbPlcHdr"/>
        </w:types>
        <w:behaviors>
          <w:behavior w:val="content"/>
        </w:behaviors>
        <w:guid w:val="{8B505E54-EB27-464C-A46E-2790CDBDD560}"/>
      </w:docPartPr>
      <w:docPartBody>
        <w:p w:rsidR="00795F2B" w:rsidRDefault="001F2349" w:rsidP="001F2349">
          <w:pPr>
            <w:pStyle w:val="797E7AC7CFA747EAB267BD890B8495AD"/>
          </w:pPr>
          <w:r w:rsidRPr="007E34D7">
            <w:rPr>
              <w:rStyle w:val="Tekstvantijdelijkeaanduiding"/>
              <w:color w:val="002060"/>
            </w:rPr>
            <w:t>Klik of tik om tekst in te voeren.</w:t>
          </w:r>
        </w:p>
      </w:docPartBody>
    </w:docPart>
    <w:docPart>
      <w:docPartPr>
        <w:name w:val="5731A95D7E73455E9FE150945AB719C7"/>
        <w:category>
          <w:name w:val="Algemeen"/>
          <w:gallery w:val="placeholder"/>
        </w:category>
        <w:types>
          <w:type w:val="bbPlcHdr"/>
        </w:types>
        <w:behaviors>
          <w:behavior w:val="content"/>
        </w:behaviors>
        <w:guid w:val="{860F55D1-F2B0-4350-9C26-6DB786A596F3}"/>
      </w:docPartPr>
      <w:docPartBody>
        <w:p w:rsidR="00795F2B" w:rsidRDefault="001F2349" w:rsidP="001F2349">
          <w:pPr>
            <w:pStyle w:val="5731A95D7E73455E9FE150945AB719C7"/>
          </w:pPr>
          <w:r w:rsidRPr="007E34D7">
            <w:rPr>
              <w:rStyle w:val="Tekstvantijdelijkeaanduiding"/>
              <w:color w:val="002060"/>
            </w:rPr>
            <w:t>Klik of tik om tekst in te voeren.</w:t>
          </w:r>
        </w:p>
      </w:docPartBody>
    </w:docPart>
    <w:docPart>
      <w:docPartPr>
        <w:name w:val="33C711C9BBD74819BBB36CCB4E39F4E0"/>
        <w:category>
          <w:name w:val="Algemeen"/>
          <w:gallery w:val="placeholder"/>
        </w:category>
        <w:types>
          <w:type w:val="bbPlcHdr"/>
        </w:types>
        <w:behaviors>
          <w:behavior w:val="content"/>
        </w:behaviors>
        <w:guid w:val="{07A4DB83-8673-4CB0-9B61-D43F80D23D77}"/>
      </w:docPartPr>
      <w:docPartBody>
        <w:p w:rsidR="00795F2B" w:rsidRDefault="001F2349" w:rsidP="001F2349">
          <w:pPr>
            <w:pStyle w:val="33C711C9BBD74819BBB36CCB4E39F4E0"/>
          </w:pPr>
          <w:r w:rsidRPr="007E34D7">
            <w:rPr>
              <w:rStyle w:val="Tekstvantijdelijkeaanduiding"/>
              <w:color w:val="002060"/>
            </w:rPr>
            <w:t>Klik of tik om tekst in te voeren.</w:t>
          </w:r>
        </w:p>
      </w:docPartBody>
    </w:docPart>
    <w:docPart>
      <w:docPartPr>
        <w:name w:val="75790E7D555F4473ADB6E26537B06D5D"/>
        <w:category>
          <w:name w:val="Algemeen"/>
          <w:gallery w:val="placeholder"/>
        </w:category>
        <w:types>
          <w:type w:val="bbPlcHdr"/>
        </w:types>
        <w:behaviors>
          <w:behavior w:val="content"/>
        </w:behaviors>
        <w:guid w:val="{2A911261-BB13-46E1-B695-A6270EC6EBCB}"/>
      </w:docPartPr>
      <w:docPartBody>
        <w:p w:rsidR="00795F2B" w:rsidRDefault="001F2349" w:rsidP="001F2349">
          <w:pPr>
            <w:pStyle w:val="75790E7D555F4473ADB6E26537B06D5D"/>
          </w:pPr>
          <w:r w:rsidRPr="00644448">
            <w:rPr>
              <w:rStyle w:val="Tekstvantijdelijkeaanduiding"/>
            </w:rPr>
            <w:t>Klik of tik om tekst in te voeren.</w:t>
          </w:r>
        </w:p>
      </w:docPartBody>
    </w:docPart>
    <w:docPart>
      <w:docPartPr>
        <w:name w:val="08BFE4F35B57458289255E263446DD8F"/>
        <w:category>
          <w:name w:val="Algemeen"/>
          <w:gallery w:val="placeholder"/>
        </w:category>
        <w:types>
          <w:type w:val="bbPlcHdr"/>
        </w:types>
        <w:behaviors>
          <w:behavior w:val="content"/>
        </w:behaviors>
        <w:guid w:val="{0EBC9893-0C5F-4D34-8A82-845D5AF2B262}"/>
      </w:docPartPr>
      <w:docPartBody>
        <w:p w:rsidR="00795F2B" w:rsidRDefault="001F2349" w:rsidP="001F2349">
          <w:pPr>
            <w:pStyle w:val="08BFE4F35B57458289255E263446DD8F"/>
          </w:pPr>
          <w:r w:rsidRPr="00644448">
            <w:rPr>
              <w:rStyle w:val="Tekstvantijdelijkeaanduiding"/>
            </w:rPr>
            <w:t>Klik of tik om tekst in te voeren.</w:t>
          </w:r>
        </w:p>
      </w:docPartBody>
    </w:docPart>
    <w:docPart>
      <w:docPartPr>
        <w:name w:val="8656880EE17149868D5AEB46B3E2668D"/>
        <w:category>
          <w:name w:val="Algemeen"/>
          <w:gallery w:val="placeholder"/>
        </w:category>
        <w:types>
          <w:type w:val="bbPlcHdr"/>
        </w:types>
        <w:behaviors>
          <w:behavior w:val="content"/>
        </w:behaviors>
        <w:guid w:val="{FF68838F-7F58-49C0-89C0-F70F69E6FC33}"/>
      </w:docPartPr>
      <w:docPartBody>
        <w:p w:rsidR="00795F2B" w:rsidRDefault="001F2349" w:rsidP="001F2349">
          <w:pPr>
            <w:pStyle w:val="8656880EE17149868D5AEB46B3E2668D"/>
          </w:pPr>
          <w:r w:rsidRPr="00644448">
            <w:rPr>
              <w:rStyle w:val="Tekstvantijdelijkeaanduiding"/>
            </w:rPr>
            <w:t>Klik of tik om tekst in te voeren.</w:t>
          </w:r>
        </w:p>
      </w:docPartBody>
    </w:docPart>
    <w:docPart>
      <w:docPartPr>
        <w:name w:val="9086873A8E7A4006BD460055A555CE3A"/>
        <w:category>
          <w:name w:val="Algemeen"/>
          <w:gallery w:val="placeholder"/>
        </w:category>
        <w:types>
          <w:type w:val="bbPlcHdr"/>
        </w:types>
        <w:behaviors>
          <w:behavior w:val="content"/>
        </w:behaviors>
        <w:guid w:val="{99AB585B-4B1B-497C-AB0F-8CE90E6674AE}"/>
      </w:docPartPr>
      <w:docPartBody>
        <w:p w:rsidR="00795F2B" w:rsidRDefault="001F2349" w:rsidP="001F2349">
          <w:pPr>
            <w:pStyle w:val="9086873A8E7A4006BD460055A555CE3A"/>
          </w:pPr>
          <w:r w:rsidRPr="0064444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49"/>
    <w:rsid w:val="001F2349"/>
    <w:rsid w:val="0023208C"/>
    <w:rsid w:val="00457F90"/>
    <w:rsid w:val="00795F2B"/>
    <w:rsid w:val="008940A4"/>
    <w:rsid w:val="00C038CF"/>
    <w:rsid w:val="00D934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F2349"/>
    <w:rPr>
      <w:color w:val="808080"/>
    </w:rPr>
  </w:style>
  <w:style w:type="paragraph" w:customStyle="1" w:styleId="38E9DF2238AA455CA4183BC9AA1E4973">
    <w:name w:val="38E9DF2238AA455CA4183BC9AA1E4973"/>
    <w:rsid w:val="001F2349"/>
  </w:style>
  <w:style w:type="paragraph" w:customStyle="1" w:styleId="797E7AC7CFA747EAB267BD890B8495AD">
    <w:name w:val="797E7AC7CFA747EAB267BD890B8495AD"/>
    <w:rsid w:val="001F2349"/>
  </w:style>
  <w:style w:type="paragraph" w:customStyle="1" w:styleId="5731A95D7E73455E9FE150945AB719C7">
    <w:name w:val="5731A95D7E73455E9FE150945AB719C7"/>
    <w:rsid w:val="001F2349"/>
  </w:style>
  <w:style w:type="paragraph" w:customStyle="1" w:styleId="33C711C9BBD74819BBB36CCB4E39F4E0">
    <w:name w:val="33C711C9BBD74819BBB36CCB4E39F4E0"/>
    <w:rsid w:val="001F2349"/>
  </w:style>
  <w:style w:type="paragraph" w:customStyle="1" w:styleId="75790E7D555F4473ADB6E26537B06D5D">
    <w:name w:val="75790E7D555F4473ADB6E26537B06D5D"/>
    <w:rsid w:val="001F2349"/>
  </w:style>
  <w:style w:type="paragraph" w:customStyle="1" w:styleId="08BFE4F35B57458289255E263446DD8F">
    <w:name w:val="08BFE4F35B57458289255E263446DD8F"/>
    <w:rsid w:val="001F2349"/>
  </w:style>
  <w:style w:type="paragraph" w:customStyle="1" w:styleId="8656880EE17149868D5AEB46B3E2668D">
    <w:name w:val="8656880EE17149868D5AEB46B3E2668D"/>
    <w:rsid w:val="001F2349"/>
  </w:style>
  <w:style w:type="paragraph" w:customStyle="1" w:styleId="9086873A8E7A4006BD460055A555CE3A">
    <w:name w:val="9086873A8E7A4006BD460055A555CE3A"/>
    <w:rsid w:val="001F2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2B7F1-5DC6-417B-963D-3B7BFC05C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2409</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Claasje Thiers</dc:creator>
  <cp:keywords/>
  <dc:description/>
  <cp:lastModifiedBy>Claasje Thiers</cp:lastModifiedBy>
  <cp:revision>2</cp:revision>
  <cp:lastPrinted>2026-02-05T09:21:00Z</cp:lastPrinted>
  <dcterms:created xsi:type="dcterms:W3CDTF">2026-02-09T14:52:00Z</dcterms:created>
  <dcterms:modified xsi:type="dcterms:W3CDTF">2026-02-09T14:52:00Z</dcterms:modified>
</cp:coreProperties>
</file>