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FA4F8" w14:textId="2B5C5538" w:rsidR="00551648" w:rsidRPr="0000613E" w:rsidRDefault="00AD17EE" w:rsidP="00AB01BC">
      <w:pPr>
        <w:pStyle w:val="Default"/>
        <w:ind w:firstLine="708"/>
        <w:jc w:val="both"/>
        <w:rPr>
          <w:rFonts w:ascii="Arial" w:hAnsi="Arial" w:cs="Arial"/>
          <w:b/>
          <w:bCs/>
          <w:color w:val="FF0000"/>
          <w:sz w:val="22"/>
          <w:szCs w:val="22"/>
        </w:rPr>
      </w:pPr>
      <w:r w:rsidRPr="0000613E">
        <w:rPr>
          <w:rFonts w:ascii="Arial" w:hAnsi="Arial" w:cs="Arial"/>
          <w:b/>
          <w:bCs/>
          <w:noProof/>
          <w:color w:val="FF0000"/>
          <w:sz w:val="22"/>
          <w:szCs w:val="22"/>
          <w:lang w:eastAsia="es-CO"/>
        </w:rPr>
        <w:drawing>
          <wp:anchor distT="0" distB="0" distL="114300" distR="114300" simplePos="0" relativeHeight="251656704" behindDoc="1" locked="0" layoutInCell="1" allowOverlap="1" wp14:anchorId="49E04E64" wp14:editId="5DFF59DB">
            <wp:simplePos x="0" y="0"/>
            <wp:positionH relativeFrom="column">
              <wp:posOffset>-154305</wp:posOffset>
            </wp:positionH>
            <wp:positionV relativeFrom="paragraph">
              <wp:posOffset>-54279</wp:posOffset>
            </wp:positionV>
            <wp:extent cx="749300" cy="723900"/>
            <wp:effectExtent l="0" t="0" r="0" b="0"/>
            <wp:wrapNone/>
            <wp:docPr id="2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93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551648" w:rsidRPr="0000613E">
        <w:rPr>
          <w:rFonts w:ascii="Arial" w:hAnsi="Arial" w:cs="Arial"/>
          <w:sz w:val="22"/>
          <w:szCs w:val="22"/>
        </w:rPr>
        <w:t xml:space="preserve">      MINISTERIO DE DEFENSA NACIONAL</w:t>
      </w:r>
    </w:p>
    <w:p w14:paraId="34E8AE43" w14:textId="77777777" w:rsidR="00551648" w:rsidRPr="0000613E" w:rsidRDefault="00551648" w:rsidP="00AB01BC">
      <w:pPr>
        <w:pStyle w:val="TextoTextos"/>
        <w:spacing w:before="0" w:after="0" w:line="276" w:lineRule="auto"/>
        <w:rPr>
          <w:rFonts w:ascii="Arial" w:hAnsi="Arial" w:cs="Arial"/>
          <w:lang w:val="es-CO"/>
        </w:rPr>
      </w:pPr>
      <w:r w:rsidRPr="0000613E">
        <w:rPr>
          <w:rFonts w:ascii="Arial" w:hAnsi="Arial" w:cs="Arial"/>
          <w:lang w:val="es-CO"/>
        </w:rPr>
        <w:t xml:space="preserve">                  POLICÍA NACIONAL</w:t>
      </w:r>
    </w:p>
    <w:p w14:paraId="5D7216F5" w14:textId="1E19A177" w:rsidR="00551648" w:rsidRPr="0000613E" w:rsidRDefault="00551648" w:rsidP="00AB01BC">
      <w:pPr>
        <w:jc w:val="both"/>
        <w:rPr>
          <w:rFonts w:ascii="Arial" w:hAnsi="Arial" w:cs="Arial"/>
          <w:sz w:val="22"/>
          <w:szCs w:val="22"/>
        </w:rPr>
      </w:pPr>
      <w:r w:rsidRPr="0000613E">
        <w:rPr>
          <w:rFonts w:ascii="Arial" w:hAnsi="Arial" w:cs="Arial"/>
          <w:sz w:val="22"/>
          <w:szCs w:val="22"/>
        </w:rPr>
        <w:t xml:space="preserve">                  DEPARTAMENTO DE MAGDALENA</w:t>
      </w:r>
    </w:p>
    <w:p w14:paraId="2EC43061" w14:textId="4543A72F" w:rsidR="00551648" w:rsidRPr="0000613E" w:rsidRDefault="00551648" w:rsidP="00AB01BC">
      <w:pPr>
        <w:jc w:val="both"/>
        <w:rPr>
          <w:rFonts w:ascii="Arial" w:hAnsi="Arial" w:cs="Arial"/>
          <w:sz w:val="22"/>
          <w:szCs w:val="22"/>
        </w:rPr>
      </w:pPr>
      <w:r w:rsidRPr="0000613E">
        <w:rPr>
          <w:rFonts w:ascii="Arial" w:hAnsi="Arial" w:cs="Arial"/>
          <w:sz w:val="22"/>
          <w:szCs w:val="22"/>
        </w:rPr>
        <w:tab/>
        <w:t xml:space="preserve">    </w:t>
      </w:r>
      <w:r w:rsidR="0000613E">
        <w:rPr>
          <w:rFonts w:ascii="Arial" w:hAnsi="Arial" w:cs="Arial"/>
          <w:sz w:val="22"/>
          <w:szCs w:val="22"/>
        </w:rPr>
        <w:t xml:space="preserve"> </w:t>
      </w:r>
      <w:r w:rsidRPr="0000613E">
        <w:rPr>
          <w:rFonts w:ascii="Arial" w:hAnsi="Arial" w:cs="Arial"/>
          <w:sz w:val="22"/>
          <w:szCs w:val="22"/>
        </w:rPr>
        <w:t xml:space="preserve"> ESTACIÓN DE </w:t>
      </w:r>
    </w:p>
    <w:p w14:paraId="7CE78DF1" w14:textId="2538934D" w:rsidR="00551648" w:rsidRPr="0000613E" w:rsidRDefault="00551648" w:rsidP="00AB01BC">
      <w:pPr>
        <w:jc w:val="both"/>
        <w:rPr>
          <w:rFonts w:ascii="Arial" w:hAnsi="Arial" w:cs="Arial"/>
          <w:sz w:val="22"/>
          <w:szCs w:val="22"/>
        </w:rPr>
      </w:pPr>
      <w:r w:rsidRPr="0000613E">
        <w:rPr>
          <w:rFonts w:ascii="Arial" w:hAnsi="Arial" w:cs="Arial"/>
          <w:bCs/>
          <w:sz w:val="22"/>
          <w:szCs w:val="22"/>
        </w:rPr>
        <w:tab/>
      </w:r>
      <w:r w:rsidRPr="0000613E">
        <w:rPr>
          <w:rFonts w:ascii="Arial" w:hAnsi="Arial" w:cs="Arial"/>
          <w:sz w:val="22"/>
          <w:szCs w:val="22"/>
        </w:rPr>
        <w:t xml:space="preserve">     </w:t>
      </w:r>
    </w:p>
    <w:p w14:paraId="7AB07687" w14:textId="77777777" w:rsidR="00852DE7" w:rsidRPr="0000613E" w:rsidRDefault="00852DE7" w:rsidP="00AB01BC">
      <w:pPr>
        <w:pStyle w:val="ListaCC"/>
        <w:jc w:val="both"/>
        <w:rPr>
          <w:rFonts w:ascii="Arial" w:hAnsi="Arial" w:cs="Arial"/>
          <w:b/>
          <w:color w:val="FF0000"/>
          <w:sz w:val="22"/>
          <w:szCs w:val="22"/>
          <w:lang w:val="es-CO"/>
        </w:rPr>
      </w:pPr>
    </w:p>
    <w:p w14:paraId="402D052D" w14:textId="4F71831A" w:rsidR="005D66AB" w:rsidRPr="001071E1" w:rsidRDefault="005D66AB" w:rsidP="00AB01BC">
      <w:pPr>
        <w:pStyle w:val="ListaCC"/>
        <w:jc w:val="both"/>
        <w:rPr>
          <w:rFonts w:ascii="Arial" w:hAnsi="Arial" w:cs="Arial"/>
          <w:bCs/>
          <w:color w:val="000000" w:themeColor="text1"/>
          <w:lang w:val="es-CO"/>
        </w:rPr>
      </w:pPr>
      <w:r w:rsidRPr="001071E1">
        <w:rPr>
          <w:rFonts w:ascii="Arial" w:hAnsi="Arial" w:cs="Arial"/>
          <w:bCs/>
          <w:color w:val="000000" w:themeColor="text1"/>
          <w:lang w:val="es-CO"/>
        </w:rPr>
        <w:t>GS</w:t>
      </w:r>
      <w:r w:rsidR="00B85BBE" w:rsidRPr="001071E1">
        <w:rPr>
          <w:rFonts w:ascii="Arial" w:hAnsi="Arial" w:cs="Arial"/>
          <w:bCs/>
          <w:color w:val="000000" w:themeColor="text1"/>
          <w:lang w:val="es-CO"/>
        </w:rPr>
        <w:t xml:space="preserve"> </w:t>
      </w:r>
      <w:r w:rsidR="00AB01BC" w:rsidRPr="001071E1">
        <w:rPr>
          <w:rFonts w:ascii="Arial" w:hAnsi="Arial" w:cs="Arial"/>
          <w:bCs/>
          <w:color w:val="000000" w:themeColor="text1"/>
          <w:lang w:val="es-CO"/>
        </w:rPr>
        <w:t xml:space="preserve">- </w:t>
      </w:r>
      <w:r w:rsidRPr="001071E1">
        <w:rPr>
          <w:rFonts w:ascii="Arial" w:hAnsi="Arial" w:cs="Arial"/>
          <w:bCs/>
          <w:color w:val="000000" w:themeColor="text1"/>
          <w:lang w:val="es-CO"/>
        </w:rPr>
        <w:t>2024</w:t>
      </w:r>
      <w:r w:rsidR="00AB01BC" w:rsidRPr="001071E1">
        <w:rPr>
          <w:rFonts w:ascii="Arial" w:hAnsi="Arial" w:cs="Arial"/>
          <w:bCs/>
          <w:color w:val="000000" w:themeColor="text1"/>
          <w:lang w:val="es-CO"/>
        </w:rPr>
        <w:t xml:space="preserve"> </w:t>
      </w:r>
    </w:p>
    <w:p w14:paraId="6EAFE645" w14:textId="77777777" w:rsidR="001C2295" w:rsidRPr="001071E1" w:rsidRDefault="001C2295" w:rsidP="00AB01BC">
      <w:pPr>
        <w:pStyle w:val="ListaCC"/>
        <w:jc w:val="both"/>
        <w:rPr>
          <w:rFonts w:ascii="Arial" w:hAnsi="Arial" w:cs="Arial"/>
          <w:bCs/>
          <w:lang w:val="es-CO"/>
        </w:rPr>
      </w:pPr>
    </w:p>
    <w:p w14:paraId="702A69C9" w14:textId="2D755CEE" w:rsidR="00E7439D" w:rsidRPr="001071E1" w:rsidRDefault="00367B6F" w:rsidP="00AB01BC">
      <w:pPr>
        <w:ind w:left="708" w:hanging="708"/>
        <w:jc w:val="both"/>
        <w:rPr>
          <w:rFonts w:ascii="Arial" w:eastAsia="Calibri" w:hAnsi="Arial" w:cs="Arial"/>
          <w:bCs/>
          <w:noProof/>
          <w:sz w:val="20"/>
          <w:szCs w:val="20"/>
          <w:lang w:eastAsia="es-CO"/>
        </w:rPr>
      </w:pPr>
      <w:r w:rsidRPr="001071E1">
        <w:rPr>
          <w:rFonts w:ascii="Arial" w:eastAsia="Calibri" w:hAnsi="Arial" w:cs="Arial"/>
          <w:bCs/>
          <w:noProof/>
          <w:sz w:val="20"/>
          <w:szCs w:val="20"/>
          <w:lang w:eastAsia="es-CO"/>
        </w:rPr>
        <w:t>Orihueca</w:t>
      </w:r>
      <w:r w:rsidR="00E7439D" w:rsidRPr="001071E1">
        <w:rPr>
          <w:rFonts w:ascii="Arial" w:eastAsia="Calibri" w:hAnsi="Arial" w:cs="Arial"/>
          <w:bCs/>
          <w:noProof/>
          <w:sz w:val="20"/>
          <w:szCs w:val="20"/>
          <w:lang w:eastAsia="es-CO"/>
        </w:rPr>
        <w:t>, 1</w:t>
      </w:r>
      <w:r w:rsidRPr="001071E1">
        <w:rPr>
          <w:rFonts w:ascii="Arial" w:eastAsia="Calibri" w:hAnsi="Arial" w:cs="Arial"/>
          <w:bCs/>
          <w:noProof/>
          <w:sz w:val="20"/>
          <w:szCs w:val="20"/>
          <w:lang w:eastAsia="es-CO"/>
        </w:rPr>
        <w:t>0</w:t>
      </w:r>
      <w:r w:rsidR="00E7439D" w:rsidRPr="001071E1">
        <w:rPr>
          <w:rFonts w:ascii="Arial" w:eastAsia="Calibri" w:hAnsi="Arial" w:cs="Arial"/>
          <w:bCs/>
          <w:noProof/>
          <w:sz w:val="20"/>
          <w:szCs w:val="20"/>
          <w:lang w:eastAsia="es-CO"/>
        </w:rPr>
        <w:t xml:space="preserve"> de </w:t>
      </w:r>
      <w:r w:rsidRPr="001071E1">
        <w:rPr>
          <w:rFonts w:ascii="Arial" w:eastAsia="Calibri" w:hAnsi="Arial" w:cs="Arial"/>
          <w:bCs/>
          <w:noProof/>
          <w:sz w:val="20"/>
          <w:szCs w:val="20"/>
          <w:lang w:eastAsia="es-CO"/>
        </w:rPr>
        <w:t>diciembre</w:t>
      </w:r>
      <w:r w:rsidR="00E7439D" w:rsidRPr="001071E1">
        <w:rPr>
          <w:rFonts w:ascii="Arial" w:eastAsia="Calibri" w:hAnsi="Arial" w:cs="Arial"/>
          <w:bCs/>
          <w:noProof/>
          <w:sz w:val="20"/>
          <w:szCs w:val="20"/>
          <w:lang w:eastAsia="es-CO"/>
        </w:rPr>
        <w:t xml:space="preserve"> de 2024</w:t>
      </w:r>
    </w:p>
    <w:p w14:paraId="5E73399A" w14:textId="77777777" w:rsidR="000C6087" w:rsidRPr="001071E1" w:rsidRDefault="000C6087" w:rsidP="00AB01BC">
      <w:pPr>
        <w:pStyle w:val="Default"/>
        <w:jc w:val="both"/>
        <w:rPr>
          <w:rFonts w:ascii="Arial" w:eastAsia="Times New Roman" w:hAnsi="Arial" w:cs="Arial"/>
          <w:bCs/>
          <w:color w:val="auto"/>
          <w:sz w:val="20"/>
          <w:szCs w:val="20"/>
          <w:lang w:eastAsia="es-ES"/>
        </w:rPr>
      </w:pPr>
    </w:p>
    <w:p w14:paraId="04520D7E" w14:textId="63A5AEA4" w:rsidR="003F5381" w:rsidRPr="001071E1" w:rsidRDefault="006B05BD" w:rsidP="00AB01BC">
      <w:pPr>
        <w:pStyle w:val="Default"/>
        <w:jc w:val="both"/>
        <w:rPr>
          <w:rFonts w:ascii="Arial" w:eastAsia="Times New Roman" w:hAnsi="Arial" w:cs="Arial"/>
          <w:bCs/>
          <w:color w:val="000000" w:themeColor="text1"/>
          <w:sz w:val="20"/>
          <w:szCs w:val="20"/>
          <w:lang w:eastAsia="es-ES"/>
        </w:rPr>
      </w:pPr>
      <w:r w:rsidRPr="001071E1">
        <w:rPr>
          <w:rFonts w:ascii="Arial" w:eastAsia="Times New Roman" w:hAnsi="Arial" w:cs="Arial"/>
          <w:bCs/>
          <w:color w:val="000000" w:themeColor="text1"/>
          <w:sz w:val="20"/>
          <w:szCs w:val="20"/>
          <w:lang w:eastAsia="es-ES"/>
        </w:rPr>
        <w:t>S</w:t>
      </w:r>
      <w:r w:rsidR="009C0D9D" w:rsidRPr="001071E1">
        <w:rPr>
          <w:rFonts w:ascii="Arial" w:eastAsia="Times New Roman" w:hAnsi="Arial" w:cs="Arial"/>
          <w:bCs/>
          <w:color w:val="000000" w:themeColor="text1"/>
          <w:sz w:val="20"/>
          <w:szCs w:val="20"/>
          <w:lang w:eastAsia="es-ES"/>
        </w:rPr>
        <w:t>eñor</w:t>
      </w:r>
      <w:r w:rsidRPr="001071E1">
        <w:rPr>
          <w:rFonts w:ascii="Arial" w:eastAsia="Times New Roman" w:hAnsi="Arial" w:cs="Arial"/>
          <w:bCs/>
          <w:color w:val="000000" w:themeColor="text1"/>
          <w:sz w:val="20"/>
          <w:szCs w:val="20"/>
          <w:lang w:eastAsia="es-ES"/>
        </w:rPr>
        <w:t>a</w:t>
      </w:r>
    </w:p>
    <w:p w14:paraId="0C145D39" w14:textId="14484CEC" w:rsidR="001071E1" w:rsidRPr="001071E1" w:rsidRDefault="002726E9" w:rsidP="00AB01BC">
      <w:pPr>
        <w:pStyle w:val="ListaCC"/>
        <w:jc w:val="both"/>
        <w:outlineLvl w:val="0"/>
        <w:rPr>
          <w:rFonts w:ascii="Arial" w:hAnsi="Arial" w:cs="Arial"/>
          <w:bCs/>
          <w:color w:val="000000" w:themeColor="text1"/>
          <w:shd w:val="clear" w:color="auto" w:fill="FFFFFF"/>
        </w:rPr>
      </w:pPr>
      <w:proofErr w:type="spellStart"/>
      <w:r>
        <w:rPr>
          <w:rFonts w:ascii="Arial" w:hAnsi="Arial" w:cs="Arial"/>
          <w:bCs/>
          <w:color w:val="000000" w:themeColor="text1"/>
          <w:shd w:val="clear" w:color="auto" w:fill="FFFFFF"/>
        </w:rPr>
        <w:t>XXXX</w:t>
      </w:r>
      <w:proofErr w:type="spellEnd"/>
    </w:p>
    <w:p w14:paraId="308358BA" w14:textId="1D4D7AA4" w:rsidR="009C32E0" w:rsidRPr="001071E1" w:rsidRDefault="001071E1" w:rsidP="00AB01BC">
      <w:pPr>
        <w:pStyle w:val="ListaCC"/>
        <w:jc w:val="both"/>
        <w:outlineLvl w:val="0"/>
        <w:rPr>
          <w:rFonts w:ascii="Arial" w:hAnsi="Arial" w:cs="Arial"/>
          <w:bCs/>
          <w:color w:val="000000" w:themeColor="text1"/>
          <w:lang w:val="es-CO" w:eastAsia="es-MX"/>
        </w:rPr>
      </w:pPr>
      <w:r w:rsidRPr="001071E1">
        <w:rPr>
          <w:rFonts w:ascii="Arial" w:hAnsi="Arial" w:cs="Arial"/>
          <w:bCs/>
          <w:color w:val="000000" w:themeColor="text1"/>
        </w:rPr>
        <w:t>Alcaldesa</w:t>
      </w:r>
      <w:r w:rsidR="00E079D7" w:rsidRPr="001071E1">
        <w:rPr>
          <w:rFonts w:ascii="Arial" w:hAnsi="Arial" w:cs="Arial"/>
          <w:bCs/>
          <w:color w:val="000000" w:themeColor="text1"/>
          <w:lang w:val="es-CO" w:eastAsia="es-MX"/>
        </w:rPr>
        <w:t xml:space="preserve"> Municipal</w:t>
      </w:r>
    </w:p>
    <w:p w14:paraId="1D4C6942" w14:textId="388DDBB0" w:rsidR="001C2295" w:rsidRPr="001071E1" w:rsidRDefault="002726E9" w:rsidP="00AB01BC">
      <w:pPr>
        <w:pStyle w:val="ListaCC"/>
        <w:jc w:val="both"/>
        <w:outlineLvl w:val="0"/>
        <w:rPr>
          <w:rFonts w:ascii="Arial" w:hAnsi="Arial" w:cs="Arial"/>
          <w:bCs/>
        </w:rPr>
      </w:pPr>
      <w:proofErr w:type="spellStart"/>
      <w:r>
        <w:rPr>
          <w:rFonts w:ascii="Arial" w:hAnsi="Arial" w:cs="Arial"/>
          <w:bCs/>
        </w:rPr>
        <w:t>XXXX</w:t>
      </w:r>
      <w:proofErr w:type="spellEnd"/>
      <w:r w:rsidR="00500E9E" w:rsidRPr="001071E1">
        <w:rPr>
          <w:rFonts w:ascii="Arial" w:hAnsi="Arial" w:cs="Arial"/>
          <w:bCs/>
        </w:rPr>
        <w:t xml:space="preserve"> Magdalena</w:t>
      </w:r>
    </w:p>
    <w:p w14:paraId="016D5CAC" w14:textId="77777777" w:rsidR="00500E9E" w:rsidRPr="001071E1" w:rsidRDefault="00500E9E" w:rsidP="00AB01BC">
      <w:pPr>
        <w:pStyle w:val="ListaCC"/>
        <w:jc w:val="both"/>
        <w:outlineLvl w:val="0"/>
        <w:rPr>
          <w:rFonts w:ascii="Arial" w:eastAsia="Calibri" w:hAnsi="Arial" w:cs="Arial"/>
          <w:bCs/>
          <w:lang w:val="es-CO" w:eastAsia="en-US"/>
        </w:rPr>
      </w:pPr>
    </w:p>
    <w:p w14:paraId="026F3C9F" w14:textId="77777777" w:rsidR="0020521D" w:rsidRPr="00742322" w:rsidRDefault="0020521D" w:rsidP="0020521D">
      <w:pPr>
        <w:pStyle w:val="NormalWeb"/>
        <w:jc w:val="both"/>
        <w:rPr>
          <w:rFonts w:ascii="Arial" w:hAnsi="Arial" w:cs="Arial"/>
          <w:sz w:val="20"/>
          <w:szCs w:val="20"/>
        </w:rPr>
      </w:pPr>
      <w:r w:rsidRPr="00742322">
        <w:rPr>
          <w:rFonts w:ascii="Arial" w:hAnsi="Arial" w:cs="Arial"/>
          <w:sz w:val="20"/>
          <w:szCs w:val="20"/>
        </w:rPr>
        <w:t>Asunto: Informe Especial de Policía – Identificación de Posible Escenario de Riesgo de Desastre</w:t>
      </w:r>
    </w:p>
    <w:p w14:paraId="007559FC" w14:textId="77777777" w:rsidR="0020521D" w:rsidRPr="00742322" w:rsidRDefault="0020521D" w:rsidP="0020521D">
      <w:pPr>
        <w:pStyle w:val="NormalWeb"/>
        <w:jc w:val="both"/>
        <w:rPr>
          <w:rFonts w:ascii="Arial" w:hAnsi="Arial" w:cs="Arial"/>
          <w:sz w:val="20"/>
          <w:szCs w:val="20"/>
        </w:rPr>
      </w:pPr>
      <w:r w:rsidRPr="00742322">
        <w:rPr>
          <w:rFonts w:ascii="Arial" w:hAnsi="Arial" w:cs="Arial"/>
          <w:sz w:val="20"/>
          <w:szCs w:val="20"/>
        </w:rPr>
        <w:t xml:space="preserve">Respetuosamente me permito poner en conocimiento de esa autoridad, en cumplimiento de la Ley 62 de 1993, cuyo Artículo 1 indica: </w:t>
      </w:r>
      <w:r w:rsidRPr="00742322">
        <w:rPr>
          <w:rFonts w:ascii="Arial" w:hAnsi="Arial" w:cs="Arial"/>
          <w:i/>
          <w:iCs/>
          <w:sz w:val="20"/>
          <w:szCs w:val="20"/>
        </w:rPr>
        <w:t>“La seguridad ciudadana es un bien público a cargo del Estado, quien la garantizará en forma permanente”</w:t>
      </w:r>
      <w:r w:rsidRPr="00742322">
        <w:rPr>
          <w:rFonts w:ascii="Arial" w:hAnsi="Arial" w:cs="Arial"/>
          <w:sz w:val="20"/>
          <w:szCs w:val="20"/>
        </w:rPr>
        <w:t xml:space="preserve">, y cuyo Artículo 2 ordena que los municipios deben </w:t>
      </w:r>
      <w:r w:rsidRPr="00742322">
        <w:rPr>
          <w:rFonts w:ascii="Arial" w:hAnsi="Arial" w:cs="Arial"/>
          <w:i/>
          <w:iCs/>
          <w:sz w:val="20"/>
          <w:szCs w:val="20"/>
        </w:rPr>
        <w:t>“adoptar las medidas necesarias para preservar y restablecer la convivencia y la seguridad ciudadana en coordinación con la Policía Nacional”</w:t>
      </w:r>
      <w:r w:rsidRPr="00742322">
        <w:rPr>
          <w:rFonts w:ascii="Arial" w:hAnsi="Arial" w:cs="Arial"/>
          <w:sz w:val="20"/>
          <w:szCs w:val="20"/>
        </w:rPr>
        <w:t xml:space="preserve">; así mismo, conforme a lo dispuesto en la Resolución 3207 del 13 de septiembre de 2024, cuyo Artículo 84 señala que: </w:t>
      </w:r>
      <w:r w:rsidRPr="00742322">
        <w:rPr>
          <w:rFonts w:ascii="Arial" w:hAnsi="Arial" w:cs="Arial"/>
          <w:i/>
          <w:iCs/>
          <w:sz w:val="20"/>
          <w:szCs w:val="20"/>
        </w:rPr>
        <w:t>“El Informe de Policía Especial es el medio mediante el cual el personal uniformado pone en conocimiento de la autoridad competente situaciones, hechos o circunstancias que afecten la convivencia, la seguridad ciudadana o el normal desarrollo del servicio, con el fin de que se adopten las medidas administrativas correspondientes”</w:t>
      </w:r>
      <w:r w:rsidRPr="00742322">
        <w:rPr>
          <w:rFonts w:ascii="Arial" w:hAnsi="Arial" w:cs="Arial"/>
          <w:sz w:val="20"/>
          <w:szCs w:val="20"/>
        </w:rPr>
        <w:t xml:space="preserve">, presento el siguiente informe relacionado con la identificación de un escenario de riesgo en el municipio de </w:t>
      </w:r>
      <w:proofErr w:type="spellStart"/>
      <w:r w:rsidRPr="00742322">
        <w:rPr>
          <w:rFonts w:ascii="Arial" w:hAnsi="Arial" w:cs="Arial"/>
          <w:sz w:val="20"/>
          <w:szCs w:val="20"/>
        </w:rPr>
        <w:t>XXXX</w:t>
      </w:r>
      <w:proofErr w:type="spellEnd"/>
      <w:r w:rsidRPr="00742322">
        <w:rPr>
          <w:rFonts w:ascii="Arial" w:hAnsi="Arial" w:cs="Arial"/>
          <w:sz w:val="20"/>
          <w:szCs w:val="20"/>
        </w:rPr>
        <w:t xml:space="preserve">. Durante las labores de patrullaje en la Vía </w:t>
      </w:r>
      <w:proofErr w:type="spellStart"/>
      <w:r w:rsidRPr="00742322">
        <w:rPr>
          <w:rFonts w:ascii="Arial" w:hAnsi="Arial" w:cs="Arial"/>
          <w:sz w:val="20"/>
          <w:szCs w:val="20"/>
        </w:rPr>
        <w:t>Orihueca</w:t>
      </w:r>
      <w:proofErr w:type="spellEnd"/>
      <w:r w:rsidRPr="00742322">
        <w:rPr>
          <w:rFonts w:ascii="Arial" w:hAnsi="Arial" w:cs="Arial"/>
          <w:sz w:val="20"/>
          <w:szCs w:val="20"/>
        </w:rPr>
        <w:t xml:space="preserve"> – Río Frío, sector Manantiales, curva de Rodas, kilómetro 3+100, coordenadas 6.32377 / -</w:t>
      </w:r>
      <w:proofErr w:type="spellStart"/>
      <w:r w:rsidRPr="00742322">
        <w:rPr>
          <w:rFonts w:ascii="Arial" w:hAnsi="Arial" w:cs="Arial"/>
          <w:sz w:val="20"/>
          <w:szCs w:val="20"/>
        </w:rPr>
        <w:t>75.5xxx3</w:t>
      </w:r>
      <w:proofErr w:type="spellEnd"/>
      <w:r w:rsidRPr="00742322">
        <w:rPr>
          <w:rFonts w:ascii="Arial" w:hAnsi="Arial" w:cs="Arial"/>
          <w:sz w:val="20"/>
          <w:szCs w:val="20"/>
        </w:rPr>
        <w:t xml:space="preserve">, y en interacción directa con la comunidad que transita el sector, se evidenció un incremento de inundaciones y deslizamientos generados por las crecientes de los ríos, situación que ha puesto en riesgo la seguridad, integridad y movilidad de los habitantes y transeúntes. La comunidad manifiesta afectaciones constantes, como pérdida de cultivos, daños estructurales, interrupción de servicios esenciales como agua potable y energía, así como afectación económica y social, todo lo cual se agrava por la ausencia de monitoreo institucional, falta de intervención oportuna y la carencia de sistemas de alerta temprana. Este escenario constituye una amenaza que, de materializarse, podría derivar en un desastre natural con impacto directo sobre la convivencia y el orden público. La Ley 1801 de 2016, en su Artículo 26, indica que </w:t>
      </w:r>
      <w:r w:rsidRPr="00742322">
        <w:rPr>
          <w:rFonts w:ascii="Arial" w:hAnsi="Arial" w:cs="Arial"/>
          <w:i/>
          <w:iCs/>
          <w:sz w:val="20"/>
          <w:szCs w:val="20"/>
        </w:rPr>
        <w:t>“toda persona y autoridad debe prevenir la ocurrencia de comportamientos que pongan en peligro la vida e integridad de las personas, así como mitigar los riesgos que puedan afectar la convivencia”</w:t>
      </w:r>
      <w:r w:rsidRPr="00742322">
        <w:rPr>
          <w:rFonts w:ascii="Arial" w:hAnsi="Arial" w:cs="Arial"/>
          <w:sz w:val="20"/>
          <w:szCs w:val="20"/>
        </w:rPr>
        <w:t xml:space="preserve">, lo que reafirma el deber de adelantar acciones preventivas inmediatas. A lo anterior se suma la presencia de actividades delictivas como hurtos y asaltos, que aumentan la percepción de inseguridad en horas de poca visibilidad debido al aislamiento de la zona, lo que genera un doble riesgo: el riesgo natural por inundación y el riesgo social derivado de la criminalidad, afectando la tranquilidad y bienestar de la comunidad. Esta situación vulnera los mandatos del Artículo 2 de la Constitución Política, que ordena a las autoridades proteger la vida, honra y bienes de las personas, y lo dispuesto en el Artículo 315, que asigna a los alcaldes la función de </w:t>
      </w:r>
      <w:r w:rsidRPr="00742322">
        <w:rPr>
          <w:rFonts w:ascii="Arial" w:hAnsi="Arial" w:cs="Arial"/>
          <w:i/>
          <w:iCs/>
          <w:sz w:val="20"/>
          <w:szCs w:val="20"/>
        </w:rPr>
        <w:t>“conservar el orden público en el municipio”</w:t>
      </w:r>
      <w:r w:rsidRPr="00742322">
        <w:rPr>
          <w:rFonts w:ascii="Arial" w:hAnsi="Arial" w:cs="Arial"/>
          <w:sz w:val="20"/>
          <w:szCs w:val="20"/>
        </w:rPr>
        <w:t xml:space="preserve">. En consecuencia, solicito respetuosamente a la administración municipal delegar a la entidad competente para que realice una evaluación técnica urgente, implemente medidas de mitigación, establezca sistemas de alerta temprana y brinde acompañamiento continuo a esta zona catalogada como de alto riesgo. Se requiere coordinar acciones preventivas, administrativas y operativas de manera inmediata para evitar la materialización de un desastre y garantizar condiciones mínimas de convivencia y seguridad. El escenario identificado corresponde a un riesgo de desastre por inundaciones y deslizamientos </w:t>
      </w:r>
      <w:r w:rsidRPr="00742322">
        <w:rPr>
          <w:rFonts w:ascii="Arial" w:hAnsi="Arial" w:cs="Arial"/>
          <w:sz w:val="20"/>
          <w:szCs w:val="20"/>
        </w:rPr>
        <w:lastRenderedPageBreak/>
        <w:t>donde las lluvias intensas y el aumento súbito del caudal pueden superar la capacidad de drenaje, afectando zonas habitadas y productivas, ocasionando destrucción de infraestructura e interrupción de servicios esenciales, agravado por la falta de preparación comunitaria e institucional, lo cual hace necesaria y urgente la intervención solicitada.</w:t>
      </w:r>
    </w:p>
    <w:p w14:paraId="6B65CAF9" w14:textId="77777777" w:rsidR="00AB01BC" w:rsidRPr="00742322" w:rsidRDefault="00AB01BC" w:rsidP="00AB01BC">
      <w:pPr>
        <w:pStyle w:val="NormalWeb"/>
        <w:jc w:val="both"/>
        <w:rPr>
          <w:rFonts w:ascii="Arial" w:hAnsi="Arial" w:cs="Arial"/>
          <w:sz w:val="20"/>
          <w:szCs w:val="20"/>
        </w:rPr>
      </w:pPr>
      <w:r w:rsidRPr="00742322">
        <w:rPr>
          <w:rStyle w:val="Textoennegrita"/>
          <w:rFonts w:ascii="Arial" w:hAnsi="Arial" w:cs="Arial"/>
          <w:b w:val="0"/>
          <w:bCs w:val="0"/>
          <w:sz w:val="20"/>
          <w:szCs w:val="20"/>
        </w:rPr>
        <w:t>2. Descripción del escenario de riesgo</w:t>
      </w:r>
    </w:p>
    <w:p w14:paraId="3B28A5EC" w14:textId="56F8D7D1" w:rsidR="00AB01BC" w:rsidRPr="00742322" w:rsidRDefault="00AB01BC" w:rsidP="00AB01BC">
      <w:pPr>
        <w:pStyle w:val="NormalWeb"/>
        <w:jc w:val="both"/>
        <w:rPr>
          <w:rFonts w:ascii="Arial" w:hAnsi="Arial" w:cs="Arial"/>
          <w:sz w:val="20"/>
          <w:szCs w:val="20"/>
        </w:rPr>
      </w:pPr>
      <w:r w:rsidRPr="00742322">
        <w:rPr>
          <w:rFonts w:ascii="Arial" w:hAnsi="Arial" w:cs="Arial"/>
          <w:sz w:val="20"/>
          <w:szCs w:val="20"/>
        </w:rPr>
        <w:t xml:space="preserve">Durante mis patrullajes en la zona mencionada, se ha evidenciado un incremento de actividades </w:t>
      </w:r>
      <w:r w:rsidR="00500E9E" w:rsidRPr="00742322">
        <w:rPr>
          <w:rFonts w:ascii="Arial" w:hAnsi="Arial" w:cs="Arial"/>
          <w:sz w:val="20"/>
          <w:szCs w:val="20"/>
        </w:rPr>
        <w:t xml:space="preserve">de deslizamientos </w:t>
      </w:r>
      <w:r w:rsidR="00FA2810" w:rsidRPr="00742322">
        <w:rPr>
          <w:rFonts w:ascii="Arial" w:hAnsi="Arial" w:cs="Arial"/>
          <w:sz w:val="20"/>
          <w:szCs w:val="20"/>
        </w:rPr>
        <w:t>e</w:t>
      </w:r>
      <w:r w:rsidR="00500E9E" w:rsidRPr="00742322">
        <w:rPr>
          <w:rFonts w:ascii="Arial" w:hAnsi="Arial" w:cs="Arial"/>
          <w:sz w:val="20"/>
          <w:szCs w:val="20"/>
        </w:rPr>
        <w:t xml:space="preserve"> inundaciones por las crecientes</w:t>
      </w:r>
      <w:r w:rsidR="00623A39" w:rsidRPr="00742322">
        <w:rPr>
          <w:rFonts w:ascii="Arial" w:hAnsi="Arial" w:cs="Arial"/>
          <w:sz w:val="20"/>
          <w:szCs w:val="20"/>
        </w:rPr>
        <w:t xml:space="preserve"> de los ríos</w:t>
      </w:r>
      <w:r w:rsidRPr="00742322">
        <w:rPr>
          <w:rFonts w:ascii="Arial" w:hAnsi="Arial" w:cs="Arial"/>
          <w:sz w:val="20"/>
          <w:szCs w:val="20"/>
        </w:rPr>
        <w:t xml:space="preserve"> que están afectando la seguridad de los habitantes y transeúntes. La falta de </w:t>
      </w:r>
      <w:r w:rsidR="00623A39" w:rsidRPr="00742322">
        <w:rPr>
          <w:rFonts w:ascii="Arial" w:hAnsi="Arial" w:cs="Arial"/>
          <w:sz w:val="20"/>
          <w:szCs w:val="20"/>
        </w:rPr>
        <w:t>apoyo</w:t>
      </w:r>
      <w:r w:rsidRPr="00742322">
        <w:rPr>
          <w:rFonts w:ascii="Arial" w:hAnsi="Arial" w:cs="Arial"/>
          <w:sz w:val="20"/>
          <w:szCs w:val="20"/>
        </w:rPr>
        <w:t xml:space="preserve"> constante </w:t>
      </w:r>
      <w:r w:rsidR="00623A39" w:rsidRPr="00742322">
        <w:rPr>
          <w:rFonts w:ascii="Arial" w:hAnsi="Arial" w:cs="Arial"/>
          <w:sz w:val="20"/>
          <w:szCs w:val="20"/>
        </w:rPr>
        <w:t xml:space="preserve">por parte de la </w:t>
      </w:r>
      <w:r w:rsidR="00FA2810" w:rsidRPr="00742322">
        <w:rPr>
          <w:rFonts w:ascii="Arial" w:hAnsi="Arial" w:cs="Arial"/>
          <w:sz w:val="20"/>
          <w:szCs w:val="20"/>
        </w:rPr>
        <w:t>alcaldía</w:t>
      </w:r>
      <w:r w:rsidR="00623A39" w:rsidRPr="00742322">
        <w:rPr>
          <w:rFonts w:ascii="Arial" w:hAnsi="Arial" w:cs="Arial"/>
          <w:sz w:val="20"/>
          <w:szCs w:val="20"/>
        </w:rPr>
        <w:t>,</w:t>
      </w:r>
      <w:r w:rsidR="00FA2810" w:rsidRPr="00742322">
        <w:rPr>
          <w:rFonts w:ascii="Arial" w:hAnsi="Arial" w:cs="Arial"/>
          <w:sz w:val="20"/>
          <w:szCs w:val="20"/>
        </w:rPr>
        <w:t xml:space="preserve"> es lo </w:t>
      </w:r>
      <w:r w:rsidRPr="00742322">
        <w:rPr>
          <w:rFonts w:ascii="Arial" w:hAnsi="Arial" w:cs="Arial"/>
          <w:sz w:val="20"/>
          <w:szCs w:val="20"/>
        </w:rPr>
        <w:t>convierte</w:t>
      </w:r>
      <w:r w:rsidR="00623A39" w:rsidRPr="00742322">
        <w:rPr>
          <w:rFonts w:ascii="Arial" w:hAnsi="Arial" w:cs="Arial"/>
          <w:sz w:val="20"/>
          <w:szCs w:val="20"/>
        </w:rPr>
        <w:t xml:space="preserve"> esto en consecuencias que incluyen la destrucción de infraestructuras, pérdida de vidas humanas, daños a cultivos, y la interrupción de servicios básicos como el agua potable y electricidad, La falta de preparación y sistemas de alerta temprana agrava la magnitud del desastre.</w:t>
      </w:r>
    </w:p>
    <w:p w14:paraId="21722521" w14:textId="77777777" w:rsidR="00AB01BC" w:rsidRPr="00742322" w:rsidRDefault="00AB01BC" w:rsidP="00AB01BC">
      <w:pPr>
        <w:pStyle w:val="NormalWeb"/>
        <w:jc w:val="both"/>
        <w:rPr>
          <w:rFonts w:ascii="Arial" w:hAnsi="Arial" w:cs="Arial"/>
          <w:sz w:val="20"/>
          <w:szCs w:val="20"/>
        </w:rPr>
      </w:pPr>
      <w:r w:rsidRPr="00742322">
        <w:rPr>
          <w:rStyle w:val="Textoennegrita"/>
          <w:rFonts w:ascii="Arial" w:hAnsi="Arial" w:cs="Arial"/>
          <w:b w:val="0"/>
          <w:bCs w:val="0"/>
          <w:sz w:val="20"/>
          <w:szCs w:val="20"/>
        </w:rPr>
        <w:t>3. Fundamentación del riesgo de desastre y el riesgo de inseguridad</w:t>
      </w:r>
    </w:p>
    <w:p w14:paraId="33072706" w14:textId="77777777" w:rsidR="00AB01BC" w:rsidRPr="00742322" w:rsidRDefault="00AB01BC" w:rsidP="00AB01BC">
      <w:pPr>
        <w:pStyle w:val="NormalWeb"/>
        <w:jc w:val="both"/>
        <w:rPr>
          <w:rFonts w:ascii="Arial" w:hAnsi="Arial" w:cs="Arial"/>
          <w:sz w:val="20"/>
          <w:szCs w:val="20"/>
        </w:rPr>
      </w:pPr>
      <w:r w:rsidRPr="00742322">
        <w:rPr>
          <w:rFonts w:ascii="Arial" w:hAnsi="Arial" w:cs="Arial"/>
          <w:sz w:val="20"/>
          <w:szCs w:val="20"/>
        </w:rPr>
        <w:t>El riesgo de desastre se entiende como la posibilidad de que una amenaza se materialice, originando efectos adversos que afectan la estabilidad y la seguridad de la comunidad. Según la Ley 1801 de 2016, en su artículo 26, se establece la importancia de la prevención y la mitigación de riesgos, tanto naturales como provocados por la acción humana, para garantizar la convivencia y seguridad ciudadana.</w:t>
      </w:r>
    </w:p>
    <w:p w14:paraId="3470E853" w14:textId="77777777" w:rsidR="00AB01BC" w:rsidRPr="00742322" w:rsidRDefault="00AB01BC" w:rsidP="00AB01BC">
      <w:pPr>
        <w:pStyle w:val="NormalWeb"/>
        <w:jc w:val="both"/>
        <w:rPr>
          <w:rFonts w:ascii="Arial" w:hAnsi="Arial" w:cs="Arial"/>
          <w:sz w:val="20"/>
          <w:szCs w:val="20"/>
        </w:rPr>
      </w:pPr>
      <w:r w:rsidRPr="00742322">
        <w:rPr>
          <w:rFonts w:ascii="Arial" w:hAnsi="Arial" w:cs="Arial"/>
          <w:sz w:val="20"/>
          <w:szCs w:val="20"/>
        </w:rPr>
        <w:t>En este caso, el escenario descrito no solo presenta un riesgo de desorden público, sino también un riesgo potencial de desastre debido al impacto que las actividades delictivas pueden tener sobre la seguridad y el bienestar de la comunidad. Los actos de delincuencia, como asaltos y hurtos, aumentan la percepción de inseguridad y fomentan un ambiente de riesgo para los ciudadanos, lo que, si no se controla, puede resultar en situaciones más graves.</w:t>
      </w:r>
    </w:p>
    <w:p w14:paraId="6A8D7524" w14:textId="77777777" w:rsidR="00AB01BC" w:rsidRPr="00742322" w:rsidRDefault="00AB01BC" w:rsidP="00AB01BC">
      <w:pPr>
        <w:pStyle w:val="NormalWeb"/>
        <w:jc w:val="both"/>
        <w:rPr>
          <w:rFonts w:ascii="Arial" w:hAnsi="Arial" w:cs="Arial"/>
          <w:sz w:val="20"/>
          <w:szCs w:val="20"/>
        </w:rPr>
      </w:pPr>
      <w:r w:rsidRPr="00742322">
        <w:rPr>
          <w:rStyle w:val="Textoennegrita"/>
          <w:rFonts w:ascii="Arial" w:hAnsi="Arial" w:cs="Arial"/>
          <w:b w:val="0"/>
          <w:bCs w:val="0"/>
          <w:sz w:val="20"/>
          <w:szCs w:val="20"/>
        </w:rPr>
        <w:t>4. Solicitud de acciones preventivas y operativas</w:t>
      </w:r>
    </w:p>
    <w:p w14:paraId="4FD3E0BC" w14:textId="0D891914" w:rsidR="00AB01BC" w:rsidRPr="00742322" w:rsidRDefault="00AB01BC" w:rsidP="00AB01BC">
      <w:pPr>
        <w:pStyle w:val="NormalWeb"/>
        <w:jc w:val="both"/>
        <w:rPr>
          <w:rFonts w:ascii="Arial" w:hAnsi="Arial" w:cs="Arial"/>
          <w:sz w:val="20"/>
          <w:szCs w:val="20"/>
        </w:rPr>
      </w:pPr>
      <w:r w:rsidRPr="00742322">
        <w:rPr>
          <w:rFonts w:ascii="Arial" w:hAnsi="Arial" w:cs="Arial"/>
          <w:sz w:val="20"/>
          <w:szCs w:val="20"/>
        </w:rPr>
        <w:t>Con base en los hechos mencionados, solicito respetuosamente a la administración municipal que delegue a la entidad o empresa competente</w:t>
      </w:r>
      <w:r w:rsidR="00FA2810" w:rsidRPr="00742322">
        <w:rPr>
          <w:rFonts w:ascii="Arial" w:hAnsi="Arial" w:cs="Arial"/>
          <w:sz w:val="20"/>
          <w:szCs w:val="20"/>
        </w:rPr>
        <w:t xml:space="preserve"> el acompañamiento a estas zonas de alto riego, </w:t>
      </w:r>
      <w:r w:rsidRPr="00742322">
        <w:rPr>
          <w:rFonts w:ascii="Arial" w:hAnsi="Arial" w:cs="Arial"/>
          <w:sz w:val="20"/>
          <w:szCs w:val="20"/>
        </w:rPr>
        <w:t>con el fin de prevenir</w:t>
      </w:r>
      <w:r w:rsidR="00FA2810" w:rsidRPr="00742322">
        <w:rPr>
          <w:rFonts w:ascii="Arial" w:hAnsi="Arial" w:cs="Arial"/>
          <w:sz w:val="20"/>
          <w:szCs w:val="20"/>
        </w:rPr>
        <w:t xml:space="preserve"> </w:t>
      </w:r>
      <w:r w:rsidRPr="00742322">
        <w:rPr>
          <w:rFonts w:ascii="Arial" w:hAnsi="Arial" w:cs="Arial"/>
          <w:sz w:val="20"/>
          <w:szCs w:val="20"/>
        </w:rPr>
        <w:t xml:space="preserve">y mitigar los riesgos identificados. Esta medida contribuirá a la disuasión de </w:t>
      </w:r>
      <w:r w:rsidR="00FA2810" w:rsidRPr="00742322">
        <w:rPr>
          <w:rFonts w:ascii="Arial" w:hAnsi="Arial" w:cs="Arial"/>
          <w:sz w:val="20"/>
          <w:szCs w:val="20"/>
        </w:rPr>
        <w:t>los riesgos y desastres.</w:t>
      </w:r>
    </w:p>
    <w:p w14:paraId="0E617367" w14:textId="59D3AAE2" w:rsidR="00AB01BC" w:rsidRPr="00742322" w:rsidRDefault="00AB01BC" w:rsidP="00AB01BC">
      <w:pPr>
        <w:pStyle w:val="NormalWeb"/>
        <w:jc w:val="both"/>
        <w:rPr>
          <w:rFonts w:ascii="Arial" w:hAnsi="Arial" w:cs="Arial"/>
          <w:sz w:val="20"/>
          <w:szCs w:val="20"/>
        </w:rPr>
      </w:pPr>
      <w:r w:rsidRPr="00742322">
        <w:rPr>
          <w:rFonts w:ascii="Arial" w:hAnsi="Arial" w:cs="Arial"/>
          <w:sz w:val="20"/>
          <w:szCs w:val="20"/>
        </w:rPr>
        <w:t>Además, ins</w:t>
      </w:r>
      <w:r w:rsidR="00FA2810" w:rsidRPr="00742322">
        <w:rPr>
          <w:rFonts w:ascii="Arial" w:hAnsi="Arial" w:cs="Arial"/>
          <w:sz w:val="20"/>
          <w:szCs w:val="20"/>
        </w:rPr>
        <w:t>is</w:t>
      </w:r>
      <w:r w:rsidRPr="00742322">
        <w:rPr>
          <w:rFonts w:ascii="Arial" w:hAnsi="Arial" w:cs="Arial"/>
          <w:sz w:val="20"/>
          <w:szCs w:val="20"/>
        </w:rPr>
        <w:t xml:space="preserve">to a que se coordinen las actividades preventivas, administrativas y operativas urgentes para mitigar el riesgo en este sector y evitar que se materialicen los efectos adversos para la </w:t>
      </w:r>
      <w:r w:rsidR="00FA2810" w:rsidRPr="00742322">
        <w:rPr>
          <w:rFonts w:ascii="Arial" w:hAnsi="Arial" w:cs="Arial"/>
          <w:sz w:val="20"/>
          <w:szCs w:val="20"/>
        </w:rPr>
        <w:t>comunidad.</w:t>
      </w:r>
    </w:p>
    <w:p w14:paraId="120779DA" w14:textId="77777777" w:rsidR="00AB01BC" w:rsidRPr="00742322" w:rsidRDefault="00AB01BC" w:rsidP="00AB01BC">
      <w:pPr>
        <w:pStyle w:val="NormalWeb"/>
        <w:jc w:val="both"/>
        <w:rPr>
          <w:rFonts w:ascii="Arial" w:hAnsi="Arial" w:cs="Arial"/>
          <w:sz w:val="20"/>
          <w:szCs w:val="20"/>
        </w:rPr>
      </w:pPr>
      <w:r w:rsidRPr="00742322">
        <w:rPr>
          <w:rStyle w:val="Textoennegrita"/>
          <w:rFonts w:ascii="Arial" w:hAnsi="Arial" w:cs="Arial"/>
          <w:b w:val="0"/>
          <w:bCs w:val="0"/>
          <w:sz w:val="20"/>
          <w:szCs w:val="20"/>
        </w:rPr>
        <w:t>6. Conclusión y recomendación</w:t>
      </w:r>
    </w:p>
    <w:p w14:paraId="70601299" w14:textId="74DB4161" w:rsidR="00BD0277" w:rsidRPr="00742322" w:rsidRDefault="00FA2810" w:rsidP="001071E1">
      <w:pPr>
        <w:pStyle w:val="NormalWeb"/>
        <w:jc w:val="both"/>
        <w:rPr>
          <w:rFonts w:ascii="Arial" w:hAnsi="Arial" w:cs="Arial"/>
          <w:sz w:val="20"/>
          <w:szCs w:val="20"/>
        </w:rPr>
      </w:pPr>
      <w:r w:rsidRPr="00742322">
        <w:rPr>
          <w:rFonts w:ascii="Arial" w:hAnsi="Arial" w:cs="Arial"/>
          <w:sz w:val="20"/>
          <w:szCs w:val="20"/>
        </w:rPr>
        <w:t>Un escenario de riesgo y desastre por inundaciones se presenta cuando una zona vulnerable, se ve afectada por lluvias intensas, desbordamientos de ríos, o tormentas tropicales. El aumento del caudal de agua puede superar la capacidad de drenaje, provocando inundaciones en áreas habitadas, agrícolas o industriales. Las consecuencias incluyen la destrucción de infraestructuras, pérdida de vidas humanas, daños a cultivos, y la interrupción de servicios básicos como el agua potable y electricidad. La falta de preparación y sistemas de alerta temprana agrava la magnitud del desastre.</w:t>
      </w:r>
    </w:p>
    <w:p w14:paraId="41524A94" w14:textId="3CCF9476" w:rsidR="00FA2810" w:rsidRPr="00742322" w:rsidRDefault="00BD0277" w:rsidP="00AB01BC">
      <w:pPr>
        <w:jc w:val="both"/>
        <w:rPr>
          <w:rFonts w:ascii="Arial" w:hAnsi="Arial" w:cs="Arial"/>
          <w:i/>
          <w:sz w:val="20"/>
          <w:szCs w:val="20"/>
        </w:rPr>
      </w:pPr>
      <w:r w:rsidRPr="00742322">
        <w:rPr>
          <w:rFonts w:ascii="Arial" w:hAnsi="Arial" w:cs="Arial"/>
          <w:i/>
          <w:sz w:val="20"/>
          <w:szCs w:val="20"/>
        </w:rPr>
        <w:t>MATERIAL FOTOGRÁFICO</w:t>
      </w:r>
      <w:r w:rsidR="00FA2810" w:rsidRPr="00742322">
        <w:rPr>
          <w:noProof/>
          <w:sz w:val="20"/>
          <w:szCs w:val="20"/>
        </w:rPr>
        <w:drawing>
          <wp:anchor distT="0" distB="0" distL="114300" distR="114300" simplePos="0" relativeHeight="251673600" behindDoc="0" locked="0" layoutInCell="1" allowOverlap="1" wp14:anchorId="54E40FCE" wp14:editId="4EACF71A">
            <wp:simplePos x="0" y="0"/>
            <wp:positionH relativeFrom="margin">
              <wp:posOffset>1998345</wp:posOffset>
            </wp:positionH>
            <wp:positionV relativeFrom="paragraph">
              <wp:posOffset>304165</wp:posOffset>
            </wp:positionV>
            <wp:extent cx="1996440" cy="1485900"/>
            <wp:effectExtent l="0" t="0" r="3810" b="0"/>
            <wp:wrapThrough wrapText="bothSides">
              <wp:wrapPolygon edited="0">
                <wp:start x="0" y="0"/>
                <wp:lineTo x="0" y="21323"/>
                <wp:lineTo x="21435" y="21323"/>
                <wp:lineTo x="21435" y="0"/>
                <wp:lineTo x="0" y="0"/>
              </wp:wrapPolygon>
            </wp:wrapThrough>
            <wp:docPr id="2" name="Imagen 2" descr="Sorprendente rescate en las alturas | Policía Nacional de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rprendente rescate en las alturas | Policía Nacional de Colomb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644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FA2810" w:rsidRPr="00742322">
        <w:rPr>
          <w:noProof/>
          <w:sz w:val="20"/>
          <w:szCs w:val="20"/>
        </w:rPr>
        <w:drawing>
          <wp:anchor distT="0" distB="0" distL="114300" distR="114300" simplePos="0" relativeHeight="251674624" behindDoc="0" locked="0" layoutInCell="1" allowOverlap="1" wp14:anchorId="7546E535" wp14:editId="0593144C">
            <wp:simplePos x="0" y="0"/>
            <wp:positionH relativeFrom="margin">
              <wp:posOffset>4055745</wp:posOffset>
            </wp:positionH>
            <wp:positionV relativeFrom="paragraph">
              <wp:posOffset>296545</wp:posOffset>
            </wp:positionV>
            <wp:extent cx="1950720" cy="1478280"/>
            <wp:effectExtent l="0" t="0" r="0" b="7620"/>
            <wp:wrapThrough wrapText="bothSides">
              <wp:wrapPolygon edited="0">
                <wp:start x="0" y="0"/>
                <wp:lineTo x="0" y="21433"/>
                <wp:lineTo x="21305" y="21433"/>
                <wp:lineTo x="21305" y="0"/>
                <wp:lineTo x="0" y="0"/>
              </wp:wrapPolygon>
            </wp:wrapThrough>
            <wp:docPr id="3" name="Imagen 3" descr="Una Policía para la gente, ayudamos a una familia afectada por inundaciones  | Policía Nacional de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a Policía para la gente, ayudamos a una familia afectada por inundaciones  | Policía Nacional de Colomb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0720" cy="1478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F971D7" w14:textId="5CA0546A" w:rsidR="00FA2810" w:rsidRPr="00742322" w:rsidRDefault="00FA2810" w:rsidP="00AB01BC">
      <w:pPr>
        <w:jc w:val="both"/>
        <w:rPr>
          <w:rFonts w:ascii="Arial" w:hAnsi="Arial" w:cs="Arial"/>
          <w:i/>
          <w:sz w:val="20"/>
          <w:szCs w:val="20"/>
        </w:rPr>
      </w:pPr>
      <w:r w:rsidRPr="00742322">
        <w:rPr>
          <w:noProof/>
          <w:sz w:val="20"/>
          <w:szCs w:val="20"/>
        </w:rPr>
        <w:drawing>
          <wp:anchor distT="0" distB="0" distL="114300" distR="114300" simplePos="0" relativeHeight="251672576" behindDoc="0" locked="0" layoutInCell="1" allowOverlap="1" wp14:anchorId="24EFE3E3" wp14:editId="00661952">
            <wp:simplePos x="0" y="0"/>
            <wp:positionH relativeFrom="margin">
              <wp:posOffset>-60960</wp:posOffset>
            </wp:positionH>
            <wp:positionV relativeFrom="paragraph">
              <wp:posOffset>143510</wp:posOffset>
            </wp:positionV>
            <wp:extent cx="1991360" cy="1494790"/>
            <wp:effectExtent l="0" t="0" r="8890" b="0"/>
            <wp:wrapThrough wrapText="bothSides">
              <wp:wrapPolygon edited="0">
                <wp:start x="0" y="0"/>
                <wp:lineTo x="0" y="21196"/>
                <wp:lineTo x="21490" y="21196"/>
                <wp:lineTo x="21490" y="0"/>
                <wp:lineTo x="0" y="0"/>
              </wp:wrapPolygon>
            </wp:wrapThrough>
            <wp:docPr id="1" name="Imagen 1" descr="El grupo Ponalsar realiza el acompañamiento continuo a las familias,  campesinos y trabajadores de las vías del nevado del Ruiz | Policía Nacional  de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grupo Ponalsar realiza el acompañamiento continuo a las familias,  campesinos y trabajadores de las vías del nevado del Ruiz | Policía Nacional  de Colomb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1360" cy="14947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53D971" w14:textId="792DBCCF" w:rsidR="00FA2810" w:rsidRPr="00742322" w:rsidRDefault="00FA2810" w:rsidP="00AB01BC">
      <w:pPr>
        <w:jc w:val="both"/>
        <w:rPr>
          <w:rFonts w:ascii="Arial" w:hAnsi="Arial" w:cs="Arial"/>
          <w:i/>
          <w:sz w:val="20"/>
          <w:szCs w:val="20"/>
        </w:rPr>
      </w:pPr>
    </w:p>
    <w:p w14:paraId="3494EA7F" w14:textId="0A4E0CE5" w:rsidR="00BD0277" w:rsidRPr="001071E1" w:rsidRDefault="00BD0277" w:rsidP="00AB01BC">
      <w:pPr>
        <w:jc w:val="both"/>
        <w:rPr>
          <w:rFonts w:ascii="Arial" w:eastAsia="Calibri" w:hAnsi="Arial" w:cs="Arial"/>
          <w:bCs/>
          <w:sz w:val="20"/>
          <w:szCs w:val="20"/>
          <w:lang w:eastAsia="en-US"/>
        </w:rPr>
      </w:pPr>
    </w:p>
    <w:p w14:paraId="58AB6D01" w14:textId="33E72358" w:rsidR="00367B6F" w:rsidRPr="001071E1" w:rsidRDefault="00367B6F" w:rsidP="00AB01BC">
      <w:pPr>
        <w:jc w:val="both"/>
        <w:rPr>
          <w:rFonts w:ascii="Arial" w:eastAsia="Calibri" w:hAnsi="Arial" w:cs="Arial"/>
          <w:bCs/>
          <w:sz w:val="20"/>
          <w:szCs w:val="20"/>
          <w:lang w:eastAsia="en-US"/>
        </w:rPr>
      </w:pPr>
    </w:p>
    <w:p w14:paraId="67054EE4" w14:textId="2C89ECF8" w:rsidR="00367B6F" w:rsidRPr="001071E1" w:rsidRDefault="00367B6F" w:rsidP="00AB01BC">
      <w:pPr>
        <w:jc w:val="both"/>
        <w:rPr>
          <w:rFonts w:ascii="Arial" w:eastAsia="Calibri" w:hAnsi="Arial" w:cs="Arial"/>
          <w:bCs/>
          <w:sz w:val="20"/>
          <w:szCs w:val="20"/>
          <w:lang w:eastAsia="en-US"/>
        </w:rPr>
      </w:pPr>
    </w:p>
    <w:p w14:paraId="764B1B83" w14:textId="38517F56" w:rsidR="00367B6F" w:rsidRPr="001071E1" w:rsidRDefault="00367B6F" w:rsidP="00AB01BC">
      <w:pPr>
        <w:jc w:val="both"/>
        <w:rPr>
          <w:rFonts w:ascii="Arial" w:eastAsia="Calibri" w:hAnsi="Arial" w:cs="Arial"/>
          <w:bCs/>
          <w:sz w:val="20"/>
          <w:szCs w:val="20"/>
          <w:lang w:eastAsia="en-US"/>
        </w:rPr>
      </w:pPr>
    </w:p>
    <w:p w14:paraId="32E98886" w14:textId="5CA27B73" w:rsidR="00B00B00" w:rsidRPr="001071E1" w:rsidRDefault="00B00B00" w:rsidP="00AB01BC">
      <w:pPr>
        <w:pStyle w:val="ListaCC"/>
        <w:jc w:val="both"/>
        <w:outlineLvl w:val="0"/>
        <w:rPr>
          <w:rFonts w:ascii="Arial" w:hAnsi="Arial" w:cs="Arial"/>
        </w:rPr>
      </w:pPr>
      <w:r w:rsidRPr="001071E1">
        <w:rPr>
          <w:rFonts w:ascii="Arial" w:hAnsi="Arial" w:cs="Arial"/>
        </w:rPr>
        <w:t>Atentamente,</w:t>
      </w:r>
    </w:p>
    <w:p w14:paraId="09589BF0" w14:textId="69239D79" w:rsidR="00FA2810" w:rsidRDefault="00FA2810" w:rsidP="00AB01BC">
      <w:pPr>
        <w:jc w:val="both"/>
        <w:rPr>
          <w:rFonts w:ascii="Arial" w:hAnsi="Arial" w:cs="Arial"/>
          <w:sz w:val="20"/>
          <w:szCs w:val="20"/>
        </w:rPr>
      </w:pPr>
    </w:p>
    <w:p w14:paraId="6F3D4731" w14:textId="77777777" w:rsidR="001071E1" w:rsidRDefault="001071E1" w:rsidP="00AB01BC">
      <w:pPr>
        <w:jc w:val="both"/>
        <w:rPr>
          <w:rFonts w:ascii="Arial" w:hAnsi="Arial" w:cs="Arial"/>
          <w:sz w:val="20"/>
          <w:szCs w:val="20"/>
        </w:rPr>
      </w:pPr>
    </w:p>
    <w:p w14:paraId="7FFDDDAA" w14:textId="77777777" w:rsidR="001071E1" w:rsidRPr="001071E1" w:rsidRDefault="001071E1" w:rsidP="00AB01BC">
      <w:pPr>
        <w:jc w:val="both"/>
        <w:rPr>
          <w:rFonts w:ascii="Arial" w:hAnsi="Arial" w:cs="Arial"/>
          <w:sz w:val="20"/>
          <w:szCs w:val="20"/>
        </w:rPr>
      </w:pPr>
    </w:p>
    <w:p w14:paraId="38F01889" w14:textId="322B260B" w:rsidR="001C2295" w:rsidRDefault="004D0F1B" w:rsidP="001071E1">
      <w:pPr>
        <w:jc w:val="both"/>
        <w:rPr>
          <w:rFonts w:ascii="Arial" w:hAnsi="Arial" w:cs="Arial"/>
          <w:color w:val="000000"/>
          <w:sz w:val="22"/>
          <w:szCs w:val="22"/>
          <w:lang w:eastAsia="es-CO"/>
        </w:rPr>
      </w:pPr>
      <w:r w:rsidRPr="001071E1">
        <w:rPr>
          <w:rFonts w:ascii="Arial" w:hAnsi="Arial" w:cs="Arial"/>
          <w:sz w:val="20"/>
          <w:szCs w:val="20"/>
        </w:rPr>
        <w:t>Patrullero</w:t>
      </w:r>
      <w:r w:rsidR="00B85BBE" w:rsidRPr="001071E1">
        <w:rPr>
          <w:rFonts w:ascii="Arial" w:hAnsi="Arial" w:cs="Arial"/>
          <w:sz w:val="20"/>
          <w:szCs w:val="20"/>
        </w:rPr>
        <w:t xml:space="preserve"> </w:t>
      </w:r>
      <w:r w:rsidR="00367B6F" w:rsidRPr="001071E1">
        <w:rPr>
          <w:rFonts w:ascii="Arial" w:hAnsi="Arial" w:cs="Arial"/>
          <w:color w:val="000000"/>
          <w:sz w:val="20"/>
          <w:szCs w:val="20"/>
          <w:lang w:eastAsia="es-CO"/>
        </w:rPr>
        <w:t xml:space="preserve">Oscar Eduardo </w:t>
      </w:r>
    </w:p>
    <w:p w14:paraId="72FA7C9E" w14:textId="77777777" w:rsidR="001071E1" w:rsidRPr="001071E1" w:rsidRDefault="001071E1" w:rsidP="001071E1">
      <w:pPr>
        <w:jc w:val="both"/>
        <w:rPr>
          <w:rFonts w:ascii="Arial" w:hAnsi="Arial" w:cs="Arial"/>
          <w:color w:val="000000"/>
          <w:sz w:val="22"/>
          <w:szCs w:val="22"/>
          <w:lang w:eastAsia="es-CO"/>
        </w:rPr>
      </w:pPr>
    </w:p>
    <w:p w14:paraId="415D29C2" w14:textId="3C5F52C8" w:rsidR="002364D6" w:rsidRPr="00367B6F" w:rsidRDefault="002364D6" w:rsidP="002364D6">
      <w:pPr>
        <w:rPr>
          <w:rFonts w:ascii="Arial" w:hAnsi="Arial" w:cs="Arial"/>
          <w:iCs/>
          <w:sz w:val="10"/>
          <w:szCs w:val="10"/>
        </w:rPr>
      </w:pPr>
      <w:r w:rsidRPr="0000613E">
        <w:rPr>
          <w:rFonts w:ascii="Arial" w:eastAsia="Calibri" w:hAnsi="Arial" w:cs="Arial"/>
          <w:iCs/>
          <w:sz w:val="10"/>
          <w:szCs w:val="10"/>
        </w:rPr>
        <w:t>Elaborado Por:</w:t>
      </w:r>
      <w:r w:rsidRPr="0000613E">
        <w:rPr>
          <w:rFonts w:ascii="Arial" w:eastAsia="Calibri" w:hAnsi="Arial" w:cs="Arial"/>
          <w:iCs/>
          <w:sz w:val="10"/>
          <w:szCs w:val="10"/>
        </w:rPr>
        <w:tab/>
        <w:t xml:space="preserve">                         PT </w:t>
      </w:r>
      <w:r w:rsidR="00367B6F" w:rsidRPr="00367B6F">
        <w:rPr>
          <w:rFonts w:ascii="Arial" w:hAnsi="Arial" w:cs="Arial"/>
          <w:color w:val="000000"/>
          <w:sz w:val="10"/>
          <w:szCs w:val="10"/>
          <w:lang w:eastAsia="es-CO"/>
        </w:rPr>
        <w:t xml:space="preserve">Oscar Eduardo </w:t>
      </w:r>
    </w:p>
    <w:p w14:paraId="2E17D7B0" w14:textId="01E79E2B" w:rsidR="002364D6" w:rsidRPr="0000613E" w:rsidRDefault="002364D6" w:rsidP="002364D6">
      <w:pPr>
        <w:jc w:val="both"/>
        <w:rPr>
          <w:rFonts w:ascii="Arial" w:eastAsia="Calibri" w:hAnsi="Arial" w:cs="Arial"/>
          <w:iCs/>
          <w:sz w:val="10"/>
          <w:szCs w:val="10"/>
        </w:rPr>
      </w:pPr>
      <w:r w:rsidRPr="0000613E">
        <w:rPr>
          <w:rFonts w:ascii="Arial" w:eastAsia="Batang" w:hAnsi="Arial" w:cs="Arial"/>
          <w:iCs/>
          <w:sz w:val="10"/>
          <w:szCs w:val="10"/>
        </w:rPr>
        <w:t>Revisado Por</w:t>
      </w:r>
      <w:r w:rsidRPr="0000613E">
        <w:rPr>
          <w:rFonts w:ascii="Arial" w:eastAsia="Batang" w:hAnsi="Arial" w:cs="Arial"/>
          <w:iCs/>
          <w:sz w:val="10"/>
          <w:szCs w:val="10"/>
        </w:rPr>
        <w:tab/>
        <w:t xml:space="preserve">                         </w:t>
      </w:r>
      <w:r w:rsidRPr="0000613E">
        <w:rPr>
          <w:rFonts w:ascii="Arial" w:eastAsia="Calibri" w:hAnsi="Arial" w:cs="Arial"/>
          <w:iCs/>
          <w:sz w:val="10"/>
          <w:szCs w:val="10"/>
        </w:rPr>
        <w:t xml:space="preserve">PT </w:t>
      </w:r>
      <w:r w:rsidR="00367B6F" w:rsidRPr="00367B6F">
        <w:rPr>
          <w:rFonts w:ascii="Arial" w:hAnsi="Arial" w:cs="Arial"/>
          <w:color w:val="000000"/>
          <w:sz w:val="10"/>
          <w:szCs w:val="10"/>
          <w:lang w:eastAsia="es-CO"/>
        </w:rPr>
        <w:t xml:space="preserve">Oscar Eduardo </w:t>
      </w:r>
    </w:p>
    <w:p w14:paraId="63BA371A" w14:textId="3517DBB8" w:rsidR="002364D6" w:rsidRPr="0000613E" w:rsidRDefault="002364D6" w:rsidP="002364D6">
      <w:pPr>
        <w:jc w:val="both"/>
        <w:rPr>
          <w:rFonts w:ascii="Arial" w:hAnsi="Arial" w:cs="Arial"/>
          <w:iCs/>
          <w:sz w:val="10"/>
          <w:szCs w:val="10"/>
        </w:rPr>
      </w:pPr>
      <w:r w:rsidRPr="0000613E">
        <w:rPr>
          <w:rFonts w:ascii="Arial" w:eastAsia="Calibri" w:hAnsi="Arial" w:cs="Arial"/>
          <w:iCs/>
          <w:sz w:val="10"/>
          <w:szCs w:val="10"/>
        </w:rPr>
        <w:t xml:space="preserve">Fecha De Elaboración:             </w:t>
      </w:r>
      <w:r w:rsidR="00367B6F">
        <w:rPr>
          <w:rFonts w:ascii="Arial" w:eastAsia="Calibri" w:hAnsi="Arial" w:cs="Arial"/>
          <w:iCs/>
          <w:sz w:val="10"/>
          <w:szCs w:val="10"/>
        </w:rPr>
        <w:t xml:space="preserve"> 10/12/2024</w:t>
      </w:r>
      <w:r w:rsidRPr="0000613E">
        <w:rPr>
          <w:rFonts w:ascii="Arial" w:hAnsi="Arial" w:cs="Arial"/>
          <w:iCs/>
          <w:sz w:val="10"/>
          <w:szCs w:val="10"/>
        </w:rPr>
        <w:tab/>
      </w:r>
      <w:r w:rsidRPr="0000613E">
        <w:rPr>
          <w:rFonts w:ascii="Arial" w:hAnsi="Arial" w:cs="Arial"/>
          <w:noProof/>
          <w:sz w:val="10"/>
          <w:szCs w:val="10"/>
          <w:lang w:eastAsia="es-CO"/>
        </w:rPr>
        <w:drawing>
          <wp:anchor distT="0" distB="0" distL="114300" distR="114300" simplePos="0" relativeHeight="251671552" behindDoc="1" locked="0" layoutInCell="1" allowOverlap="1" wp14:anchorId="42453B6B" wp14:editId="75054B43">
            <wp:simplePos x="0" y="0"/>
            <wp:positionH relativeFrom="margin">
              <wp:posOffset>5120640</wp:posOffset>
            </wp:positionH>
            <wp:positionV relativeFrom="margin">
              <wp:posOffset>9700895</wp:posOffset>
            </wp:positionV>
            <wp:extent cx="714375" cy="895350"/>
            <wp:effectExtent l="0" t="0" r="9525" b="0"/>
            <wp:wrapSquare wrapText="bothSides"/>
            <wp:docPr id="7" name="Imagen 7" descr="E:\diseno_logo\jpg\alta_resolucion\premio_neig_g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diseno_logo\jpg\alta_resolucion\premio_neig_gri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4375"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58B981" w14:textId="47F0F4AE" w:rsidR="00367B6F" w:rsidRPr="00367B6F" w:rsidRDefault="002364D6" w:rsidP="00367B6F">
      <w:pPr>
        <w:pStyle w:val="ListaCC"/>
        <w:jc w:val="both"/>
        <w:outlineLvl w:val="0"/>
        <w:rPr>
          <w:rFonts w:ascii="Arial" w:hAnsi="Arial" w:cs="Arial"/>
          <w:sz w:val="10"/>
          <w:szCs w:val="10"/>
        </w:rPr>
      </w:pPr>
      <w:r w:rsidRPr="0000613E">
        <w:rPr>
          <w:rFonts w:ascii="Arial" w:hAnsi="Arial" w:cs="Arial"/>
          <w:sz w:val="10"/>
          <w:szCs w:val="10"/>
        </w:rPr>
        <w:t xml:space="preserve">Ubicación:                               </w:t>
      </w:r>
      <w:r w:rsidR="00367B6F">
        <w:rPr>
          <w:rFonts w:ascii="Arial" w:hAnsi="Arial" w:cs="Arial"/>
          <w:sz w:val="10"/>
          <w:szCs w:val="10"/>
        </w:rPr>
        <w:t xml:space="preserve"> </w:t>
      </w:r>
      <w:r w:rsidRPr="0000613E">
        <w:rPr>
          <w:rFonts w:ascii="Arial" w:hAnsi="Arial" w:cs="Arial"/>
          <w:sz w:val="10"/>
          <w:szCs w:val="10"/>
        </w:rPr>
        <w:t xml:space="preserve">  </w:t>
      </w:r>
      <w:proofErr w:type="spellStart"/>
      <w:r w:rsidR="001071E1">
        <w:rPr>
          <w:rFonts w:ascii="Arial" w:hAnsi="Arial" w:cs="Arial"/>
          <w:sz w:val="10"/>
          <w:szCs w:val="10"/>
        </w:rPr>
        <w:t>DISCOD</w:t>
      </w:r>
      <w:proofErr w:type="spellEnd"/>
      <w:r w:rsidR="001071E1">
        <w:rPr>
          <w:rFonts w:ascii="Arial" w:hAnsi="Arial" w:cs="Arial"/>
          <w:sz w:val="10"/>
          <w:szCs w:val="10"/>
        </w:rPr>
        <w:t xml:space="preserve">/ </w:t>
      </w:r>
      <w:proofErr w:type="spellStart"/>
      <w:r w:rsidR="001071E1">
        <w:rPr>
          <w:rFonts w:ascii="Arial" w:hAnsi="Arial" w:cs="Arial"/>
          <w:sz w:val="10"/>
          <w:szCs w:val="10"/>
        </w:rPr>
        <w:t>INFORMESDE</w:t>
      </w:r>
      <w:proofErr w:type="spellEnd"/>
    </w:p>
    <w:p w14:paraId="3E12FDD6" w14:textId="13D13FAA" w:rsidR="00C451A5" w:rsidRPr="0000613E" w:rsidRDefault="00C451A5" w:rsidP="002364D6">
      <w:pPr>
        <w:tabs>
          <w:tab w:val="left" w:pos="1418"/>
        </w:tabs>
        <w:rPr>
          <w:rFonts w:ascii="Arial" w:hAnsi="Arial" w:cs="Arial"/>
          <w:sz w:val="10"/>
          <w:szCs w:val="10"/>
        </w:rPr>
      </w:pPr>
    </w:p>
    <w:p w14:paraId="5657480D" w14:textId="3C8BA986" w:rsidR="0005182F" w:rsidRPr="0000613E" w:rsidRDefault="0005182F" w:rsidP="00AB01BC">
      <w:pPr>
        <w:jc w:val="both"/>
        <w:rPr>
          <w:rFonts w:ascii="Arial" w:hAnsi="Arial" w:cs="Arial"/>
          <w:sz w:val="22"/>
          <w:szCs w:val="22"/>
        </w:rPr>
      </w:pPr>
    </w:p>
    <w:p w14:paraId="557706B1" w14:textId="2DAB7AC4" w:rsidR="002D25F7" w:rsidRPr="0000613E" w:rsidRDefault="002D25F7" w:rsidP="00AB01BC">
      <w:pPr>
        <w:jc w:val="both"/>
        <w:rPr>
          <w:rFonts w:ascii="Arial" w:hAnsi="Arial" w:cs="Arial"/>
          <w:color w:val="FF0000"/>
          <w:sz w:val="22"/>
          <w:szCs w:val="22"/>
        </w:rPr>
      </w:pPr>
      <w:bookmarkStart w:id="0" w:name="_Hlk494101647"/>
      <w:r w:rsidRPr="0000613E">
        <w:rPr>
          <w:rFonts w:ascii="Arial" w:hAnsi="Arial" w:cs="Arial"/>
          <w:color w:val="FF0000"/>
          <w:sz w:val="22"/>
          <w:szCs w:val="22"/>
        </w:rPr>
        <w:t xml:space="preserve">Kilómetro </w:t>
      </w:r>
    </w:p>
    <w:p w14:paraId="52489136" w14:textId="5B8CBFC1" w:rsidR="002D25F7" w:rsidRPr="0000613E" w:rsidRDefault="002D25F7" w:rsidP="00AB01BC">
      <w:pPr>
        <w:jc w:val="both"/>
        <w:rPr>
          <w:rFonts w:ascii="Arial" w:hAnsi="Arial" w:cs="Arial"/>
          <w:color w:val="FF0000"/>
          <w:sz w:val="22"/>
          <w:szCs w:val="22"/>
        </w:rPr>
      </w:pPr>
      <w:r w:rsidRPr="0000613E">
        <w:rPr>
          <w:rFonts w:ascii="Arial" w:hAnsi="Arial" w:cs="Arial"/>
          <w:color w:val="FF0000"/>
          <w:sz w:val="22"/>
          <w:szCs w:val="22"/>
        </w:rPr>
        <w:t>Teléfono 5159600 ext. 30209</w:t>
      </w:r>
    </w:p>
    <w:p w14:paraId="44F7A773" w14:textId="26916BF3" w:rsidR="002D25F7" w:rsidRPr="0000613E" w:rsidRDefault="00E70347" w:rsidP="00AB01BC">
      <w:pPr>
        <w:jc w:val="both"/>
        <w:rPr>
          <w:rFonts w:ascii="Arial" w:hAnsi="Arial" w:cs="Arial"/>
          <w:color w:val="FF0000"/>
          <w:sz w:val="22"/>
          <w:szCs w:val="22"/>
        </w:rPr>
      </w:pPr>
      <w:hyperlink r:id="rId13" w:history="1">
        <w:proofErr w:type="spellStart"/>
        <w:r w:rsidRPr="009A219C">
          <w:rPr>
            <w:rStyle w:val="Hipervnculo"/>
            <w:rFonts w:ascii="Arial" w:hAnsi="Arial" w:cs="Arial"/>
            <w:sz w:val="22"/>
            <w:szCs w:val="22"/>
          </w:rPr>
          <w:t>h@policia.gov.co</w:t>
        </w:r>
        <w:proofErr w:type="spellEnd"/>
      </w:hyperlink>
      <w:bookmarkEnd w:id="0"/>
    </w:p>
    <w:p w14:paraId="6BDFB0A7" w14:textId="77777777" w:rsidR="002D25F7" w:rsidRPr="0000613E" w:rsidRDefault="002D25F7" w:rsidP="00AB01BC">
      <w:pPr>
        <w:jc w:val="both"/>
        <w:rPr>
          <w:rFonts w:ascii="Arial" w:hAnsi="Arial" w:cs="Arial"/>
          <w:sz w:val="22"/>
          <w:szCs w:val="22"/>
        </w:rPr>
      </w:pPr>
      <w:hyperlink r:id="rId14" w:history="1">
        <w:proofErr w:type="spellStart"/>
        <w:r w:rsidRPr="0000613E">
          <w:rPr>
            <w:rStyle w:val="Hipervnculo"/>
            <w:rFonts w:ascii="Arial" w:hAnsi="Arial" w:cs="Arial"/>
            <w:color w:val="auto"/>
            <w:sz w:val="22"/>
            <w:szCs w:val="22"/>
          </w:rPr>
          <w:t>www.policia.gov.co</w:t>
        </w:r>
        <w:proofErr w:type="spellEnd"/>
      </w:hyperlink>
      <w:r w:rsidRPr="0000613E">
        <w:rPr>
          <w:rFonts w:ascii="Arial" w:hAnsi="Arial" w:cs="Arial"/>
          <w:sz w:val="22"/>
          <w:szCs w:val="22"/>
        </w:rPr>
        <w:t xml:space="preserve"> </w:t>
      </w:r>
    </w:p>
    <w:p w14:paraId="608A0D53" w14:textId="6D5D33D6" w:rsidR="0005182F" w:rsidRPr="0000613E" w:rsidRDefault="0005182F" w:rsidP="00AB01BC">
      <w:pPr>
        <w:jc w:val="both"/>
        <w:rPr>
          <w:rFonts w:ascii="Arial" w:hAnsi="Arial" w:cs="Arial"/>
          <w:bCs/>
          <w:sz w:val="22"/>
          <w:szCs w:val="22"/>
        </w:rPr>
      </w:pPr>
    </w:p>
    <w:p w14:paraId="2B9A8B29" w14:textId="23428FEC" w:rsidR="0005182F" w:rsidRPr="0000613E" w:rsidRDefault="0005182F" w:rsidP="00AB01BC">
      <w:pPr>
        <w:jc w:val="both"/>
        <w:rPr>
          <w:rFonts w:ascii="Arial" w:hAnsi="Arial" w:cs="Arial"/>
          <w:bCs/>
          <w:sz w:val="22"/>
          <w:szCs w:val="22"/>
        </w:rPr>
      </w:pPr>
    </w:p>
    <w:p w14:paraId="4B982361" w14:textId="754A9CF3" w:rsidR="0005182F" w:rsidRPr="0000613E" w:rsidRDefault="0005182F" w:rsidP="00AB01BC">
      <w:pPr>
        <w:jc w:val="both"/>
        <w:rPr>
          <w:rFonts w:ascii="Arial" w:hAnsi="Arial" w:cs="Arial"/>
          <w:bCs/>
          <w:sz w:val="22"/>
          <w:szCs w:val="22"/>
        </w:rPr>
      </w:pPr>
    </w:p>
    <w:sectPr w:rsidR="0005182F" w:rsidRPr="0000613E" w:rsidSect="00DE7136">
      <w:footerReference w:type="default" r:id="rId15"/>
      <w:pgSz w:w="12240" w:h="15840" w:code="1"/>
      <w:pgMar w:top="1418" w:right="1701" w:bottom="156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B09A3" w14:textId="77777777" w:rsidR="00F50F20" w:rsidRDefault="00F50F20" w:rsidP="0040147F">
      <w:r>
        <w:separator/>
      </w:r>
    </w:p>
  </w:endnote>
  <w:endnote w:type="continuationSeparator" w:id="0">
    <w:p w14:paraId="4B61D867" w14:textId="77777777" w:rsidR="00F50F20" w:rsidRDefault="00F50F20" w:rsidP="00401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utiger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F81DE" w14:textId="31DFC644" w:rsidR="00423583" w:rsidRDefault="00423583" w:rsidP="00423583">
    <w:pPr>
      <w:pStyle w:val="Piedepgina"/>
      <w:tabs>
        <w:tab w:val="clear" w:pos="8504"/>
        <w:tab w:val="right" w:pos="8931"/>
      </w:tabs>
      <w:rPr>
        <w:rFonts w:ascii="Arial" w:hAnsi="Arial" w:cs="Arial"/>
        <w:sz w:val="16"/>
        <w:szCs w:val="16"/>
        <w:lang w:val="es-CO"/>
      </w:rPr>
    </w:pPr>
    <w:proofErr w:type="spellStart"/>
    <w:r w:rsidRPr="002D18BA">
      <w:rPr>
        <w:rFonts w:ascii="Arial" w:hAnsi="Arial" w:cs="Arial"/>
        <w:sz w:val="16"/>
        <w:szCs w:val="16"/>
        <w:lang w:val="es-CO"/>
      </w:rPr>
      <w:t>1DS</w:t>
    </w:r>
    <w:proofErr w:type="spellEnd"/>
    <w:r w:rsidRPr="002D18BA">
      <w:rPr>
        <w:rFonts w:ascii="Arial" w:hAnsi="Arial" w:cs="Arial"/>
        <w:sz w:val="16"/>
        <w:szCs w:val="16"/>
        <w:lang w:val="es-CO"/>
      </w:rPr>
      <w:t>–</w:t>
    </w:r>
    <w:proofErr w:type="spellStart"/>
    <w:r w:rsidRPr="002D18BA">
      <w:rPr>
        <w:rFonts w:ascii="Arial" w:hAnsi="Arial" w:cs="Arial"/>
        <w:sz w:val="16"/>
        <w:szCs w:val="16"/>
        <w:lang w:val="es-CO"/>
      </w:rPr>
      <w:t>OF</w:t>
    </w:r>
    <w:proofErr w:type="spellEnd"/>
    <w:r w:rsidRPr="002D18BA">
      <w:rPr>
        <w:rFonts w:ascii="Arial" w:hAnsi="Arial" w:cs="Arial"/>
        <w:sz w:val="16"/>
        <w:szCs w:val="16"/>
        <w:lang w:val="es-CO"/>
      </w:rPr>
      <w:t xml:space="preserve">–0001                                       </w:t>
    </w:r>
    <w:r>
      <w:rPr>
        <w:rFonts w:ascii="Arial" w:hAnsi="Arial" w:cs="Arial"/>
        <w:sz w:val="16"/>
        <w:szCs w:val="16"/>
        <w:lang w:val="es-CO"/>
      </w:rPr>
      <w:t xml:space="preserve">  </w:t>
    </w:r>
    <w:r w:rsidRPr="002D18BA">
      <w:rPr>
        <w:rFonts w:ascii="Arial" w:hAnsi="Arial" w:cs="Arial"/>
        <w:sz w:val="16"/>
        <w:szCs w:val="16"/>
        <w:lang w:val="es-CO"/>
      </w:rPr>
      <w:t xml:space="preserve">         </w:t>
    </w:r>
    <w:r>
      <w:rPr>
        <w:rFonts w:ascii="Arial" w:hAnsi="Arial" w:cs="Arial"/>
        <w:sz w:val="16"/>
        <w:szCs w:val="16"/>
        <w:lang w:val="es-CO"/>
      </w:rPr>
      <w:t xml:space="preserve">      </w:t>
    </w:r>
    <w:r w:rsidRPr="002D18BA">
      <w:rPr>
        <w:rFonts w:ascii="Arial" w:hAnsi="Arial" w:cs="Arial"/>
        <w:sz w:val="16"/>
        <w:szCs w:val="16"/>
        <w:lang w:val="es-CO"/>
      </w:rPr>
      <w:t xml:space="preserve">         Página </w:t>
    </w:r>
    <w:r w:rsidRPr="002D18BA">
      <w:rPr>
        <w:rFonts w:ascii="Arial" w:hAnsi="Arial" w:cs="Arial"/>
        <w:sz w:val="16"/>
        <w:szCs w:val="16"/>
        <w:lang w:val="es-CO"/>
      </w:rPr>
      <w:fldChar w:fldCharType="begin"/>
    </w:r>
    <w:r w:rsidRPr="002D18BA">
      <w:rPr>
        <w:rFonts w:ascii="Arial" w:hAnsi="Arial" w:cs="Arial"/>
        <w:sz w:val="16"/>
        <w:szCs w:val="16"/>
        <w:lang w:val="es-CO"/>
      </w:rPr>
      <w:instrText xml:space="preserve"> PAGE </w:instrText>
    </w:r>
    <w:r w:rsidRPr="002D18BA">
      <w:rPr>
        <w:rFonts w:ascii="Arial" w:hAnsi="Arial" w:cs="Arial"/>
        <w:sz w:val="16"/>
        <w:szCs w:val="16"/>
        <w:lang w:val="es-CO"/>
      </w:rPr>
      <w:fldChar w:fldCharType="separate"/>
    </w:r>
    <w:r w:rsidR="007E5CB4">
      <w:rPr>
        <w:rFonts w:ascii="Arial" w:hAnsi="Arial" w:cs="Arial"/>
        <w:noProof/>
        <w:sz w:val="16"/>
        <w:szCs w:val="16"/>
        <w:lang w:val="es-CO"/>
      </w:rPr>
      <w:t>4</w:t>
    </w:r>
    <w:r w:rsidRPr="002D18BA">
      <w:rPr>
        <w:rFonts w:ascii="Arial" w:hAnsi="Arial" w:cs="Arial"/>
        <w:sz w:val="16"/>
        <w:szCs w:val="16"/>
        <w:lang w:val="es-CO"/>
      </w:rPr>
      <w:fldChar w:fldCharType="end"/>
    </w:r>
    <w:r w:rsidRPr="002D18BA">
      <w:rPr>
        <w:rFonts w:ascii="Arial" w:hAnsi="Arial" w:cs="Arial"/>
        <w:sz w:val="16"/>
        <w:szCs w:val="16"/>
        <w:lang w:val="es-CO"/>
      </w:rPr>
      <w:t xml:space="preserve"> de </w:t>
    </w:r>
    <w:r w:rsidRPr="002D18BA">
      <w:rPr>
        <w:rFonts w:ascii="Arial" w:hAnsi="Arial" w:cs="Arial"/>
        <w:sz w:val="16"/>
        <w:szCs w:val="16"/>
        <w:lang w:val="es-CO"/>
      </w:rPr>
      <w:fldChar w:fldCharType="begin"/>
    </w:r>
    <w:r w:rsidRPr="002D18BA">
      <w:rPr>
        <w:rFonts w:ascii="Arial" w:hAnsi="Arial" w:cs="Arial"/>
        <w:sz w:val="16"/>
        <w:szCs w:val="16"/>
        <w:lang w:val="es-CO"/>
      </w:rPr>
      <w:instrText xml:space="preserve"> NUMPAGES </w:instrText>
    </w:r>
    <w:r w:rsidRPr="002D18BA">
      <w:rPr>
        <w:rFonts w:ascii="Arial" w:hAnsi="Arial" w:cs="Arial"/>
        <w:sz w:val="16"/>
        <w:szCs w:val="16"/>
        <w:lang w:val="es-CO"/>
      </w:rPr>
      <w:fldChar w:fldCharType="separate"/>
    </w:r>
    <w:r w:rsidR="007E5CB4">
      <w:rPr>
        <w:rFonts w:ascii="Arial" w:hAnsi="Arial" w:cs="Arial"/>
        <w:noProof/>
        <w:sz w:val="16"/>
        <w:szCs w:val="16"/>
        <w:lang w:val="es-CO"/>
      </w:rPr>
      <w:t>4</w:t>
    </w:r>
    <w:r w:rsidRPr="002D18BA">
      <w:rPr>
        <w:rFonts w:ascii="Arial" w:hAnsi="Arial" w:cs="Arial"/>
        <w:sz w:val="16"/>
        <w:szCs w:val="16"/>
        <w:lang w:val="es-CO"/>
      </w:rPr>
      <w:fldChar w:fldCharType="end"/>
    </w:r>
    <w:r w:rsidRPr="002D18BA">
      <w:rPr>
        <w:rFonts w:ascii="Arial" w:hAnsi="Arial" w:cs="Arial"/>
        <w:sz w:val="16"/>
        <w:szCs w:val="16"/>
        <w:lang w:val="es-CO"/>
      </w:rPr>
      <w:t xml:space="preserve">     </w:t>
    </w:r>
    <w:r>
      <w:rPr>
        <w:rFonts w:ascii="Arial" w:hAnsi="Arial" w:cs="Arial"/>
        <w:sz w:val="16"/>
        <w:szCs w:val="16"/>
        <w:lang w:val="es-CO"/>
      </w:rPr>
      <w:t xml:space="preserve">        </w:t>
    </w:r>
    <w:r w:rsidRPr="002D18BA">
      <w:rPr>
        <w:rFonts w:ascii="Arial" w:hAnsi="Arial" w:cs="Arial"/>
        <w:sz w:val="16"/>
        <w:szCs w:val="16"/>
        <w:lang w:val="es-CO"/>
      </w:rPr>
      <w:t xml:space="preserve">                                 </w:t>
    </w:r>
    <w:r>
      <w:rPr>
        <w:rFonts w:ascii="Arial" w:hAnsi="Arial" w:cs="Arial"/>
        <w:sz w:val="16"/>
        <w:szCs w:val="16"/>
        <w:lang w:val="es-CO"/>
      </w:rPr>
      <w:t xml:space="preserve"> </w:t>
    </w:r>
    <w:r w:rsidRPr="002D18BA">
      <w:rPr>
        <w:rFonts w:ascii="Arial" w:hAnsi="Arial" w:cs="Arial"/>
        <w:sz w:val="16"/>
        <w:szCs w:val="16"/>
        <w:lang w:val="es-CO"/>
      </w:rPr>
      <w:t xml:space="preserve">  </w:t>
    </w:r>
    <w:r w:rsidRPr="002D18BA">
      <w:rPr>
        <w:rFonts w:ascii="Arial" w:hAnsi="Arial" w:cs="Arial"/>
        <w:sz w:val="16"/>
        <w:szCs w:val="16"/>
        <w:lang w:val="es-CO"/>
      </w:rPr>
      <w:tab/>
      <w:t>Aprobación:</w:t>
    </w:r>
    <w:r>
      <w:rPr>
        <w:rFonts w:ascii="Arial" w:hAnsi="Arial" w:cs="Arial"/>
        <w:sz w:val="16"/>
        <w:szCs w:val="16"/>
        <w:lang w:val="es-CO"/>
      </w:rPr>
      <w:t xml:space="preserve"> 02/08/2023</w:t>
    </w:r>
    <w:r w:rsidRPr="002D18BA">
      <w:rPr>
        <w:rFonts w:ascii="Arial" w:hAnsi="Arial" w:cs="Arial"/>
        <w:sz w:val="16"/>
        <w:szCs w:val="16"/>
        <w:lang w:val="es-CO"/>
      </w:rPr>
      <w:t xml:space="preserve"> </w:t>
    </w:r>
  </w:p>
  <w:p w14:paraId="55861DE1" w14:textId="77777777" w:rsidR="00423583" w:rsidRPr="0015071C" w:rsidRDefault="00423583" w:rsidP="00423583">
    <w:pPr>
      <w:pStyle w:val="Piedepgina"/>
      <w:tabs>
        <w:tab w:val="clear" w:pos="8504"/>
        <w:tab w:val="right" w:pos="8931"/>
      </w:tabs>
    </w:pPr>
    <w:r w:rsidRPr="002D18BA">
      <w:rPr>
        <w:rFonts w:ascii="Arial" w:hAnsi="Arial" w:cs="Arial"/>
        <w:sz w:val="16"/>
        <w:szCs w:val="16"/>
        <w:lang w:val="es-CO"/>
      </w:rPr>
      <w:t xml:space="preserve">VER: </w:t>
    </w:r>
    <w:r>
      <w:rPr>
        <w:rFonts w:ascii="Arial" w:hAnsi="Arial" w:cs="Arial"/>
        <w:sz w:val="16"/>
        <w:szCs w:val="16"/>
        <w:lang w:val="es-CO"/>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BB1F0" w14:textId="77777777" w:rsidR="00F50F20" w:rsidRDefault="00F50F20" w:rsidP="0040147F">
      <w:r>
        <w:separator/>
      </w:r>
    </w:p>
  </w:footnote>
  <w:footnote w:type="continuationSeparator" w:id="0">
    <w:p w14:paraId="3CB3B906" w14:textId="77777777" w:rsidR="00F50F20" w:rsidRDefault="00F50F20" w:rsidP="004014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E31"/>
    <w:multiLevelType w:val="hybridMultilevel"/>
    <w:tmpl w:val="36329256"/>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1" w15:restartNumberingAfterBreak="0">
    <w:nsid w:val="02D250A0"/>
    <w:multiLevelType w:val="multilevel"/>
    <w:tmpl w:val="9A726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674C05"/>
    <w:multiLevelType w:val="hybridMultilevel"/>
    <w:tmpl w:val="4A8A16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D005C30"/>
    <w:multiLevelType w:val="hybridMultilevel"/>
    <w:tmpl w:val="C11E1FA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3F25729"/>
    <w:multiLevelType w:val="hybridMultilevel"/>
    <w:tmpl w:val="1D64D49A"/>
    <w:lvl w:ilvl="0" w:tplc="240A0001">
      <w:start w:val="1"/>
      <w:numFmt w:val="bullet"/>
      <w:lvlText w:val=""/>
      <w:lvlJc w:val="left"/>
      <w:pPr>
        <w:ind w:left="1287" w:hanging="360"/>
      </w:pPr>
      <w:rPr>
        <w:rFonts w:ascii="Symbol" w:hAnsi="Symbol"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5" w15:restartNumberingAfterBreak="0">
    <w:nsid w:val="195876CB"/>
    <w:multiLevelType w:val="hybridMultilevel"/>
    <w:tmpl w:val="9DA42A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B176ACA"/>
    <w:multiLevelType w:val="hybridMultilevel"/>
    <w:tmpl w:val="15664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FE43040"/>
    <w:multiLevelType w:val="hybridMultilevel"/>
    <w:tmpl w:val="6F58203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A1C2A3C"/>
    <w:multiLevelType w:val="hybridMultilevel"/>
    <w:tmpl w:val="14C2B06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C7C44EF"/>
    <w:multiLevelType w:val="hybridMultilevel"/>
    <w:tmpl w:val="A5B6BEFC"/>
    <w:lvl w:ilvl="0" w:tplc="0C0A000F">
      <w:start w:val="1"/>
      <w:numFmt w:val="decimal"/>
      <w:lvlText w:val="%1."/>
      <w:lvlJc w:val="left"/>
      <w:pPr>
        <w:ind w:left="770" w:hanging="360"/>
      </w:pPr>
    </w:lvl>
    <w:lvl w:ilvl="1" w:tplc="0C0A0019" w:tentative="1">
      <w:start w:val="1"/>
      <w:numFmt w:val="lowerLetter"/>
      <w:lvlText w:val="%2."/>
      <w:lvlJc w:val="left"/>
      <w:pPr>
        <w:ind w:left="1490" w:hanging="360"/>
      </w:pPr>
    </w:lvl>
    <w:lvl w:ilvl="2" w:tplc="0C0A001B" w:tentative="1">
      <w:start w:val="1"/>
      <w:numFmt w:val="lowerRoman"/>
      <w:lvlText w:val="%3."/>
      <w:lvlJc w:val="right"/>
      <w:pPr>
        <w:ind w:left="2210" w:hanging="180"/>
      </w:pPr>
    </w:lvl>
    <w:lvl w:ilvl="3" w:tplc="0C0A000F" w:tentative="1">
      <w:start w:val="1"/>
      <w:numFmt w:val="decimal"/>
      <w:lvlText w:val="%4."/>
      <w:lvlJc w:val="left"/>
      <w:pPr>
        <w:ind w:left="2930" w:hanging="360"/>
      </w:pPr>
    </w:lvl>
    <w:lvl w:ilvl="4" w:tplc="0C0A0019" w:tentative="1">
      <w:start w:val="1"/>
      <w:numFmt w:val="lowerLetter"/>
      <w:lvlText w:val="%5."/>
      <w:lvlJc w:val="left"/>
      <w:pPr>
        <w:ind w:left="3650" w:hanging="360"/>
      </w:pPr>
    </w:lvl>
    <w:lvl w:ilvl="5" w:tplc="0C0A001B" w:tentative="1">
      <w:start w:val="1"/>
      <w:numFmt w:val="lowerRoman"/>
      <w:lvlText w:val="%6."/>
      <w:lvlJc w:val="right"/>
      <w:pPr>
        <w:ind w:left="4370" w:hanging="180"/>
      </w:pPr>
    </w:lvl>
    <w:lvl w:ilvl="6" w:tplc="0C0A000F" w:tentative="1">
      <w:start w:val="1"/>
      <w:numFmt w:val="decimal"/>
      <w:lvlText w:val="%7."/>
      <w:lvlJc w:val="left"/>
      <w:pPr>
        <w:ind w:left="5090" w:hanging="360"/>
      </w:pPr>
    </w:lvl>
    <w:lvl w:ilvl="7" w:tplc="0C0A0019" w:tentative="1">
      <w:start w:val="1"/>
      <w:numFmt w:val="lowerLetter"/>
      <w:lvlText w:val="%8."/>
      <w:lvlJc w:val="left"/>
      <w:pPr>
        <w:ind w:left="5810" w:hanging="360"/>
      </w:pPr>
    </w:lvl>
    <w:lvl w:ilvl="8" w:tplc="0C0A001B" w:tentative="1">
      <w:start w:val="1"/>
      <w:numFmt w:val="lowerRoman"/>
      <w:lvlText w:val="%9."/>
      <w:lvlJc w:val="right"/>
      <w:pPr>
        <w:ind w:left="6530" w:hanging="180"/>
      </w:pPr>
    </w:lvl>
  </w:abstractNum>
  <w:abstractNum w:abstractNumId="10" w15:restartNumberingAfterBreak="0">
    <w:nsid w:val="2E6210BF"/>
    <w:multiLevelType w:val="hybridMultilevel"/>
    <w:tmpl w:val="2B5251D0"/>
    <w:lvl w:ilvl="0" w:tplc="080A000F">
      <w:start w:val="1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2C3164C"/>
    <w:multiLevelType w:val="hybridMultilevel"/>
    <w:tmpl w:val="D65659E8"/>
    <w:lvl w:ilvl="0" w:tplc="51E2C150">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5B80280"/>
    <w:multiLevelType w:val="hybridMultilevel"/>
    <w:tmpl w:val="39A284D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395A7D42"/>
    <w:multiLevelType w:val="hybridMultilevel"/>
    <w:tmpl w:val="4740CBC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9E70A52"/>
    <w:multiLevelType w:val="hybridMultilevel"/>
    <w:tmpl w:val="1E4A813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AAF17DF"/>
    <w:multiLevelType w:val="hybridMultilevel"/>
    <w:tmpl w:val="04C680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B9B6BE9"/>
    <w:multiLevelType w:val="hybridMultilevel"/>
    <w:tmpl w:val="4BE2A792"/>
    <w:lvl w:ilvl="0" w:tplc="0C0A0001">
      <w:start w:val="1"/>
      <w:numFmt w:val="bullet"/>
      <w:lvlText w:val=""/>
      <w:lvlJc w:val="left"/>
      <w:pPr>
        <w:ind w:left="770" w:hanging="360"/>
      </w:pPr>
      <w:rPr>
        <w:rFonts w:ascii="Symbol" w:hAnsi="Symbol" w:hint="default"/>
      </w:rPr>
    </w:lvl>
    <w:lvl w:ilvl="1" w:tplc="0C0A0003" w:tentative="1">
      <w:start w:val="1"/>
      <w:numFmt w:val="bullet"/>
      <w:lvlText w:val="o"/>
      <w:lvlJc w:val="left"/>
      <w:pPr>
        <w:ind w:left="1490" w:hanging="360"/>
      </w:pPr>
      <w:rPr>
        <w:rFonts w:ascii="Courier New" w:hAnsi="Courier New" w:cs="Courier New" w:hint="default"/>
      </w:rPr>
    </w:lvl>
    <w:lvl w:ilvl="2" w:tplc="0C0A0005" w:tentative="1">
      <w:start w:val="1"/>
      <w:numFmt w:val="bullet"/>
      <w:lvlText w:val=""/>
      <w:lvlJc w:val="left"/>
      <w:pPr>
        <w:ind w:left="2210" w:hanging="360"/>
      </w:pPr>
      <w:rPr>
        <w:rFonts w:ascii="Wingdings" w:hAnsi="Wingdings" w:hint="default"/>
      </w:rPr>
    </w:lvl>
    <w:lvl w:ilvl="3" w:tplc="0C0A0001" w:tentative="1">
      <w:start w:val="1"/>
      <w:numFmt w:val="bullet"/>
      <w:lvlText w:val=""/>
      <w:lvlJc w:val="left"/>
      <w:pPr>
        <w:ind w:left="2930" w:hanging="360"/>
      </w:pPr>
      <w:rPr>
        <w:rFonts w:ascii="Symbol" w:hAnsi="Symbol" w:hint="default"/>
      </w:rPr>
    </w:lvl>
    <w:lvl w:ilvl="4" w:tplc="0C0A0003" w:tentative="1">
      <w:start w:val="1"/>
      <w:numFmt w:val="bullet"/>
      <w:lvlText w:val="o"/>
      <w:lvlJc w:val="left"/>
      <w:pPr>
        <w:ind w:left="3650" w:hanging="360"/>
      </w:pPr>
      <w:rPr>
        <w:rFonts w:ascii="Courier New" w:hAnsi="Courier New" w:cs="Courier New" w:hint="default"/>
      </w:rPr>
    </w:lvl>
    <w:lvl w:ilvl="5" w:tplc="0C0A0005" w:tentative="1">
      <w:start w:val="1"/>
      <w:numFmt w:val="bullet"/>
      <w:lvlText w:val=""/>
      <w:lvlJc w:val="left"/>
      <w:pPr>
        <w:ind w:left="4370" w:hanging="360"/>
      </w:pPr>
      <w:rPr>
        <w:rFonts w:ascii="Wingdings" w:hAnsi="Wingdings" w:hint="default"/>
      </w:rPr>
    </w:lvl>
    <w:lvl w:ilvl="6" w:tplc="0C0A0001" w:tentative="1">
      <w:start w:val="1"/>
      <w:numFmt w:val="bullet"/>
      <w:lvlText w:val=""/>
      <w:lvlJc w:val="left"/>
      <w:pPr>
        <w:ind w:left="5090" w:hanging="360"/>
      </w:pPr>
      <w:rPr>
        <w:rFonts w:ascii="Symbol" w:hAnsi="Symbol" w:hint="default"/>
      </w:rPr>
    </w:lvl>
    <w:lvl w:ilvl="7" w:tplc="0C0A0003" w:tentative="1">
      <w:start w:val="1"/>
      <w:numFmt w:val="bullet"/>
      <w:lvlText w:val="o"/>
      <w:lvlJc w:val="left"/>
      <w:pPr>
        <w:ind w:left="5810" w:hanging="360"/>
      </w:pPr>
      <w:rPr>
        <w:rFonts w:ascii="Courier New" w:hAnsi="Courier New" w:cs="Courier New" w:hint="default"/>
      </w:rPr>
    </w:lvl>
    <w:lvl w:ilvl="8" w:tplc="0C0A0005" w:tentative="1">
      <w:start w:val="1"/>
      <w:numFmt w:val="bullet"/>
      <w:lvlText w:val=""/>
      <w:lvlJc w:val="left"/>
      <w:pPr>
        <w:ind w:left="6530" w:hanging="360"/>
      </w:pPr>
      <w:rPr>
        <w:rFonts w:ascii="Wingdings" w:hAnsi="Wingdings" w:hint="default"/>
      </w:rPr>
    </w:lvl>
  </w:abstractNum>
  <w:abstractNum w:abstractNumId="17" w15:restartNumberingAfterBreak="0">
    <w:nsid w:val="51FE4DBF"/>
    <w:multiLevelType w:val="hybridMultilevel"/>
    <w:tmpl w:val="A7866E5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44B18A8"/>
    <w:multiLevelType w:val="hybridMultilevel"/>
    <w:tmpl w:val="27069A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E955116"/>
    <w:multiLevelType w:val="hybridMultilevel"/>
    <w:tmpl w:val="237A634A"/>
    <w:lvl w:ilvl="0" w:tplc="240A0001">
      <w:start w:val="1"/>
      <w:numFmt w:val="bullet"/>
      <w:lvlText w:val=""/>
      <w:lvlJc w:val="left"/>
      <w:pPr>
        <w:ind w:left="1425" w:hanging="360"/>
      </w:pPr>
      <w:rPr>
        <w:rFonts w:ascii="Symbol" w:hAnsi="Symbol" w:hint="default"/>
      </w:rPr>
    </w:lvl>
    <w:lvl w:ilvl="1" w:tplc="240A0003" w:tentative="1">
      <w:start w:val="1"/>
      <w:numFmt w:val="bullet"/>
      <w:lvlText w:val="o"/>
      <w:lvlJc w:val="left"/>
      <w:pPr>
        <w:ind w:left="2145" w:hanging="360"/>
      </w:pPr>
      <w:rPr>
        <w:rFonts w:ascii="Courier New" w:hAnsi="Courier New" w:cs="Courier New" w:hint="default"/>
      </w:rPr>
    </w:lvl>
    <w:lvl w:ilvl="2" w:tplc="240A0005" w:tentative="1">
      <w:start w:val="1"/>
      <w:numFmt w:val="bullet"/>
      <w:lvlText w:val=""/>
      <w:lvlJc w:val="left"/>
      <w:pPr>
        <w:ind w:left="2865" w:hanging="360"/>
      </w:pPr>
      <w:rPr>
        <w:rFonts w:ascii="Wingdings" w:hAnsi="Wingdings" w:hint="default"/>
      </w:rPr>
    </w:lvl>
    <w:lvl w:ilvl="3" w:tplc="240A0001" w:tentative="1">
      <w:start w:val="1"/>
      <w:numFmt w:val="bullet"/>
      <w:lvlText w:val=""/>
      <w:lvlJc w:val="left"/>
      <w:pPr>
        <w:ind w:left="3585" w:hanging="360"/>
      </w:pPr>
      <w:rPr>
        <w:rFonts w:ascii="Symbol" w:hAnsi="Symbol" w:hint="default"/>
      </w:rPr>
    </w:lvl>
    <w:lvl w:ilvl="4" w:tplc="240A0003" w:tentative="1">
      <w:start w:val="1"/>
      <w:numFmt w:val="bullet"/>
      <w:lvlText w:val="o"/>
      <w:lvlJc w:val="left"/>
      <w:pPr>
        <w:ind w:left="4305" w:hanging="360"/>
      </w:pPr>
      <w:rPr>
        <w:rFonts w:ascii="Courier New" w:hAnsi="Courier New" w:cs="Courier New" w:hint="default"/>
      </w:rPr>
    </w:lvl>
    <w:lvl w:ilvl="5" w:tplc="240A0005" w:tentative="1">
      <w:start w:val="1"/>
      <w:numFmt w:val="bullet"/>
      <w:lvlText w:val=""/>
      <w:lvlJc w:val="left"/>
      <w:pPr>
        <w:ind w:left="5025" w:hanging="360"/>
      </w:pPr>
      <w:rPr>
        <w:rFonts w:ascii="Wingdings" w:hAnsi="Wingdings" w:hint="default"/>
      </w:rPr>
    </w:lvl>
    <w:lvl w:ilvl="6" w:tplc="240A0001" w:tentative="1">
      <w:start w:val="1"/>
      <w:numFmt w:val="bullet"/>
      <w:lvlText w:val=""/>
      <w:lvlJc w:val="left"/>
      <w:pPr>
        <w:ind w:left="5745" w:hanging="360"/>
      </w:pPr>
      <w:rPr>
        <w:rFonts w:ascii="Symbol" w:hAnsi="Symbol" w:hint="default"/>
      </w:rPr>
    </w:lvl>
    <w:lvl w:ilvl="7" w:tplc="240A0003" w:tentative="1">
      <w:start w:val="1"/>
      <w:numFmt w:val="bullet"/>
      <w:lvlText w:val="o"/>
      <w:lvlJc w:val="left"/>
      <w:pPr>
        <w:ind w:left="6465" w:hanging="360"/>
      </w:pPr>
      <w:rPr>
        <w:rFonts w:ascii="Courier New" w:hAnsi="Courier New" w:cs="Courier New" w:hint="default"/>
      </w:rPr>
    </w:lvl>
    <w:lvl w:ilvl="8" w:tplc="240A0005" w:tentative="1">
      <w:start w:val="1"/>
      <w:numFmt w:val="bullet"/>
      <w:lvlText w:val=""/>
      <w:lvlJc w:val="left"/>
      <w:pPr>
        <w:ind w:left="7185" w:hanging="360"/>
      </w:pPr>
      <w:rPr>
        <w:rFonts w:ascii="Wingdings" w:hAnsi="Wingdings" w:hint="default"/>
      </w:rPr>
    </w:lvl>
  </w:abstractNum>
  <w:abstractNum w:abstractNumId="20" w15:restartNumberingAfterBreak="0">
    <w:nsid w:val="664F43A0"/>
    <w:multiLevelType w:val="hybridMultilevel"/>
    <w:tmpl w:val="4BD803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7172084"/>
    <w:multiLevelType w:val="hybridMultilevel"/>
    <w:tmpl w:val="2CBC892C"/>
    <w:lvl w:ilvl="0" w:tplc="6A662AB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7626227"/>
    <w:multiLevelType w:val="hybridMultilevel"/>
    <w:tmpl w:val="C23C0D1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A3B1FD7"/>
    <w:multiLevelType w:val="hybridMultilevel"/>
    <w:tmpl w:val="4A1EC69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C235194"/>
    <w:multiLevelType w:val="hybridMultilevel"/>
    <w:tmpl w:val="317CEB2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401166D"/>
    <w:multiLevelType w:val="hybridMultilevel"/>
    <w:tmpl w:val="9A2632EC"/>
    <w:lvl w:ilvl="0" w:tplc="CB4815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F3B5D00"/>
    <w:multiLevelType w:val="hybridMultilevel"/>
    <w:tmpl w:val="15E0A904"/>
    <w:lvl w:ilvl="0" w:tplc="77E0645E">
      <w:start w:val="1"/>
      <w:numFmt w:val="decimal"/>
      <w:lvlText w:val="%1."/>
      <w:lvlJc w:val="left"/>
      <w:pPr>
        <w:ind w:left="942" w:hanging="360"/>
      </w:pPr>
      <w:rPr>
        <w:rFonts w:ascii="Arial" w:eastAsia="Arial" w:hAnsi="Arial" w:cs="Arial" w:hint="default"/>
        <w:spacing w:val="-1"/>
        <w:w w:val="99"/>
        <w:sz w:val="20"/>
        <w:szCs w:val="20"/>
      </w:rPr>
    </w:lvl>
    <w:lvl w:ilvl="1" w:tplc="00D89BC0">
      <w:numFmt w:val="bullet"/>
      <w:lvlText w:val="•"/>
      <w:lvlJc w:val="left"/>
      <w:pPr>
        <w:ind w:left="1822" w:hanging="360"/>
      </w:pPr>
      <w:rPr>
        <w:rFonts w:hint="default"/>
      </w:rPr>
    </w:lvl>
    <w:lvl w:ilvl="2" w:tplc="84042462">
      <w:numFmt w:val="bullet"/>
      <w:lvlText w:val="•"/>
      <w:lvlJc w:val="left"/>
      <w:pPr>
        <w:ind w:left="2704" w:hanging="360"/>
      </w:pPr>
      <w:rPr>
        <w:rFonts w:hint="default"/>
      </w:rPr>
    </w:lvl>
    <w:lvl w:ilvl="3" w:tplc="29667B78">
      <w:numFmt w:val="bullet"/>
      <w:lvlText w:val="•"/>
      <w:lvlJc w:val="left"/>
      <w:pPr>
        <w:ind w:left="3586" w:hanging="360"/>
      </w:pPr>
      <w:rPr>
        <w:rFonts w:hint="default"/>
      </w:rPr>
    </w:lvl>
    <w:lvl w:ilvl="4" w:tplc="418279AA">
      <w:numFmt w:val="bullet"/>
      <w:lvlText w:val="•"/>
      <w:lvlJc w:val="left"/>
      <w:pPr>
        <w:ind w:left="4468" w:hanging="360"/>
      </w:pPr>
      <w:rPr>
        <w:rFonts w:hint="default"/>
      </w:rPr>
    </w:lvl>
    <w:lvl w:ilvl="5" w:tplc="0324E3BA">
      <w:numFmt w:val="bullet"/>
      <w:lvlText w:val="•"/>
      <w:lvlJc w:val="left"/>
      <w:pPr>
        <w:ind w:left="5351" w:hanging="360"/>
      </w:pPr>
      <w:rPr>
        <w:rFonts w:hint="default"/>
      </w:rPr>
    </w:lvl>
    <w:lvl w:ilvl="6" w:tplc="DE1ECF7A">
      <w:numFmt w:val="bullet"/>
      <w:lvlText w:val="•"/>
      <w:lvlJc w:val="left"/>
      <w:pPr>
        <w:ind w:left="6233" w:hanging="360"/>
      </w:pPr>
      <w:rPr>
        <w:rFonts w:hint="default"/>
      </w:rPr>
    </w:lvl>
    <w:lvl w:ilvl="7" w:tplc="0A884C42">
      <w:numFmt w:val="bullet"/>
      <w:lvlText w:val="•"/>
      <w:lvlJc w:val="left"/>
      <w:pPr>
        <w:ind w:left="7115" w:hanging="360"/>
      </w:pPr>
      <w:rPr>
        <w:rFonts w:hint="default"/>
      </w:rPr>
    </w:lvl>
    <w:lvl w:ilvl="8" w:tplc="DB8C0D26">
      <w:numFmt w:val="bullet"/>
      <w:lvlText w:val="•"/>
      <w:lvlJc w:val="left"/>
      <w:pPr>
        <w:ind w:left="7997" w:hanging="360"/>
      </w:pPr>
      <w:rPr>
        <w:rFonts w:hint="default"/>
      </w:rPr>
    </w:lvl>
  </w:abstractNum>
  <w:num w:numId="1" w16cid:durableId="1934240417">
    <w:abstractNumId w:val="17"/>
  </w:num>
  <w:num w:numId="2" w16cid:durableId="657926519">
    <w:abstractNumId w:val="14"/>
  </w:num>
  <w:num w:numId="3" w16cid:durableId="1813521964">
    <w:abstractNumId w:val="0"/>
  </w:num>
  <w:num w:numId="4" w16cid:durableId="1309439598">
    <w:abstractNumId w:val="13"/>
  </w:num>
  <w:num w:numId="5" w16cid:durableId="881139006">
    <w:abstractNumId w:val="7"/>
  </w:num>
  <w:num w:numId="6" w16cid:durableId="1589844534">
    <w:abstractNumId w:val="18"/>
  </w:num>
  <w:num w:numId="7" w16cid:durableId="72556821">
    <w:abstractNumId w:val="19"/>
  </w:num>
  <w:num w:numId="8" w16cid:durableId="1678343050">
    <w:abstractNumId w:val="20"/>
  </w:num>
  <w:num w:numId="9" w16cid:durableId="916592748">
    <w:abstractNumId w:val="15"/>
  </w:num>
  <w:num w:numId="10" w16cid:durableId="1623263724">
    <w:abstractNumId w:val="5"/>
  </w:num>
  <w:num w:numId="11" w16cid:durableId="1759406680">
    <w:abstractNumId w:val="26"/>
  </w:num>
  <w:num w:numId="12" w16cid:durableId="762267685">
    <w:abstractNumId w:val="9"/>
  </w:num>
  <w:num w:numId="13" w16cid:durableId="2123380919">
    <w:abstractNumId w:val="16"/>
  </w:num>
  <w:num w:numId="14" w16cid:durableId="432482464">
    <w:abstractNumId w:val="22"/>
  </w:num>
  <w:num w:numId="15" w16cid:durableId="40132238">
    <w:abstractNumId w:val="21"/>
  </w:num>
  <w:num w:numId="16" w16cid:durableId="893349900">
    <w:abstractNumId w:val="6"/>
  </w:num>
  <w:num w:numId="17" w16cid:durableId="1013921107">
    <w:abstractNumId w:val="12"/>
  </w:num>
  <w:num w:numId="18" w16cid:durableId="1527987187">
    <w:abstractNumId w:val="10"/>
  </w:num>
  <w:num w:numId="19" w16cid:durableId="601644610">
    <w:abstractNumId w:val="11"/>
  </w:num>
  <w:num w:numId="20" w16cid:durableId="787311071">
    <w:abstractNumId w:val="25"/>
  </w:num>
  <w:num w:numId="21" w16cid:durableId="1587306862">
    <w:abstractNumId w:val="24"/>
  </w:num>
  <w:num w:numId="22" w16cid:durableId="604386528">
    <w:abstractNumId w:val="23"/>
  </w:num>
  <w:num w:numId="23" w16cid:durableId="953514064">
    <w:abstractNumId w:val="8"/>
  </w:num>
  <w:num w:numId="24" w16cid:durableId="1365137080">
    <w:abstractNumId w:val="3"/>
  </w:num>
  <w:num w:numId="25" w16cid:durableId="797575322">
    <w:abstractNumId w:val="2"/>
  </w:num>
  <w:num w:numId="26" w16cid:durableId="1697845701">
    <w:abstractNumId w:val="4"/>
  </w:num>
  <w:num w:numId="27" w16cid:durableId="769589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0"/>
  <w:activeWritingStyle w:appName="MSWord" w:lang="es-CO" w:vendorID="64" w:dllVersion="6" w:nlCheck="1" w:checkStyle="0"/>
  <w:activeWritingStyle w:appName="MSWord" w:lang="es-MX" w:vendorID="64" w:dllVersion="6" w:nlCheck="1" w:checkStyle="1"/>
  <w:activeWritingStyle w:appName="MSWord" w:lang="es-CO"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6" w:nlCheck="1" w:checkStyle="1"/>
  <w:activeWritingStyle w:appName="MSWord" w:lang="es-CO" w:vendorID="64" w:dllVersion="0" w:nlCheck="1" w:checkStyle="0"/>
  <w:activeWritingStyle w:appName="MSWord" w:lang="es-ES" w:vendorID="64" w:dllVersion="0" w:nlCheck="1" w:checkStyle="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02B"/>
    <w:rsid w:val="0000336C"/>
    <w:rsid w:val="0000613E"/>
    <w:rsid w:val="000130DF"/>
    <w:rsid w:val="00014127"/>
    <w:rsid w:val="00020FDD"/>
    <w:rsid w:val="00025EAC"/>
    <w:rsid w:val="00031D42"/>
    <w:rsid w:val="0003387C"/>
    <w:rsid w:val="000343E3"/>
    <w:rsid w:val="00037E39"/>
    <w:rsid w:val="00041AB7"/>
    <w:rsid w:val="00050342"/>
    <w:rsid w:val="0005182F"/>
    <w:rsid w:val="00051D17"/>
    <w:rsid w:val="00052DCD"/>
    <w:rsid w:val="000565D8"/>
    <w:rsid w:val="00057DC4"/>
    <w:rsid w:val="00064129"/>
    <w:rsid w:val="0006578D"/>
    <w:rsid w:val="00065BDC"/>
    <w:rsid w:val="000714FD"/>
    <w:rsid w:val="000744E5"/>
    <w:rsid w:val="00074B5D"/>
    <w:rsid w:val="0007707D"/>
    <w:rsid w:val="000808BE"/>
    <w:rsid w:val="00085689"/>
    <w:rsid w:val="000856DC"/>
    <w:rsid w:val="00085741"/>
    <w:rsid w:val="00087E81"/>
    <w:rsid w:val="000906C2"/>
    <w:rsid w:val="00091546"/>
    <w:rsid w:val="00093FB8"/>
    <w:rsid w:val="000957B1"/>
    <w:rsid w:val="000A1798"/>
    <w:rsid w:val="000A19FF"/>
    <w:rsid w:val="000A2226"/>
    <w:rsid w:val="000A229E"/>
    <w:rsid w:val="000A6E62"/>
    <w:rsid w:val="000B0E03"/>
    <w:rsid w:val="000B3850"/>
    <w:rsid w:val="000B388E"/>
    <w:rsid w:val="000B5086"/>
    <w:rsid w:val="000C11ED"/>
    <w:rsid w:val="000C1412"/>
    <w:rsid w:val="000C178A"/>
    <w:rsid w:val="000C39ED"/>
    <w:rsid w:val="000C4983"/>
    <w:rsid w:val="000C59C4"/>
    <w:rsid w:val="000C6087"/>
    <w:rsid w:val="000D4844"/>
    <w:rsid w:val="000D5FC2"/>
    <w:rsid w:val="000D6EE3"/>
    <w:rsid w:val="000D7FD1"/>
    <w:rsid w:val="000F3DB7"/>
    <w:rsid w:val="000F7F5B"/>
    <w:rsid w:val="00103F21"/>
    <w:rsid w:val="001071E1"/>
    <w:rsid w:val="00110C96"/>
    <w:rsid w:val="00111B1F"/>
    <w:rsid w:val="001128A7"/>
    <w:rsid w:val="00114E34"/>
    <w:rsid w:val="00115C9C"/>
    <w:rsid w:val="00116C16"/>
    <w:rsid w:val="0012010E"/>
    <w:rsid w:val="001218F0"/>
    <w:rsid w:val="00121A4F"/>
    <w:rsid w:val="00121E75"/>
    <w:rsid w:val="00124454"/>
    <w:rsid w:val="0013229B"/>
    <w:rsid w:val="00132BDA"/>
    <w:rsid w:val="00134423"/>
    <w:rsid w:val="0014276E"/>
    <w:rsid w:val="00142F0C"/>
    <w:rsid w:val="00143EE9"/>
    <w:rsid w:val="00146F0F"/>
    <w:rsid w:val="001477A7"/>
    <w:rsid w:val="0015049B"/>
    <w:rsid w:val="0015357A"/>
    <w:rsid w:val="001559E8"/>
    <w:rsid w:val="00157B4A"/>
    <w:rsid w:val="0016380B"/>
    <w:rsid w:val="001746C9"/>
    <w:rsid w:val="00175DF8"/>
    <w:rsid w:val="00177B39"/>
    <w:rsid w:val="001807C5"/>
    <w:rsid w:val="00181042"/>
    <w:rsid w:val="00183A61"/>
    <w:rsid w:val="00184C52"/>
    <w:rsid w:val="00187826"/>
    <w:rsid w:val="00191620"/>
    <w:rsid w:val="00192B13"/>
    <w:rsid w:val="001A18BD"/>
    <w:rsid w:val="001A19FF"/>
    <w:rsid w:val="001A33C0"/>
    <w:rsid w:val="001B07FB"/>
    <w:rsid w:val="001B1A3A"/>
    <w:rsid w:val="001B4F83"/>
    <w:rsid w:val="001B4FBC"/>
    <w:rsid w:val="001C0A22"/>
    <w:rsid w:val="001C2295"/>
    <w:rsid w:val="001C2343"/>
    <w:rsid w:val="001C4215"/>
    <w:rsid w:val="001C65A9"/>
    <w:rsid w:val="001D1F08"/>
    <w:rsid w:val="001D6923"/>
    <w:rsid w:val="001E39A1"/>
    <w:rsid w:val="001F2AF4"/>
    <w:rsid w:val="001F499D"/>
    <w:rsid w:val="002027BD"/>
    <w:rsid w:val="00202CD5"/>
    <w:rsid w:val="00203832"/>
    <w:rsid w:val="00203F0E"/>
    <w:rsid w:val="002044C2"/>
    <w:rsid w:val="0020521D"/>
    <w:rsid w:val="00211028"/>
    <w:rsid w:val="002112BB"/>
    <w:rsid w:val="00211808"/>
    <w:rsid w:val="00213D5E"/>
    <w:rsid w:val="00214311"/>
    <w:rsid w:val="00216203"/>
    <w:rsid w:val="00217A9E"/>
    <w:rsid w:val="00217D82"/>
    <w:rsid w:val="00220FC2"/>
    <w:rsid w:val="00227B7D"/>
    <w:rsid w:val="00232446"/>
    <w:rsid w:val="00234285"/>
    <w:rsid w:val="002345EC"/>
    <w:rsid w:val="00235AE8"/>
    <w:rsid w:val="002364D6"/>
    <w:rsid w:val="00236578"/>
    <w:rsid w:val="00240591"/>
    <w:rsid w:val="00242B02"/>
    <w:rsid w:val="002431BC"/>
    <w:rsid w:val="00244503"/>
    <w:rsid w:val="00244E74"/>
    <w:rsid w:val="00247208"/>
    <w:rsid w:val="002504D3"/>
    <w:rsid w:val="00251B61"/>
    <w:rsid w:val="002572E7"/>
    <w:rsid w:val="002632EA"/>
    <w:rsid w:val="00264A7D"/>
    <w:rsid w:val="00265495"/>
    <w:rsid w:val="002656D0"/>
    <w:rsid w:val="002709FE"/>
    <w:rsid w:val="00271305"/>
    <w:rsid w:val="00271D14"/>
    <w:rsid w:val="002726E9"/>
    <w:rsid w:val="00277490"/>
    <w:rsid w:val="00280A41"/>
    <w:rsid w:val="00283B22"/>
    <w:rsid w:val="002913BA"/>
    <w:rsid w:val="00292540"/>
    <w:rsid w:val="00293064"/>
    <w:rsid w:val="00293FE0"/>
    <w:rsid w:val="002A0EFA"/>
    <w:rsid w:val="002A2CFB"/>
    <w:rsid w:val="002A3AC0"/>
    <w:rsid w:val="002C130D"/>
    <w:rsid w:val="002C462E"/>
    <w:rsid w:val="002C5FFF"/>
    <w:rsid w:val="002D25F7"/>
    <w:rsid w:val="002D514A"/>
    <w:rsid w:val="002D6E17"/>
    <w:rsid w:val="002E7EBA"/>
    <w:rsid w:val="002F43F4"/>
    <w:rsid w:val="002F563E"/>
    <w:rsid w:val="003035DA"/>
    <w:rsid w:val="0030440D"/>
    <w:rsid w:val="00310649"/>
    <w:rsid w:val="0031156D"/>
    <w:rsid w:val="0031288A"/>
    <w:rsid w:val="003136AC"/>
    <w:rsid w:val="0031446D"/>
    <w:rsid w:val="00314A7D"/>
    <w:rsid w:val="00322DB2"/>
    <w:rsid w:val="003246E2"/>
    <w:rsid w:val="00324702"/>
    <w:rsid w:val="0032726B"/>
    <w:rsid w:val="003331C7"/>
    <w:rsid w:val="003357E6"/>
    <w:rsid w:val="003408D4"/>
    <w:rsid w:val="00346FD3"/>
    <w:rsid w:val="00347976"/>
    <w:rsid w:val="0035094D"/>
    <w:rsid w:val="003523CD"/>
    <w:rsid w:val="00353BE2"/>
    <w:rsid w:val="00354A5B"/>
    <w:rsid w:val="00356A5D"/>
    <w:rsid w:val="0035777F"/>
    <w:rsid w:val="00363196"/>
    <w:rsid w:val="00367B6F"/>
    <w:rsid w:val="0037094F"/>
    <w:rsid w:val="00370F43"/>
    <w:rsid w:val="00370FF7"/>
    <w:rsid w:val="00377C2B"/>
    <w:rsid w:val="00377D67"/>
    <w:rsid w:val="00381A0A"/>
    <w:rsid w:val="00381F20"/>
    <w:rsid w:val="003824F6"/>
    <w:rsid w:val="003843DA"/>
    <w:rsid w:val="00391362"/>
    <w:rsid w:val="003917CC"/>
    <w:rsid w:val="00391AF0"/>
    <w:rsid w:val="0039246D"/>
    <w:rsid w:val="0039271D"/>
    <w:rsid w:val="00394B20"/>
    <w:rsid w:val="00394E05"/>
    <w:rsid w:val="003955CD"/>
    <w:rsid w:val="003A0693"/>
    <w:rsid w:val="003A1510"/>
    <w:rsid w:val="003A3195"/>
    <w:rsid w:val="003A64AB"/>
    <w:rsid w:val="003A6522"/>
    <w:rsid w:val="003B07DB"/>
    <w:rsid w:val="003B0EEA"/>
    <w:rsid w:val="003B4CB8"/>
    <w:rsid w:val="003B6DEA"/>
    <w:rsid w:val="003C2549"/>
    <w:rsid w:val="003C3BA9"/>
    <w:rsid w:val="003C443E"/>
    <w:rsid w:val="003C6A58"/>
    <w:rsid w:val="003C7256"/>
    <w:rsid w:val="003D1C55"/>
    <w:rsid w:val="003D1F7D"/>
    <w:rsid w:val="003D2ED5"/>
    <w:rsid w:val="003D398C"/>
    <w:rsid w:val="003E1735"/>
    <w:rsid w:val="003E23D1"/>
    <w:rsid w:val="003E2848"/>
    <w:rsid w:val="003E5598"/>
    <w:rsid w:val="003F0A6F"/>
    <w:rsid w:val="003F24FB"/>
    <w:rsid w:val="003F29E3"/>
    <w:rsid w:val="003F5381"/>
    <w:rsid w:val="003F55AC"/>
    <w:rsid w:val="003F578B"/>
    <w:rsid w:val="003F58C1"/>
    <w:rsid w:val="0040147F"/>
    <w:rsid w:val="00415E68"/>
    <w:rsid w:val="0042158C"/>
    <w:rsid w:val="0042295F"/>
    <w:rsid w:val="00423583"/>
    <w:rsid w:val="004258AC"/>
    <w:rsid w:val="00432698"/>
    <w:rsid w:val="004338EB"/>
    <w:rsid w:val="00434A28"/>
    <w:rsid w:val="004351C1"/>
    <w:rsid w:val="00437B9E"/>
    <w:rsid w:val="004401DE"/>
    <w:rsid w:val="004407DB"/>
    <w:rsid w:val="00453C6E"/>
    <w:rsid w:val="00461175"/>
    <w:rsid w:val="0046665F"/>
    <w:rsid w:val="004751C4"/>
    <w:rsid w:val="00477CAA"/>
    <w:rsid w:val="00480033"/>
    <w:rsid w:val="00483DE2"/>
    <w:rsid w:val="00487EF5"/>
    <w:rsid w:val="00492292"/>
    <w:rsid w:val="0049481F"/>
    <w:rsid w:val="004A3F7E"/>
    <w:rsid w:val="004A4426"/>
    <w:rsid w:val="004A4C4D"/>
    <w:rsid w:val="004A7B2C"/>
    <w:rsid w:val="004B5603"/>
    <w:rsid w:val="004C13BE"/>
    <w:rsid w:val="004C3DB2"/>
    <w:rsid w:val="004C7BB2"/>
    <w:rsid w:val="004D0F1B"/>
    <w:rsid w:val="004D18B7"/>
    <w:rsid w:val="004D1E0E"/>
    <w:rsid w:val="004D2032"/>
    <w:rsid w:val="004D4FE8"/>
    <w:rsid w:val="004D51F1"/>
    <w:rsid w:val="004D565E"/>
    <w:rsid w:val="004D7760"/>
    <w:rsid w:val="004E18EC"/>
    <w:rsid w:val="004E3B3B"/>
    <w:rsid w:val="004E4AEF"/>
    <w:rsid w:val="004E4DFC"/>
    <w:rsid w:val="004E5C19"/>
    <w:rsid w:val="004E71FD"/>
    <w:rsid w:val="004F0003"/>
    <w:rsid w:val="004F0110"/>
    <w:rsid w:val="004F1342"/>
    <w:rsid w:val="004F2F2D"/>
    <w:rsid w:val="004F472D"/>
    <w:rsid w:val="004F7EBB"/>
    <w:rsid w:val="00500E9E"/>
    <w:rsid w:val="00501041"/>
    <w:rsid w:val="005050B0"/>
    <w:rsid w:val="00506E59"/>
    <w:rsid w:val="005101E0"/>
    <w:rsid w:val="005114A2"/>
    <w:rsid w:val="00513F6D"/>
    <w:rsid w:val="0051482C"/>
    <w:rsid w:val="00516327"/>
    <w:rsid w:val="00522D45"/>
    <w:rsid w:val="00531CB7"/>
    <w:rsid w:val="00533CC5"/>
    <w:rsid w:val="00540C02"/>
    <w:rsid w:val="005412A3"/>
    <w:rsid w:val="005462C3"/>
    <w:rsid w:val="005466AA"/>
    <w:rsid w:val="00546CF7"/>
    <w:rsid w:val="00551648"/>
    <w:rsid w:val="00551DF5"/>
    <w:rsid w:val="00552FDA"/>
    <w:rsid w:val="00553B94"/>
    <w:rsid w:val="00556204"/>
    <w:rsid w:val="00560C22"/>
    <w:rsid w:val="005614EE"/>
    <w:rsid w:val="00562DF1"/>
    <w:rsid w:val="005634C2"/>
    <w:rsid w:val="005638B7"/>
    <w:rsid w:val="00563BFA"/>
    <w:rsid w:val="005757AC"/>
    <w:rsid w:val="005849AD"/>
    <w:rsid w:val="005923BF"/>
    <w:rsid w:val="00595D7B"/>
    <w:rsid w:val="00596827"/>
    <w:rsid w:val="00597008"/>
    <w:rsid w:val="0059792E"/>
    <w:rsid w:val="005A1067"/>
    <w:rsid w:val="005A2986"/>
    <w:rsid w:val="005A475C"/>
    <w:rsid w:val="005A6C0E"/>
    <w:rsid w:val="005B5EE2"/>
    <w:rsid w:val="005B6343"/>
    <w:rsid w:val="005C1028"/>
    <w:rsid w:val="005C36B0"/>
    <w:rsid w:val="005C3943"/>
    <w:rsid w:val="005D0FDC"/>
    <w:rsid w:val="005D42F4"/>
    <w:rsid w:val="005D66AB"/>
    <w:rsid w:val="005D7E34"/>
    <w:rsid w:val="005E1D45"/>
    <w:rsid w:val="005E57CA"/>
    <w:rsid w:val="005F00F0"/>
    <w:rsid w:val="005F3EC0"/>
    <w:rsid w:val="005F47D8"/>
    <w:rsid w:val="00605902"/>
    <w:rsid w:val="00611E59"/>
    <w:rsid w:val="00614954"/>
    <w:rsid w:val="006149AF"/>
    <w:rsid w:val="006207B0"/>
    <w:rsid w:val="00623A39"/>
    <w:rsid w:val="00623F9A"/>
    <w:rsid w:val="0062496D"/>
    <w:rsid w:val="00625C5C"/>
    <w:rsid w:val="00626632"/>
    <w:rsid w:val="006326C1"/>
    <w:rsid w:val="00633547"/>
    <w:rsid w:val="006338F5"/>
    <w:rsid w:val="00633DC6"/>
    <w:rsid w:val="00633DFA"/>
    <w:rsid w:val="00635296"/>
    <w:rsid w:val="00637C43"/>
    <w:rsid w:val="006419C8"/>
    <w:rsid w:val="0064291B"/>
    <w:rsid w:val="0064329E"/>
    <w:rsid w:val="00643E09"/>
    <w:rsid w:val="00650313"/>
    <w:rsid w:val="00651222"/>
    <w:rsid w:val="006512F1"/>
    <w:rsid w:val="00653DB5"/>
    <w:rsid w:val="006545F1"/>
    <w:rsid w:val="006615B8"/>
    <w:rsid w:val="006642E7"/>
    <w:rsid w:val="00665072"/>
    <w:rsid w:val="0066723E"/>
    <w:rsid w:val="00672F3A"/>
    <w:rsid w:val="00675FD6"/>
    <w:rsid w:val="0068421C"/>
    <w:rsid w:val="0069446D"/>
    <w:rsid w:val="0069481F"/>
    <w:rsid w:val="00694F9F"/>
    <w:rsid w:val="0069679F"/>
    <w:rsid w:val="006969ED"/>
    <w:rsid w:val="006A0668"/>
    <w:rsid w:val="006A18C1"/>
    <w:rsid w:val="006A45D5"/>
    <w:rsid w:val="006A4857"/>
    <w:rsid w:val="006A56B3"/>
    <w:rsid w:val="006A6FEA"/>
    <w:rsid w:val="006B05BD"/>
    <w:rsid w:val="006B1C72"/>
    <w:rsid w:val="006B2228"/>
    <w:rsid w:val="006B4057"/>
    <w:rsid w:val="006B5F53"/>
    <w:rsid w:val="006B6F5A"/>
    <w:rsid w:val="006C0DA1"/>
    <w:rsid w:val="006C2069"/>
    <w:rsid w:val="006C2BDF"/>
    <w:rsid w:val="006C4D98"/>
    <w:rsid w:val="006D0915"/>
    <w:rsid w:val="006D1DEC"/>
    <w:rsid w:val="006D4DC2"/>
    <w:rsid w:val="006D7BD9"/>
    <w:rsid w:val="006E1134"/>
    <w:rsid w:val="006E3E4F"/>
    <w:rsid w:val="006E3F2A"/>
    <w:rsid w:val="006E5B8B"/>
    <w:rsid w:val="006F52FF"/>
    <w:rsid w:val="006F59FB"/>
    <w:rsid w:val="006F6C5F"/>
    <w:rsid w:val="006F6D8F"/>
    <w:rsid w:val="00700594"/>
    <w:rsid w:val="00702BD7"/>
    <w:rsid w:val="00705315"/>
    <w:rsid w:val="007119A4"/>
    <w:rsid w:val="00725A7F"/>
    <w:rsid w:val="0072646C"/>
    <w:rsid w:val="007270F6"/>
    <w:rsid w:val="0073074B"/>
    <w:rsid w:val="007315D3"/>
    <w:rsid w:val="0073179F"/>
    <w:rsid w:val="00733B5B"/>
    <w:rsid w:val="007405E4"/>
    <w:rsid w:val="007408A2"/>
    <w:rsid w:val="00742322"/>
    <w:rsid w:val="007456E5"/>
    <w:rsid w:val="007463D9"/>
    <w:rsid w:val="00747276"/>
    <w:rsid w:val="00747FD3"/>
    <w:rsid w:val="00751C47"/>
    <w:rsid w:val="00753F65"/>
    <w:rsid w:val="00762F55"/>
    <w:rsid w:val="007635AD"/>
    <w:rsid w:val="007713DA"/>
    <w:rsid w:val="00771C78"/>
    <w:rsid w:val="00776E3B"/>
    <w:rsid w:val="007807A4"/>
    <w:rsid w:val="00780EA5"/>
    <w:rsid w:val="0078117B"/>
    <w:rsid w:val="0078179C"/>
    <w:rsid w:val="00783096"/>
    <w:rsid w:val="00783BF6"/>
    <w:rsid w:val="007853F9"/>
    <w:rsid w:val="00790CC4"/>
    <w:rsid w:val="00795725"/>
    <w:rsid w:val="00795D99"/>
    <w:rsid w:val="007A0283"/>
    <w:rsid w:val="007A4EBC"/>
    <w:rsid w:val="007B0322"/>
    <w:rsid w:val="007B2F60"/>
    <w:rsid w:val="007B3B58"/>
    <w:rsid w:val="007B480C"/>
    <w:rsid w:val="007B6F6A"/>
    <w:rsid w:val="007C5685"/>
    <w:rsid w:val="007D0870"/>
    <w:rsid w:val="007D72D0"/>
    <w:rsid w:val="007E230D"/>
    <w:rsid w:val="007E5CB4"/>
    <w:rsid w:val="007F1FA3"/>
    <w:rsid w:val="007F279A"/>
    <w:rsid w:val="007F4B29"/>
    <w:rsid w:val="00800283"/>
    <w:rsid w:val="00801970"/>
    <w:rsid w:val="00803508"/>
    <w:rsid w:val="00805523"/>
    <w:rsid w:val="00806EF7"/>
    <w:rsid w:val="008118EC"/>
    <w:rsid w:val="00812EA7"/>
    <w:rsid w:val="0081659B"/>
    <w:rsid w:val="00817166"/>
    <w:rsid w:val="008246D8"/>
    <w:rsid w:val="00826747"/>
    <w:rsid w:val="0083064B"/>
    <w:rsid w:val="00843548"/>
    <w:rsid w:val="0084440D"/>
    <w:rsid w:val="00846819"/>
    <w:rsid w:val="00846C11"/>
    <w:rsid w:val="00850DEB"/>
    <w:rsid w:val="00852DE7"/>
    <w:rsid w:val="008546A3"/>
    <w:rsid w:val="008634CA"/>
    <w:rsid w:val="00866908"/>
    <w:rsid w:val="00867EAD"/>
    <w:rsid w:val="00870791"/>
    <w:rsid w:val="0087189F"/>
    <w:rsid w:val="0087348B"/>
    <w:rsid w:val="00874532"/>
    <w:rsid w:val="00875FCC"/>
    <w:rsid w:val="00876721"/>
    <w:rsid w:val="0088103A"/>
    <w:rsid w:val="00882B5B"/>
    <w:rsid w:val="00883E7F"/>
    <w:rsid w:val="0089039C"/>
    <w:rsid w:val="00890F78"/>
    <w:rsid w:val="00894C0E"/>
    <w:rsid w:val="00896CF5"/>
    <w:rsid w:val="008A0E73"/>
    <w:rsid w:val="008A2C4A"/>
    <w:rsid w:val="008A2D04"/>
    <w:rsid w:val="008A2F96"/>
    <w:rsid w:val="008A40D2"/>
    <w:rsid w:val="008A7118"/>
    <w:rsid w:val="008A7887"/>
    <w:rsid w:val="008A79B8"/>
    <w:rsid w:val="008B0258"/>
    <w:rsid w:val="008B36FA"/>
    <w:rsid w:val="008B6AFF"/>
    <w:rsid w:val="008B6EFA"/>
    <w:rsid w:val="008C6D3D"/>
    <w:rsid w:val="008D07A4"/>
    <w:rsid w:val="008D1EC4"/>
    <w:rsid w:val="008D45E2"/>
    <w:rsid w:val="008D5736"/>
    <w:rsid w:val="008D6121"/>
    <w:rsid w:val="008D68AC"/>
    <w:rsid w:val="008E0E72"/>
    <w:rsid w:val="008E290F"/>
    <w:rsid w:val="008E39B9"/>
    <w:rsid w:val="008E593B"/>
    <w:rsid w:val="008F0E53"/>
    <w:rsid w:val="008F160B"/>
    <w:rsid w:val="008F49EE"/>
    <w:rsid w:val="008F531E"/>
    <w:rsid w:val="00902014"/>
    <w:rsid w:val="00904783"/>
    <w:rsid w:val="00907D86"/>
    <w:rsid w:val="00910BDD"/>
    <w:rsid w:val="00910FBA"/>
    <w:rsid w:val="00911AA9"/>
    <w:rsid w:val="00913800"/>
    <w:rsid w:val="00913EB7"/>
    <w:rsid w:val="00916008"/>
    <w:rsid w:val="00921347"/>
    <w:rsid w:val="0092191E"/>
    <w:rsid w:val="00925154"/>
    <w:rsid w:val="00930A34"/>
    <w:rsid w:val="00932207"/>
    <w:rsid w:val="00932292"/>
    <w:rsid w:val="00934756"/>
    <w:rsid w:val="00941665"/>
    <w:rsid w:val="00950292"/>
    <w:rsid w:val="00950B6C"/>
    <w:rsid w:val="0095277B"/>
    <w:rsid w:val="00956A32"/>
    <w:rsid w:val="0095766D"/>
    <w:rsid w:val="00964989"/>
    <w:rsid w:val="0096784C"/>
    <w:rsid w:val="00970B36"/>
    <w:rsid w:val="00971FFA"/>
    <w:rsid w:val="00972ED5"/>
    <w:rsid w:val="00973B22"/>
    <w:rsid w:val="0098007A"/>
    <w:rsid w:val="00981450"/>
    <w:rsid w:val="00982073"/>
    <w:rsid w:val="009825A4"/>
    <w:rsid w:val="00983D05"/>
    <w:rsid w:val="00983D27"/>
    <w:rsid w:val="0098418C"/>
    <w:rsid w:val="00985BB4"/>
    <w:rsid w:val="00991BE6"/>
    <w:rsid w:val="00992ABD"/>
    <w:rsid w:val="00992E04"/>
    <w:rsid w:val="00994068"/>
    <w:rsid w:val="00994561"/>
    <w:rsid w:val="009962A7"/>
    <w:rsid w:val="00996F2B"/>
    <w:rsid w:val="009972E8"/>
    <w:rsid w:val="00997A0B"/>
    <w:rsid w:val="00997E12"/>
    <w:rsid w:val="009A1C5F"/>
    <w:rsid w:val="009A2AD5"/>
    <w:rsid w:val="009A62DF"/>
    <w:rsid w:val="009A7EF9"/>
    <w:rsid w:val="009B334B"/>
    <w:rsid w:val="009B4CF0"/>
    <w:rsid w:val="009B6CED"/>
    <w:rsid w:val="009B74F9"/>
    <w:rsid w:val="009B7BE4"/>
    <w:rsid w:val="009C0D9D"/>
    <w:rsid w:val="009C1625"/>
    <w:rsid w:val="009C287E"/>
    <w:rsid w:val="009C32E0"/>
    <w:rsid w:val="009C47E7"/>
    <w:rsid w:val="009C4E9E"/>
    <w:rsid w:val="009D0047"/>
    <w:rsid w:val="009D7B93"/>
    <w:rsid w:val="009E39EF"/>
    <w:rsid w:val="009E56E7"/>
    <w:rsid w:val="009E7875"/>
    <w:rsid w:val="009F5F85"/>
    <w:rsid w:val="00A06434"/>
    <w:rsid w:val="00A071E3"/>
    <w:rsid w:val="00A11353"/>
    <w:rsid w:val="00A14C0A"/>
    <w:rsid w:val="00A17481"/>
    <w:rsid w:val="00A21E8D"/>
    <w:rsid w:val="00A23075"/>
    <w:rsid w:val="00A23706"/>
    <w:rsid w:val="00A248BB"/>
    <w:rsid w:val="00A253A0"/>
    <w:rsid w:val="00A25AE0"/>
    <w:rsid w:val="00A30550"/>
    <w:rsid w:val="00A3312E"/>
    <w:rsid w:val="00A36738"/>
    <w:rsid w:val="00A37922"/>
    <w:rsid w:val="00A4084B"/>
    <w:rsid w:val="00A4390B"/>
    <w:rsid w:val="00A44C5C"/>
    <w:rsid w:val="00A46E86"/>
    <w:rsid w:val="00A47AD7"/>
    <w:rsid w:val="00A514A4"/>
    <w:rsid w:val="00A52912"/>
    <w:rsid w:val="00A66236"/>
    <w:rsid w:val="00A67137"/>
    <w:rsid w:val="00A70FB3"/>
    <w:rsid w:val="00A77D90"/>
    <w:rsid w:val="00A856D4"/>
    <w:rsid w:val="00A92388"/>
    <w:rsid w:val="00A9402B"/>
    <w:rsid w:val="00A95AB0"/>
    <w:rsid w:val="00AA0060"/>
    <w:rsid w:val="00AA0FB6"/>
    <w:rsid w:val="00AA23D8"/>
    <w:rsid w:val="00AA40B0"/>
    <w:rsid w:val="00AB01BC"/>
    <w:rsid w:val="00AB1B85"/>
    <w:rsid w:val="00AB4876"/>
    <w:rsid w:val="00AB4B55"/>
    <w:rsid w:val="00AC0A49"/>
    <w:rsid w:val="00AC2EF5"/>
    <w:rsid w:val="00AC7D65"/>
    <w:rsid w:val="00AD17EE"/>
    <w:rsid w:val="00AD31CF"/>
    <w:rsid w:val="00AD31F8"/>
    <w:rsid w:val="00AD513B"/>
    <w:rsid w:val="00AD5301"/>
    <w:rsid w:val="00AD713C"/>
    <w:rsid w:val="00AE6038"/>
    <w:rsid w:val="00AE7BA5"/>
    <w:rsid w:val="00AF24EB"/>
    <w:rsid w:val="00AF3E6F"/>
    <w:rsid w:val="00AF6475"/>
    <w:rsid w:val="00B004BB"/>
    <w:rsid w:val="00B00B00"/>
    <w:rsid w:val="00B0308C"/>
    <w:rsid w:val="00B03C4E"/>
    <w:rsid w:val="00B11536"/>
    <w:rsid w:val="00B12EF1"/>
    <w:rsid w:val="00B16F40"/>
    <w:rsid w:val="00B20871"/>
    <w:rsid w:val="00B40C4E"/>
    <w:rsid w:val="00B420BF"/>
    <w:rsid w:val="00B4437D"/>
    <w:rsid w:val="00B44F9F"/>
    <w:rsid w:val="00B45D90"/>
    <w:rsid w:val="00B54EF6"/>
    <w:rsid w:val="00B54F0A"/>
    <w:rsid w:val="00B60F16"/>
    <w:rsid w:val="00B61183"/>
    <w:rsid w:val="00B6158C"/>
    <w:rsid w:val="00B65125"/>
    <w:rsid w:val="00B7167E"/>
    <w:rsid w:val="00B73C4D"/>
    <w:rsid w:val="00B77A5C"/>
    <w:rsid w:val="00B83C84"/>
    <w:rsid w:val="00B85BBE"/>
    <w:rsid w:val="00B96586"/>
    <w:rsid w:val="00BA0775"/>
    <w:rsid w:val="00BA2F4C"/>
    <w:rsid w:val="00BA4FF7"/>
    <w:rsid w:val="00BA7358"/>
    <w:rsid w:val="00BB129A"/>
    <w:rsid w:val="00BB1AD8"/>
    <w:rsid w:val="00BC3305"/>
    <w:rsid w:val="00BC4024"/>
    <w:rsid w:val="00BC730A"/>
    <w:rsid w:val="00BC796F"/>
    <w:rsid w:val="00BD0277"/>
    <w:rsid w:val="00BD09CE"/>
    <w:rsid w:val="00BD2687"/>
    <w:rsid w:val="00BD5F19"/>
    <w:rsid w:val="00BE1088"/>
    <w:rsid w:val="00BE1EED"/>
    <w:rsid w:val="00BE35D1"/>
    <w:rsid w:val="00BE4A18"/>
    <w:rsid w:val="00BE6A00"/>
    <w:rsid w:val="00BE6A59"/>
    <w:rsid w:val="00BE6F36"/>
    <w:rsid w:val="00BE759D"/>
    <w:rsid w:val="00BF2B36"/>
    <w:rsid w:val="00BF2F55"/>
    <w:rsid w:val="00BF49FE"/>
    <w:rsid w:val="00BF56DE"/>
    <w:rsid w:val="00C00B52"/>
    <w:rsid w:val="00C04A4F"/>
    <w:rsid w:val="00C1161A"/>
    <w:rsid w:val="00C12241"/>
    <w:rsid w:val="00C13119"/>
    <w:rsid w:val="00C13FDE"/>
    <w:rsid w:val="00C15BC5"/>
    <w:rsid w:val="00C2234A"/>
    <w:rsid w:val="00C26DCB"/>
    <w:rsid w:val="00C31295"/>
    <w:rsid w:val="00C33084"/>
    <w:rsid w:val="00C33D4B"/>
    <w:rsid w:val="00C3559E"/>
    <w:rsid w:val="00C402E7"/>
    <w:rsid w:val="00C451A5"/>
    <w:rsid w:val="00C45990"/>
    <w:rsid w:val="00C47160"/>
    <w:rsid w:val="00C5376F"/>
    <w:rsid w:val="00C55354"/>
    <w:rsid w:val="00C637C8"/>
    <w:rsid w:val="00C74AAC"/>
    <w:rsid w:val="00C8083A"/>
    <w:rsid w:val="00C809B9"/>
    <w:rsid w:val="00C82DEB"/>
    <w:rsid w:val="00C8407D"/>
    <w:rsid w:val="00C850B7"/>
    <w:rsid w:val="00C8538C"/>
    <w:rsid w:val="00C86A3F"/>
    <w:rsid w:val="00C915D2"/>
    <w:rsid w:val="00C92A36"/>
    <w:rsid w:val="00C931F2"/>
    <w:rsid w:val="00C9368D"/>
    <w:rsid w:val="00C97DE4"/>
    <w:rsid w:val="00CA1FCE"/>
    <w:rsid w:val="00CA2429"/>
    <w:rsid w:val="00CC0569"/>
    <w:rsid w:val="00CC56D8"/>
    <w:rsid w:val="00CD36BE"/>
    <w:rsid w:val="00CD37E5"/>
    <w:rsid w:val="00CD570C"/>
    <w:rsid w:val="00CD727E"/>
    <w:rsid w:val="00CD74AB"/>
    <w:rsid w:val="00CD7530"/>
    <w:rsid w:val="00CE2598"/>
    <w:rsid w:val="00CE6FE9"/>
    <w:rsid w:val="00CF13F6"/>
    <w:rsid w:val="00CF2611"/>
    <w:rsid w:val="00CF4FED"/>
    <w:rsid w:val="00D0109A"/>
    <w:rsid w:val="00D013F8"/>
    <w:rsid w:val="00D020C5"/>
    <w:rsid w:val="00D136AD"/>
    <w:rsid w:val="00D153B5"/>
    <w:rsid w:val="00D16270"/>
    <w:rsid w:val="00D16CB1"/>
    <w:rsid w:val="00D32D52"/>
    <w:rsid w:val="00D37DFD"/>
    <w:rsid w:val="00D4413E"/>
    <w:rsid w:val="00D44EEE"/>
    <w:rsid w:val="00D45AB7"/>
    <w:rsid w:val="00D60FF2"/>
    <w:rsid w:val="00D6284F"/>
    <w:rsid w:val="00D7052E"/>
    <w:rsid w:val="00D72C2E"/>
    <w:rsid w:val="00D74F1B"/>
    <w:rsid w:val="00D75627"/>
    <w:rsid w:val="00D814D1"/>
    <w:rsid w:val="00D94250"/>
    <w:rsid w:val="00D96268"/>
    <w:rsid w:val="00DA1F7F"/>
    <w:rsid w:val="00DA62DD"/>
    <w:rsid w:val="00DA643D"/>
    <w:rsid w:val="00DA7CBF"/>
    <w:rsid w:val="00DB0A4B"/>
    <w:rsid w:val="00DB0CCA"/>
    <w:rsid w:val="00DB0DB8"/>
    <w:rsid w:val="00DB104F"/>
    <w:rsid w:val="00DB26A3"/>
    <w:rsid w:val="00DB483E"/>
    <w:rsid w:val="00DC044A"/>
    <w:rsid w:val="00DC2921"/>
    <w:rsid w:val="00DC7A1A"/>
    <w:rsid w:val="00DD6907"/>
    <w:rsid w:val="00DD7223"/>
    <w:rsid w:val="00DD7FA7"/>
    <w:rsid w:val="00DE6F42"/>
    <w:rsid w:val="00DE7136"/>
    <w:rsid w:val="00DE7F6A"/>
    <w:rsid w:val="00DF32C7"/>
    <w:rsid w:val="00DF46D6"/>
    <w:rsid w:val="00DF6004"/>
    <w:rsid w:val="00DF7F28"/>
    <w:rsid w:val="00E0111D"/>
    <w:rsid w:val="00E0381F"/>
    <w:rsid w:val="00E079D7"/>
    <w:rsid w:val="00E11159"/>
    <w:rsid w:val="00E132EC"/>
    <w:rsid w:val="00E16321"/>
    <w:rsid w:val="00E17049"/>
    <w:rsid w:val="00E23B54"/>
    <w:rsid w:val="00E24C98"/>
    <w:rsid w:val="00E26C1A"/>
    <w:rsid w:val="00E31BDC"/>
    <w:rsid w:val="00E36AAC"/>
    <w:rsid w:val="00E445AC"/>
    <w:rsid w:val="00E45655"/>
    <w:rsid w:val="00E525EE"/>
    <w:rsid w:val="00E56DAA"/>
    <w:rsid w:val="00E618FF"/>
    <w:rsid w:val="00E6595B"/>
    <w:rsid w:val="00E65EB0"/>
    <w:rsid w:val="00E66E27"/>
    <w:rsid w:val="00E70347"/>
    <w:rsid w:val="00E70828"/>
    <w:rsid w:val="00E7106D"/>
    <w:rsid w:val="00E72784"/>
    <w:rsid w:val="00E72AE0"/>
    <w:rsid w:val="00E7439D"/>
    <w:rsid w:val="00E76207"/>
    <w:rsid w:val="00E813D5"/>
    <w:rsid w:val="00E8164A"/>
    <w:rsid w:val="00E81AE9"/>
    <w:rsid w:val="00E84CE9"/>
    <w:rsid w:val="00E942BE"/>
    <w:rsid w:val="00E95A40"/>
    <w:rsid w:val="00EA0E69"/>
    <w:rsid w:val="00EA2FC0"/>
    <w:rsid w:val="00EA3CE0"/>
    <w:rsid w:val="00EB0D9D"/>
    <w:rsid w:val="00EB0EB8"/>
    <w:rsid w:val="00EB21AF"/>
    <w:rsid w:val="00EB536F"/>
    <w:rsid w:val="00EC1EB1"/>
    <w:rsid w:val="00EC3121"/>
    <w:rsid w:val="00EC5B2F"/>
    <w:rsid w:val="00ED2150"/>
    <w:rsid w:val="00ED32D6"/>
    <w:rsid w:val="00ED5567"/>
    <w:rsid w:val="00ED5A63"/>
    <w:rsid w:val="00ED6F46"/>
    <w:rsid w:val="00EE2B53"/>
    <w:rsid w:val="00EE6471"/>
    <w:rsid w:val="00EE7702"/>
    <w:rsid w:val="00EF27FB"/>
    <w:rsid w:val="00EF4E79"/>
    <w:rsid w:val="00EF6DA8"/>
    <w:rsid w:val="00EF78AD"/>
    <w:rsid w:val="00F00456"/>
    <w:rsid w:val="00F03518"/>
    <w:rsid w:val="00F0552C"/>
    <w:rsid w:val="00F10707"/>
    <w:rsid w:val="00F13502"/>
    <w:rsid w:val="00F15A22"/>
    <w:rsid w:val="00F215B3"/>
    <w:rsid w:val="00F22919"/>
    <w:rsid w:val="00F252C2"/>
    <w:rsid w:val="00F27C1D"/>
    <w:rsid w:val="00F301AC"/>
    <w:rsid w:val="00F30B2D"/>
    <w:rsid w:val="00F3125E"/>
    <w:rsid w:val="00F3322F"/>
    <w:rsid w:val="00F35CBB"/>
    <w:rsid w:val="00F3754E"/>
    <w:rsid w:val="00F407E8"/>
    <w:rsid w:val="00F43EBE"/>
    <w:rsid w:val="00F476A8"/>
    <w:rsid w:val="00F50F20"/>
    <w:rsid w:val="00F5104E"/>
    <w:rsid w:val="00F51C41"/>
    <w:rsid w:val="00F54A8C"/>
    <w:rsid w:val="00F55389"/>
    <w:rsid w:val="00F55C81"/>
    <w:rsid w:val="00F570D8"/>
    <w:rsid w:val="00F57C01"/>
    <w:rsid w:val="00F6060A"/>
    <w:rsid w:val="00F62727"/>
    <w:rsid w:val="00F630EB"/>
    <w:rsid w:val="00F63886"/>
    <w:rsid w:val="00F64AFE"/>
    <w:rsid w:val="00F72E9E"/>
    <w:rsid w:val="00F73827"/>
    <w:rsid w:val="00F81E41"/>
    <w:rsid w:val="00F84618"/>
    <w:rsid w:val="00F84774"/>
    <w:rsid w:val="00F87F7F"/>
    <w:rsid w:val="00FA2810"/>
    <w:rsid w:val="00FA30FA"/>
    <w:rsid w:val="00FA5BB4"/>
    <w:rsid w:val="00FA7E29"/>
    <w:rsid w:val="00FB3852"/>
    <w:rsid w:val="00FB7713"/>
    <w:rsid w:val="00FB78B2"/>
    <w:rsid w:val="00FC2D48"/>
    <w:rsid w:val="00FD05E0"/>
    <w:rsid w:val="00FD2615"/>
    <w:rsid w:val="00FD31CC"/>
    <w:rsid w:val="00FE02A6"/>
    <w:rsid w:val="00FE1232"/>
    <w:rsid w:val="00FE338A"/>
    <w:rsid w:val="00FE6156"/>
    <w:rsid w:val="00FE62FD"/>
    <w:rsid w:val="00FF368B"/>
    <w:rsid w:val="00FF7D2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E0A44"/>
  <w15:docId w15:val="{80EE51ED-0F1A-472A-940B-16A0723B9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02B"/>
    <w:rPr>
      <w:rFonts w:ascii="Times New Roman" w:eastAsia="Times New Roman" w:hAnsi="Times New Roman"/>
      <w:sz w:val="24"/>
      <w:szCs w:val="24"/>
      <w:lang w:eastAsia="es-MX"/>
    </w:rPr>
  </w:style>
  <w:style w:type="paragraph" w:styleId="Ttulo1">
    <w:name w:val="heading 1"/>
    <w:basedOn w:val="Normal"/>
    <w:next w:val="Normal"/>
    <w:link w:val="Ttulo1Car"/>
    <w:qFormat/>
    <w:rsid w:val="00A9402B"/>
    <w:pPr>
      <w:keepNext/>
      <w:spacing w:line="360" w:lineRule="auto"/>
      <w:outlineLvl w:val="0"/>
    </w:pPr>
    <w:rPr>
      <w:rFonts w:ascii="Arial" w:hAnsi="Arial"/>
      <w:szCs w:val="20"/>
      <w:lang w:eastAsia="es-ES"/>
    </w:rPr>
  </w:style>
  <w:style w:type="paragraph" w:styleId="Ttulo2">
    <w:name w:val="heading 2"/>
    <w:basedOn w:val="Normal"/>
    <w:next w:val="Normal"/>
    <w:link w:val="Ttulo2Car"/>
    <w:uiPriority w:val="9"/>
    <w:unhideWhenUsed/>
    <w:qFormat/>
    <w:rsid w:val="00A9402B"/>
    <w:pPr>
      <w:keepNext/>
      <w:keepLines/>
      <w:spacing w:before="200"/>
      <w:outlineLvl w:val="1"/>
    </w:pPr>
    <w:rPr>
      <w:rFonts w:ascii="Cambria" w:hAnsi="Cambria"/>
      <w:b/>
      <w:bCs/>
      <w:color w:val="4F81BD"/>
      <w:sz w:val="26"/>
      <w:szCs w:val="26"/>
    </w:rPr>
  </w:style>
  <w:style w:type="paragraph" w:styleId="Ttulo3">
    <w:name w:val="heading 3"/>
    <w:basedOn w:val="Normal"/>
    <w:next w:val="Normal"/>
    <w:link w:val="Ttulo3Car"/>
    <w:uiPriority w:val="9"/>
    <w:semiHidden/>
    <w:unhideWhenUsed/>
    <w:qFormat/>
    <w:rsid w:val="005A1067"/>
    <w:pPr>
      <w:keepNext/>
      <w:spacing w:before="240" w:after="60"/>
      <w:outlineLvl w:val="2"/>
    </w:pPr>
    <w:rPr>
      <w:rFonts w:ascii="Cambria" w:hAnsi="Cambria"/>
      <w:b/>
      <w:bCs/>
      <w:sz w:val="26"/>
      <w:szCs w:val="26"/>
    </w:rPr>
  </w:style>
  <w:style w:type="paragraph" w:styleId="Ttulo6">
    <w:name w:val="heading 6"/>
    <w:basedOn w:val="Normal"/>
    <w:next w:val="Normal"/>
    <w:link w:val="Ttulo6Car"/>
    <w:qFormat/>
    <w:rsid w:val="00A9402B"/>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A9402B"/>
    <w:rPr>
      <w:rFonts w:ascii="Arial" w:eastAsia="Times New Roman" w:hAnsi="Arial" w:cs="Times New Roman"/>
      <w:sz w:val="24"/>
      <w:szCs w:val="20"/>
      <w:lang w:eastAsia="es-ES"/>
    </w:rPr>
  </w:style>
  <w:style w:type="character" w:customStyle="1" w:styleId="Ttulo2Car">
    <w:name w:val="Título 2 Car"/>
    <w:link w:val="Ttulo2"/>
    <w:rsid w:val="00A9402B"/>
    <w:rPr>
      <w:rFonts w:ascii="Cambria" w:eastAsia="Times New Roman" w:hAnsi="Cambria" w:cs="Times New Roman"/>
      <w:b/>
      <w:bCs/>
      <w:color w:val="4F81BD"/>
      <w:sz w:val="26"/>
      <w:szCs w:val="26"/>
      <w:lang w:val="es-MX" w:eastAsia="es-MX"/>
    </w:rPr>
  </w:style>
  <w:style w:type="character" w:customStyle="1" w:styleId="Ttulo3Car">
    <w:name w:val="Título 3 Car"/>
    <w:link w:val="Ttulo3"/>
    <w:uiPriority w:val="9"/>
    <w:semiHidden/>
    <w:rsid w:val="005A1067"/>
    <w:rPr>
      <w:rFonts w:ascii="Cambria" w:eastAsia="Times New Roman" w:hAnsi="Cambria" w:cs="Times New Roman"/>
      <w:b/>
      <w:bCs/>
      <w:sz w:val="26"/>
      <w:szCs w:val="26"/>
      <w:lang w:eastAsia="es-MX"/>
    </w:rPr>
  </w:style>
  <w:style w:type="character" w:customStyle="1" w:styleId="Ttulo6Car">
    <w:name w:val="Título 6 Car"/>
    <w:link w:val="Ttulo6"/>
    <w:rsid w:val="00A9402B"/>
    <w:rPr>
      <w:rFonts w:ascii="Calibri" w:eastAsia="Times New Roman" w:hAnsi="Calibri" w:cs="Times New Roman"/>
      <w:b/>
      <w:bCs/>
      <w:lang w:val="es-MX" w:eastAsia="es-MX"/>
    </w:rPr>
  </w:style>
  <w:style w:type="paragraph" w:styleId="Textoindependiente">
    <w:name w:val="Body Text"/>
    <w:basedOn w:val="Normal"/>
    <w:link w:val="TextoindependienteCar"/>
    <w:rsid w:val="00A9402B"/>
    <w:rPr>
      <w:rFonts w:ascii="Arial" w:hAnsi="Arial"/>
      <w:szCs w:val="20"/>
      <w:lang w:val="es-ES" w:eastAsia="es-ES"/>
    </w:rPr>
  </w:style>
  <w:style w:type="character" w:customStyle="1" w:styleId="TextoindependienteCar">
    <w:name w:val="Texto independiente Car"/>
    <w:link w:val="Textoindependiente"/>
    <w:rsid w:val="00A9402B"/>
    <w:rPr>
      <w:rFonts w:ascii="Arial" w:eastAsia="Times New Roman" w:hAnsi="Arial" w:cs="Times New Roman"/>
      <w:sz w:val="24"/>
      <w:szCs w:val="20"/>
      <w:lang w:val="es-ES" w:eastAsia="es-ES"/>
    </w:rPr>
  </w:style>
  <w:style w:type="paragraph" w:styleId="Encabezado">
    <w:name w:val="header"/>
    <w:basedOn w:val="Normal"/>
    <w:link w:val="EncabezadoCar"/>
    <w:rsid w:val="00A9402B"/>
    <w:pPr>
      <w:tabs>
        <w:tab w:val="center" w:pos="4252"/>
        <w:tab w:val="right" w:pos="8504"/>
      </w:tabs>
    </w:pPr>
    <w:rPr>
      <w:sz w:val="20"/>
      <w:szCs w:val="20"/>
      <w:lang w:val="es-ES" w:eastAsia="es-ES"/>
    </w:rPr>
  </w:style>
  <w:style w:type="character" w:customStyle="1" w:styleId="EncabezadoCar">
    <w:name w:val="Encabezado Car"/>
    <w:link w:val="Encabezado"/>
    <w:rsid w:val="00A9402B"/>
    <w:rPr>
      <w:rFonts w:ascii="Times New Roman" w:eastAsia="Times New Roman" w:hAnsi="Times New Roman" w:cs="Times New Roman"/>
      <w:sz w:val="20"/>
      <w:szCs w:val="20"/>
      <w:lang w:val="es-ES" w:eastAsia="es-ES"/>
    </w:rPr>
  </w:style>
  <w:style w:type="paragraph" w:styleId="Sangra2detindependiente">
    <w:name w:val="Body Text Indent 2"/>
    <w:basedOn w:val="Normal"/>
    <w:link w:val="Sangra2detindependienteCar"/>
    <w:rsid w:val="00A9402B"/>
    <w:pPr>
      <w:spacing w:after="120" w:line="480" w:lineRule="auto"/>
      <w:ind w:left="283"/>
    </w:pPr>
    <w:rPr>
      <w:sz w:val="20"/>
      <w:szCs w:val="20"/>
    </w:rPr>
  </w:style>
  <w:style w:type="character" w:customStyle="1" w:styleId="Sangra2detindependienteCar">
    <w:name w:val="Sangría 2 de t. independiente Car"/>
    <w:link w:val="Sangra2detindependiente"/>
    <w:rsid w:val="00A9402B"/>
    <w:rPr>
      <w:rFonts w:ascii="Times New Roman" w:eastAsia="Times New Roman" w:hAnsi="Times New Roman" w:cs="Times New Roman"/>
      <w:sz w:val="20"/>
      <w:szCs w:val="20"/>
      <w:lang w:eastAsia="es-MX"/>
    </w:rPr>
  </w:style>
  <w:style w:type="paragraph" w:customStyle="1" w:styleId="TextoTextos">
    <w:name w:val="Texto (Textos)"/>
    <w:basedOn w:val="Normal"/>
    <w:rsid w:val="00A9402B"/>
    <w:pPr>
      <w:tabs>
        <w:tab w:val="left" w:pos="580"/>
      </w:tabs>
      <w:autoSpaceDE w:val="0"/>
      <w:autoSpaceDN w:val="0"/>
      <w:adjustRightInd w:val="0"/>
      <w:spacing w:before="142" w:after="142" w:line="300" w:lineRule="atLeast"/>
      <w:jc w:val="both"/>
      <w:textAlignment w:val="center"/>
    </w:pPr>
    <w:rPr>
      <w:rFonts w:ascii="Frutiger 45 Light" w:hAnsi="Frutiger 45 Light" w:cs="Frutiger 45 Light"/>
      <w:color w:val="000000"/>
      <w:sz w:val="22"/>
      <w:szCs w:val="22"/>
      <w:lang w:val="es-ES_tradnl" w:eastAsia="es-ES"/>
    </w:rPr>
  </w:style>
  <w:style w:type="character" w:styleId="Hipervnculo">
    <w:name w:val="Hyperlink"/>
    <w:uiPriority w:val="99"/>
    <w:rsid w:val="00A9402B"/>
    <w:rPr>
      <w:color w:val="0000FF"/>
      <w:u w:val="single"/>
    </w:rPr>
  </w:style>
  <w:style w:type="paragraph" w:customStyle="1" w:styleId="Default">
    <w:name w:val="Default"/>
    <w:rsid w:val="00A9402B"/>
    <w:pPr>
      <w:autoSpaceDE w:val="0"/>
      <w:autoSpaceDN w:val="0"/>
      <w:adjustRightInd w:val="0"/>
    </w:pPr>
    <w:rPr>
      <w:rFonts w:ascii="Times New Roman" w:hAnsi="Times New Roman"/>
      <w:color w:val="000000"/>
      <w:sz w:val="24"/>
      <w:szCs w:val="24"/>
      <w:lang w:eastAsia="en-US"/>
    </w:rPr>
  </w:style>
  <w:style w:type="paragraph" w:customStyle="1" w:styleId="ListaCC">
    <w:name w:val="Lista CC."/>
    <w:basedOn w:val="Normal"/>
    <w:rsid w:val="00A9402B"/>
    <w:rPr>
      <w:sz w:val="20"/>
      <w:szCs w:val="20"/>
      <w:lang w:val="es-ES" w:eastAsia="es-ES"/>
    </w:rPr>
  </w:style>
  <w:style w:type="paragraph" w:styleId="Piedepgina">
    <w:name w:val="footer"/>
    <w:aliases w:val="Car"/>
    <w:basedOn w:val="Normal"/>
    <w:link w:val="PiedepginaCar"/>
    <w:uiPriority w:val="99"/>
    <w:unhideWhenUsed/>
    <w:rsid w:val="00A9402B"/>
    <w:pPr>
      <w:tabs>
        <w:tab w:val="center" w:pos="4252"/>
        <w:tab w:val="right" w:pos="8504"/>
      </w:tabs>
    </w:pPr>
    <w:rPr>
      <w:lang w:val="es-ES" w:eastAsia="es-ES"/>
    </w:rPr>
  </w:style>
  <w:style w:type="character" w:customStyle="1" w:styleId="PiedepginaCar">
    <w:name w:val="Pie de página Car"/>
    <w:aliases w:val="Car Car"/>
    <w:link w:val="Piedepgina"/>
    <w:uiPriority w:val="99"/>
    <w:rsid w:val="00A9402B"/>
    <w:rPr>
      <w:rFonts w:ascii="Times New Roman" w:eastAsia="Times New Roman" w:hAnsi="Times New Roman" w:cs="Times New Roman"/>
      <w:sz w:val="24"/>
      <w:szCs w:val="24"/>
      <w:lang w:val="es-ES" w:eastAsia="es-ES"/>
    </w:rPr>
  </w:style>
  <w:style w:type="paragraph" w:styleId="Ttulo">
    <w:name w:val="Title"/>
    <w:basedOn w:val="Normal"/>
    <w:link w:val="TtuloCar"/>
    <w:qFormat/>
    <w:rsid w:val="00D16CB1"/>
    <w:pPr>
      <w:jc w:val="center"/>
    </w:pPr>
    <w:rPr>
      <w:rFonts w:ascii="Arial" w:hAnsi="Arial"/>
      <w:b/>
      <w:szCs w:val="20"/>
      <w:lang w:val="es-ES" w:eastAsia="es-ES"/>
    </w:rPr>
  </w:style>
  <w:style w:type="character" w:customStyle="1" w:styleId="TtuloCar">
    <w:name w:val="Título Car"/>
    <w:link w:val="Ttulo"/>
    <w:rsid w:val="00D16CB1"/>
    <w:rPr>
      <w:rFonts w:ascii="Arial" w:eastAsia="Times New Roman" w:hAnsi="Arial"/>
      <w:b/>
      <w:sz w:val="24"/>
      <w:lang w:val="es-ES" w:eastAsia="es-ES"/>
    </w:rPr>
  </w:style>
  <w:style w:type="paragraph" w:styleId="Textoindependiente2">
    <w:name w:val="Body Text 2"/>
    <w:basedOn w:val="Normal"/>
    <w:link w:val="Textoindependiente2Car"/>
    <w:uiPriority w:val="99"/>
    <w:unhideWhenUsed/>
    <w:rsid w:val="00A77D90"/>
    <w:pPr>
      <w:spacing w:after="120" w:line="480" w:lineRule="auto"/>
    </w:pPr>
    <w:rPr>
      <w:lang w:val="es-ES" w:eastAsia="es-ES"/>
    </w:rPr>
  </w:style>
  <w:style w:type="character" w:customStyle="1" w:styleId="Textoindependiente2Car">
    <w:name w:val="Texto independiente 2 Car"/>
    <w:link w:val="Textoindependiente2"/>
    <w:uiPriority w:val="99"/>
    <w:rsid w:val="00A77D90"/>
    <w:rPr>
      <w:rFonts w:ascii="Times New Roman" w:eastAsia="Times New Roman" w:hAnsi="Times New Roman"/>
      <w:sz w:val="24"/>
      <w:szCs w:val="24"/>
      <w:lang w:val="es-ES" w:eastAsia="es-ES"/>
    </w:rPr>
  </w:style>
  <w:style w:type="paragraph" w:styleId="Prrafodelista">
    <w:name w:val="List Paragraph"/>
    <w:basedOn w:val="Normal"/>
    <w:uiPriority w:val="34"/>
    <w:qFormat/>
    <w:rsid w:val="00181042"/>
    <w:pPr>
      <w:ind w:left="720"/>
      <w:contextualSpacing/>
    </w:pPr>
    <w:rPr>
      <w:lang w:val="es-ES" w:eastAsia="es-ES"/>
    </w:rPr>
  </w:style>
  <w:style w:type="paragraph" w:styleId="Textodeglobo">
    <w:name w:val="Balloon Text"/>
    <w:basedOn w:val="Normal"/>
    <w:link w:val="TextodegloboCar"/>
    <w:uiPriority w:val="99"/>
    <w:semiHidden/>
    <w:unhideWhenUsed/>
    <w:rsid w:val="00997A0B"/>
    <w:rPr>
      <w:rFonts w:ascii="Tahoma" w:hAnsi="Tahoma" w:cs="Tahoma"/>
      <w:sz w:val="16"/>
      <w:szCs w:val="16"/>
    </w:rPr>
  </w:style>
  <w:style w:type="character" w:customStyle="1" w:styleId="TextodegloboCar">
    <w:name w:val="Texto de globo Car"/>
    <w:link w:val="Textodeglobo"/>
    <w:uiPriority w:val="99"/>
    <w:semiHidden/>
    <w:rsid w:val="00997A0B"/>
    <w:rPr>
      <w:rFonts w:ascii="Tahoma" w:eastAsia="Times New Roman" w:hAnsi="Tahoma" w:cs="Tahoma"/>
      <w:sz w:val="16"/>
      <w:szCs w:val="16"/>
      <w:lang w:eastAsia="es-MX"/>
    </w:rPr>
  </w:style>
  <w:style w:type="table" w:styleId="Tablaconcuadrcula">
    <w:name w:val="Table Grid"/>
    <w:basedOn w:val="Tablanormal"/>
    <w:uiPriority w:val="59"/>
    <w:rsid w:val="00B83C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semiHidden/>
    <w:unhideWhenUsed/>
    <w:rsid w:val="005634C2"/>
    <w:rPr>
      <w:color w:val="800080"/>
      <w:u w:val="single"/>
    </w:rPr>
  </w:style>
  <w:style w:type="paragraph" w:customStyle="1" w:styleId="xl66">
    <w:name w:val="xl66"/>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eastAsia="es-CO"/>
    </w:rPr>
  </w:style>
  <w:style w:type="paragraph" w:customStyle="1" w:styleId="xl67">
    <w:name w:val="xl67"/>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es-CO"/>
    </w:rPr>
  </w:style>
  <w:style w:type="paragraph" w:customStyle="1" w:styleId="xl68">
    <w:name w:val="xl68"/>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eastAsia="es-CO"/>
    </w:rPr>
  </w:style>
  <w:style w:type="paragraph" w:customStyle="1" w:styleId="xl69">
    <w:name w:val="xl69"/>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eastAsia="es-CO"/>
    </w:rPr>
  </w:style>
  <w:style w:type="paragraph" w:customStyle="1" w:styleId="xl70">
    <w:name w:val="xl70"/>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eastAsia="es-CO"/>
    </w:rPr>
  </w:style>
  <w:style w:type="paragraph" w:customStyle="1" w:styleId="xl71">
    <w:name w:val="xl71"/>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eastAsia="es-CO"/>
    </w:rPr>
  </w:style>
  <w:style w:type="paragraph" w:customStyle="1" w:styleId="xl72">
    <w:name w:val="xl72"/>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pPr>
    <w:rPr>
      <w:lang w:eastAsia="es-CO"/>
    </w:rPr>
  </w:style>
  <w:style w:type="paragraph" w:customStyle="1" w:styleId="xl73">
    <w:name w:val="xl73"/>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pPr>
    <w:rPr>
      <w:lang w:eastAsia="es-CO"/>
    </w:rPr>
  </w:style>
  <w:style w:type="paragraph" w:customStyle="1" w:styleId="xl74">
    <w:name w:val="xl74"/>
    <w:basedOn w:val="Normal"/>
    <w:rsid w:val="00563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es-CO"/>
    </w:rPr>
  </w:style>
  <w:style w:type="paragraph" w:customStyle="1" w:styleId="xl75">
    <w:name w:val="xl75"/>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eastAsia="es-CO"/>
    </w:rPr>
  </w:style>
  <w:style w:type="paragraph" w:customStyle="1" w:styleId="xl76">
    <w:name w:val="xl76"/>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eastAsia="es-CO"/>
    </w:rPr>
  </w:style>
  <w:style w:type="paragraph" w:customStyle="1" w:styleId="xl77">
    <w:name w:val="xl77"/>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eastAsia="es-CO"/>
    </w:rPr>
  </w:style>
  <w:style w:type="paragraph" w:customStyle="1" w:styleId="xl78">
    <w:name w:val="xl78"/>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pPr>
    <w:rPr>
      <w:lang w:eastAsia="es-CO"/>
    </w:rPr>
  </w:style>
  <w:style w:type="paragraph" w:customStyle="1" w:styleId="xl79">
    <w:name w:val="xl79"/>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eastAsia="es-CO"/>
    </w:rPr>
  </w:style>
  <w:style w:type="paragraph" w:customStyle="1" w:styleId="xl80">
    <w:name w:val="xl80"/>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eastAsia="es-CO"/>
    </w:rPr>
  </w:style>
  <w:style w:type="paragraph" w:customStyle="1" w:styleId="xl81">
    <w:name w:val="xl81"/>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pPr>
    <w:rPr>
      <w:b/>
      <w:bCs/>
      <w:lang w:eastAsia="es-CO"/>
    </w:rPr>
  </w:style>
  <w:style w:type="paragraph" w:customStyle="1" w:styleId="xl82">
    <w:name w:val="xl82"/>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pPr>
    <w:rPr>
      <w:b/>
      <w:bCs/>
      <w:lang w:eastAsia="es-CO"/>
    </w:rPr>
  </w:style>
  <w:style w:type="paragraph" w:customStyle="1" w:styleId="xl83">
    <w:name w:val="xl83"/>
    <w:basedOn w:val="Normal"/>
    <w:rsid w:val="00563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lang w:eastAsia="es-CO"/>
    </w:rPr>
  </w:style>
  <w:style w:type="paragraph" w:customStyle="1" w:styleId="xl84">
    <w:name w:val="xl84"/>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eastAsia="es-CO"/>
    </w:rPr>
  </w:style>
  <w:style w:type="paragraph" w:customStyle="1" w:styleId="xl85">
    <w:name w:val="xl85"/>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eastAsia="es-CO"/>
    </w:rPr>
  </w:style>
  <w:style w:type="paragraph" w:customStyle="1" w:styleId="xl86">
    <w:name w:val="xl86"/>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eastAsia="es-CO"/>
    </w:rPr>
  </w:style>
  <w:style w:type="paragraph" w:customStyle="1" w:styleId="xl87">
    <w:name w:val="xl87"/>
    <w:basedOn w:val="Normal"/>
    <w:rsid w:val="00563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lang w:eastAsia="es-CO"/>
    </w:rPr>
  </w:style>
  <w:style w:type="paragraph" w:customStyle="1" w:styleId="xl88">
    <w:name w:val="xl88"/>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eastAsia="es-CO"/>
    </w:rPr>
  </w:style>
  <w:style w:type="paragraph" w:customStyle="1" w:styleId="xl89">
    <w:name w:val="xl89"/>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lang w:eastAsia="es-CO"/>
    </w:rPr>
  </w:style>
  <w:style w:type="paragraph" w:customStyle="1" w:styleId="xl90">
    <w:name w:val="xl90"/>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lang w:eastAsia="es-CO"/>
    </w:rPr>
  </w:style>
  <w:style w:type="paragraph" w:customStyle="1" w:styleId="xl91">
    <w:name w:val="xl91"/>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eastAsia="es-CO"/>
    </w:rPr>
  </w:style>
  <w:style w:type="paragraph" w:customStyle="1" w:styleId="xl92">
    <w:name w:val="xl92"/>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lang w:eastAsia="es-CO"/>
    </w:rPr>
  </w:style>
  <w:style w:type="paragraph" w:customStyle="1" w:styleId="xl93">
    <w:name w:val="xl93"/>
    <w:basedOn w:val="Normal"/>
    <w:rsid w:val="005634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FF0000"/>
      <w:lang w:eastAsia="es-CO"/>
    </w:rPr>
  </w:style>
  <w:style w:type="paragraph" w:customStyle="1" w:styleId="xl94">
    <w:name w:val="xl94"/>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lang w:eastAsia="es-CO"/>
    </w:rPr>
  </w:style>
  <w:style w:type="paragraph" w:customStyle="1" w:styleId="xl95">
    <w:name w:val="xl95"/>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lang w:eastAsia="es-CO"/>
    </w:rPr>
  </w:style>
  <w:style w:type="paragraph" w:customStyle="1" w:styleId="xl96">
    <w:name w:val="xl96"/>
    <w:basedOn w:val="Normal"/>
    <w:rsid w:val="005634C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lang w:eastAsia="es-CO"/>
    </w:rPr>
  </w:style>
  <w:style w:type="paragraph" w:styleId="NormalWeb">
    <w:name w:val="Normal (Web)"/>
    <w:basedOn w:val="Normal"/>
    <w:uiPriority w:val="99"/>
    <w:unhideWhenUsed/>
    <w:rsid w:val="00E618FF"/>
    <w:pPr>
      <w:spacing w:before="100" w:beforeAutospacing="1" w:after="100" w:afterAutospacing="1"/>
    </w:pPr>
    <w:rPr>
      <w:lang w:eastAsia="es-CO"/>
    </w:rPr>
  </w:style>
  <w:style w:type="character" w:customStyle="1" w:styleId="Mencinsinresolver1">
    <w:name w:val="Mención sin resolver1"/>
    <w:basedOn w:val="Fuentedeprrafopredeter"/>
    <w:uiPriority w:val="99"/>
    <w:semiHidden/>
    <w:unhideWhenUsed/>
    <w:rsid w:val="00EA2FC0"/>
    <w:rPr>
      <w:color w:val="605E5C"/>
      <w:shd w:val="clear" w:color="auto" w:fill="E1DFDD"/>
    </w:rPr>
  </w:style>
  <w:style w:type="table" w:styleId="Tablaconcuadrculaclara">
    <w:name w:val="Grid Table Light"/>
    <w:basedOn w:val="Tablanormal"/>
    <w:uiPriority w:val="40"/>
    <w:rsid w:val="00ED556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msonormal">
    <w:name w:val="x_msonormal"/>
    <w:basedOn w:val="Normal"/>
    <w:uiPriority w:val="99"/>
    <w:rsid w:val="00EC3121"/>
    <w:rPr>
      <w:rFonts w:ascii="Calibri" w:eastAsiaTheme="minorHAnsi" w:hAnsi="Calibri" w:cs="Calibri"/>
      <w:sz w:val="22"/>
      <w:szCs w:val="22"/>
      <w:lang w:val="es-MX"/>
    </w:rPr>
  </w:style>
  <w:style w:type="character" w:customStyle="1" w:styleId="Mencinsinresolver2">
    <w:name w:val="Mención sin resolver2"/>
    <w:basedOn w:val="Fuentedeprrafopredeter"/>
    <w:uiPriority w:val="99"/>
    <w:semiHidden/>
    <w:unhideWhenUsed/>
    <w:rsid w:val="003B6DEA"/>
    <w:rPr>
      <w:color w:val="605E5C"/>
      <w:shd w:val="clear" w:color="auto" w:fill="E1DFDD"/>
    </w:rPr>
  </w:style>
  <w:style w:type="character" w:styleId="nfasis">
    <w:name w:val="Emphasis"/>
    <w:basedOn w:val="Fuentedeprrafopredeter"/>
    <w:uiPriority w:val="20"/>
    <w:qFormat/>
    <w:rsid w:val="006B1C72"/>
    <w:rPr>
      <w:i/>
      <w:iCs/>
    </w:rPr>
  </w:style>
  <w:style w:type="paragraph" w:styleId="Sinespaciado">
    <w:name w:val="No Spacing"/>
    <w:aliases w:val="Aries,k,No Spacing,Formato,A1,Sin espaciado1,Sin espaciado3,Sin espaciado2,Sin espaciado11,No Spacing Car Car Car,No Spacing Car Car,Sin espaciado21,Sin espaciado211,Sin espaciado111,Stinking Styles3,PONAL,Arial,MODIFICAR,NORMAL"/>
    <w:link w:val="SinespaciadoCar"/>
    <w:qFormat/>
    <w:rsid w:val="00551648"/>
    <w:rPr>
      <w:rFonts w:ascii="Arial" w:eastAsia="Times New Roman" w:hAnsi="Arial"/>
      <w:sz w:val="24"/>
      <w:lang w:eastAsia="es-MX"/>
    </w:rPr>
  </w:style>
  <w:style w:type="character" w:customStyle="1" w:styleId="SinespaciadoCar">
    <w:name w:val="Sin espaciado Car"/>
    <w:aliases w:val="Aries Car,k Car,No Spacing Car,Formato Car,A1 Car,Sin espaciado1 Car,Sin espaciado3 Car,Sin espaciado2 Car,Sin espaciado11 Car,No Spacing Car Car Car Car,No Spacing Car Car Car1,Sin espaciado21 Car,Sin espaciado211 Car,PONAL Car"/>
    <w:link w:val="Sinespaciado"/>
    <w:qFormat/>
    <w:rsid w:val="00551648"/>
    <w:rPr>
      <w:rFonts w:ascii="Arial" w:eastAsia="Times New Roman" w:hAnsi="Arial"/>
      <w:sz w:val="24"/>
      <w:lang w:eastAsia="es-MX"/>
    </w:rPr>
  </w:style>
  <w:style w:type="character" w:styleId="Textoennegrita">
    <w:name w:val="Strong"/>
    <w:basedOn w:val="Fuentedeprrafopredeter"/>
    <w:uiPriority w:val="22"/>
    <w:qFormat/>
    <w:rsid w:val="00AB01BC"/>
    <w:rPr>
      <w:b/>
      <w:bCs/>
    </w:rPr>
  </w:style>
  <w:style w:type="character" w:styleId="Mencinsinresolver">
    <w:name w:val="Unresolved Mention"/>
    <w:basedOn w:val="Fuentedeprrafopredeter"/>
    <w:uiPriority w:val="99"/>
    <w:semiHidden/>
    <w:unhideWhenUsed/>
    <w:rsid w:val="00E703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3214">
      <w:bodyDiv w:val="1"/>
      <w:marLeft w:val="0"/>
      <w:marRight w:val="0"/>
      <w:marTop w:val="0"/>
      <w:marBottom w:val="0"/>
      <w:divBdr>
        <w:top w:val="none" w:sz="0" w:space="0" w:color="auto"/>
        <w:left w:val="none" w:sz="0" w:space="0" w:color="auto"/>
        <w:bottom w:val="none" w:sz="0" w:space="0" w:color="auto"/>
        <w:right w:val="none" w:sz="0" w:space="0" w:color="auto"/>
      </w:divBdr>
    </w:div>
    <w:div w:id="15543188">
      <w:bodyDiv w:val="1"/>
      <w:marLeft w:val="0"/>
      <w:marRight w:val="0"/>
      <w:marTop w:val="0"/>
      <w:marBottom w:val="0"/>
      <w:divBdr>
        <w:top w:val="none" w:sz="0" w:space="0" w:color="auto"/>
        <w:left w:val="none" w:sz="0" w:space="0" w:color="auto"/>
        <w:bottom w:val="none" w:sz="0" w:space="0" w:color="auto"/>
        <w:right w:val="none" w:sz="0" w:space="0" w:color="auto"/>
      </w:divBdr>
    </w:div>
    <w:div w:id="21712227">
      <w:bodyDiv w:val="1"/>
      <w:marLeft w:val="0"/>
      <w:marRight w:val="0"/>
      <w:marTop w:val="0"/>
      <w:marBottom w:val="0"/>
      <w:divBdr>
        <w:top w:val="none" w:sz="0" w:space="0" w:color="auto"/>
        <w:left w:val="none" w:sz="0" w:space="0" w:color="auto"/>
        <w:bottom w:val="none" w:sz="0" w:space="0" w:color="auto"/>
        <w:right w:val="none" w:sz="0" w:space="0" w:color="auto"/>
      </w:divBdr>
    </w:div>
    <w:div w:id="23790403">
      <w:bodyDiv w:val="1"/>
      <w:marLeft w:val="0"/>
      <w:marRight w:val="0"/>
      <w:marTop w:val="0"/>
      <w:marBottom w:val="0"/>
      <w:divBdr>
        <w:top w:val="none" w:sz="0" w:space="0" w:color="auto"/>
        <w:left w:val="none" w:sz="0" w:space="0" w:color="auto"/>
        <w:bottom w:val="none" w:sz="0" w:space="0" w:color="auto"/>
        <w:right w:val="none" w:sz="0" w:space="0" w:color="auto"/>
      </w:divBdr>
    </w:div>
    <w:div w:id="34275761">
      <w:bodyDiv w:val="1"/>
      <w:marLeft w:val="0"/>
      <w:marRight w:val="0"/>
      <w:marTop w:val="0"/>
      <w:marBottom w:val="0"/>
      <w:divBdr>
        <w:top w:val="none" w:sz="0" w:space="0" w:color="auto"/>
        <w:left w:val="none" w:sz="0" w:space="0" w:color="auto"/>
        <w:bottom w:val="none" w:sz="0" w:space="0" w:color="auto"/>
        <w:right w:val="none" w:sz="0" w:space="0" w:color="auto"/>
      </w:divBdr>
    </w:div>
    <w:div w:id="58749129">
      <w:bodyDiv w:val="1"/>
      <w:marLeft w:val="0"/>
      <w:marRight w:val="0"/>
      <w:marTop w:val="0"/>
      <w:marBottom w:val="0"/>
      <w:divBdr>
        <w:top w:val="none" w:sz="0" w:space="0" w:color="auto"/>
        <w:left w:val="none" w:sz="0" w:space="0" w:color="auto"/>
        <w:bottom w:val="none" w:sz="0" w:space="0" w:color="auto"/>
        <w:right w:val="none" w:sz="0" w:space="0" w:color="auto"/>
      </w:divBdr>
    </w:div>
    <w:div w:id="59980795">
      <w:bodyDiv w:val="1"/>
      <w:marLeft w:val="0"/>
      <w:marRight w:val="0"/>
      <w:marTop w:val="0"/>
      <w:marBottom w:val="0"/>
      <w:divBdr>
        <w:top w:val="none" w:sz="0" w:space="0" w:color="auto"/>
        <w:left w:val="none" w:sz="0" w:space="0" w:color="auto"/>
        <w:bottom w:val="none" w:sz="0" w:space="0" w:color="auto"/>
        <w:right w:val="none" w:sz="0" w:space="0" w:color="auto"/>
      </w:divBdr>
    </w:div>
    <w:div w:id="61217575">
      <w:bodyDiv w:val="1"/>
      <w:marLeft w:val="0"/>
      <w:marRight w:val="0"/>
      <w:marTop w:val="0"/>
      <w:marBottom w:val="0"/>
      <w:divBdr>
        <w:top w:val="none" w:sz="0" w:space="0" w:color="auto"/>
        <w:left w:val="none" w:sz="0" w:space="0" w:color="auto"/>
        <w:bottom w:val="none" w:sz="0" w:space="0" w:color="auto"/>
        <w:right w:val="none" w:sz="0" w:space="0" w:color="auto"/>
      </w:divBdr>
    </w:div>
    <w:div w:id="66847070">
      <w:bodyDiv w:val="1"/>
      <w:marLeft w:val="0"/>
      <w:marRight w:val="0"/>
      <w:marTop w:val="0"/>
      <w:marBottom w:val="0"/>
      <w:divBdr>
        <w:top w:val="none" w:sz="0" w:space="0" w:color="auto"/>
        <w:left w:val="none" w:sz="0" w:space="0" w:color="auto"/>
        <w:bottom w:val="none" w:sz="0" w:space="0" w:color="auto"/>
        <w:right w:val="none" w:sz="0" w:space="0" w:color="auto"/>
      </w:divBdr>
    </w:div>
    <w:div w:id="68426921">
      <w:bodyDiv w:val="1"/>
      <w:marLeft w:val="0"/>
      <w:marRight w:val="0"/>
      <w:marTop w:val="0"/>
      <w:marBottom w:val="0"/>
      <w:divBdr>
        <w:top w:val="none" w:sz="0" w:space="0" w:color="auto"/>
        <w:left w:val="none" w:sz="0" w:space="0" w:color="auto"/>
        <w:bottom w:val="none" w:sz="0" w:space="0" w:color="auto"/>
        <w:right w:val="none" w:sz="0" w:space="0" w:color="auto"/>
      </w:divBdr>
    </w:div>
    <w:div w:id="69810412">
      <w:bodyDiv w:val="1"/>
      <w:marLeft w:val="0"/>
      <w:marRight w:val="0"/>
      <w:marTop w:val="0"/>
      <w:marBottom w:val="0"/>
      <w:divBdr>
        <w:top w:val="none" w:sz="0" w:space="0" w:color="auto"/>
        <w:left w:val="none" w:sz="0" w:space="0" w:color="auto"/>
        <w:bottom w:val="none" w:sz="0" w:space="0" w:color="auto"/>
        <w:right w:val="none" w:sz="0" w:space="0" w:color="auto"/>
      </w:divBdr>
    </w:div>
    <w:div w:id="76487265">
      <w:bodyDiv w:val="1"/>
      <w:marLeft w:val="0"/>
      <w:marRight w:val="0"/>
      <w:marTop w:val="0"/>
      <w:marBottom w:val="0"/>
      <w:divBdr>
        <w:top w:val="none" w:sz="0" w:space="0" w:color="auto"/>
        <w:left w:val="none" w:sz="0" w:space="0" w:color="auto"/>
        <w:bottom w:val="none" w:sz="0" w:space="0" w:color="auto"/>
        <w:right w:val="none" w:sz="0" w:space="0" w:color="auto"/>
      </w:divBdr>
    </w:div>
    <w:div w:id="81688237">
      <w:bodyDiv w:val="1"/>
      <w:marLeft w:val="0"/>
      <w:marRight w:val="0"/>
      <w:marTop w:val="0"/>
      <w:marBottom w:val="0"/>
      <w:divBdr>
        <w:top w:val="none" w:sz="0" w:space="0" w:color="auto"/>
        <w:left w:val="none" w:sz="0" w:space="0" w:color="auto"/>
        <w:bottom w:val="none" w:sz="0" w:space="0" w:color="auto"/>
        <w:right w:val="none" w:sz="0" w:space="0" w:color="auto"/>
      </w:divBdr>
    </w:div>
    <w:div w:id="84110730">
      <w:bodyDiv w:val="1"/>
      <w:marLeft w:val="0"/>
      <w:marRight w:val="0"/>
      <w:marTop w:val="0"/>
      <w:marBottom w:val="0"/>
      <w:divBdr>
        <w:top w:val="none" w:sz="0" w:space="0" w:color="auto"/>
        <w:left w:val="none" w:sz="0" w:space="0" w:color="auto"/>
        <w:bottom w:val="none" w:sz="0" w:space="0" w:color="auto"/>
        <w:right w:val="none" w:sz="0" w:space="0" w:color="auto"/>
      </w:divBdr>
    </w:div>
    <w:div w:id="96953261">
      <w:bodyDiv w:val="1"/>
      <w:marLeft w:val="0"/>
      <w:marRight w:val="0"/>
      <w:marTop w:val="0"/>
      <w:marBottom w:val="0"/>
      <w:divBdr>
        <w:top w:val="none" w:sz="0" w:space="0" w:color="auto"/>
        <w:left w:val="none" w:sz="0" w:space="0" w:color="auto"/>
        <w:bottom w:val="none" w:sz="0" w:space="0" w:color="auto"/>
        <w:right w:val="none" w:sz="0" w:space="0" w:color="auto"/>
      </w:divBdr>
    </w:div>
    <w:div w:id="115872577">
      <w:bodyDiv w:val="1"/>
      <w:marLeft w:val="0"/>
      <w:marRight w:val="0"/>
      <w:marTop w:val="0"/>
      <w:marBottom w:val="0"/>
      <w:divBdr>
        <w:top w:val="none" w:sz="0" w:space="0" w:color="auto"/>
        <w:left w:val="none" w:sz="0" w:space="0" w:color="auto"/>
        <w:bottom w:val="none" w:sz="0" w:space="0" w:color="auto"/>
        <w:right w:val="none" w:sz="0" w:space="0" w:color="auto"/>
      </w:divBdr>
    </w:div>
    <w:div w:id="134640710">
      <w:bodyDiv w:val="1"/>
      <w:marLeft w:val="0"/>
      <w:marRight w:val="0"/>
      <w:marTop w:val="0"/>
      <w:marBottom w:val="0"/>
      <w:divBdr>
        <w:top w:val="none" w:sz="0" w:space="0" w:color="auto"/>
        <w:left w:val="none" w:sz="0" w:space="0" w:color="auto"/>
        <w:bottom w:val="none" w:sz="0" w:space="0" w:color="auto"/>
        <w:right w:val="none" w:sz="0" w:space="0" w:color="auto"/>
      </w:divBdr>
    </w:div>
    <w:div w:id="137767148">
      <w:bodyDiv w:val="1"/>
      <w:marLeft w:val="0"/>
      <w:marRight w:val="0"/>
      <w:marTop w:val="0"/>
      <w:marBottom w:val="0"/>
      <w:divBdr>
        <w:top w:val="none" w:sz="0" w:space="0" w:color="auto"/>
        <w:left w:val="none" w:sz="0" w:space="0" w:color="auto"/>
        <w:bottom w:val="none" w:sz="0" w:space="0" w:color="auto"/>
        <w:right w:val="none" w:sz="0" w:space="0" w:color="auto"/>
      </w:divBdr>
    </w:div>
    <w:div w:id="144250136">
      <w:bodyDiv w:val="1"/>
      <w:marLeft w:val="0"/>
      <w:marRight w:val="0"/>
      <w:marTop w:val="0"/>
      <w:marBottom w:val="0"/>
      <w:divBdr>
        <w:top w:val="none" w:sz="0" w:space="0" w:color="auto"/>
        <w:left w:val="none" w:sz="0" w:space="0" w:color="auto"/>
        <w:bottom w:val="none" w:sz="0" w:space="0" w:color="auto"/>
        <w:right w:val="none" w:sz="0" w:space="0" w:color="auto"/>
      </w:divBdr>
    </w:div>
    <w:div w:id="160855644">
      <w:bodyDiv w:val="1"/>
      <w:marLeft w:val="0"/>
      <w:marRight w:val="0"/>
      <w:marTop w:val="0"/>
      <w:marBottom w:val="0"/>
      <w:divBdr>
        <w:top w:val="none" w:sz="0" w:space="0" w:color="auto"/>
        <w:left w:val="none" w:sz="0" w:space="0" w:color="auto"/>
        <w:bottom w:val="none" w:sz="0" w:space="0" w:color="auto"/>
        <w:right w:val="none" w:sz="0" w:space="0" w:color="auto"/>
      </w:divBdr>
    </w:div>
    <w:div w:id="165480235">
      <w:bodyDiv w:val="1"/>
      <w:marLeft w:val="0"/>
      <w:marRight w:val="0"/>
      <w:marTop w:val="0"/>
      <w:marBottom w:val="0"/>
      <w:divBdr>
        <w:top w:val="none" w:sz="0" w:space="0" w:color="auto"/>
        <w:left w:val="none" w:sz="0" w:space="0" w:color="auto"/>
        <w:bottom w:val="none" w:sz="0" w:space="0" w:color="auto"/>
        <w:right w:val="none" w:sz="0" w:space="0" w:color="auto"/>
      </w:divBdr>
    </w:div>
    <w:div w:id="167521012">
      <w:bodyDiv w:val="1"/>
      <w:marLeft w:val="0"/>
      <w:marRight w:val="0"/>
      <w:marTop w:val="0"/>
      <w:marBottom w:val="0"/>
      <w:divBdr>
        <w:top w:val="none" w:sz="0" w:space="0" w:color="auto"/>
        <w:left w:val="none" w:sz="0" w:space="0" w:color="auto"/>
        <w:bottom w:val="none" w:sz="0" w:space="0" w:color="auto"/>
        <w:right w:val="none" w:sz="0" w:space="0" w:color="auto"/>
      </w:divBdr>
    </w:div>
    <w:div w:id="169755888">
      <w:bodyDiv w:val="1"/>
      <w:marLeft w:val="0"/>
      <w:marRight w:val="0"/>
      <w:marTop w:val="0"/>
      <w:marBottom w:val="0"/>
      <w:divBdr>
        <w:top w:val="none" w:sz="0" w:space="0" w:color="auto"/>
        <w:left w:val="none" w:sz="0" w:space="0" w:color="auto"/>
        <w:bottom w:val="none" w:sz="0" w:space="0" w:color="auto"/>
        <w:right w:val="none" w:sz="0" w:space="0" w:color="auto"/>
      </w:divBdr>
    </w:div>
    <w:div w:id="185336014">
      <w:bodyDiv w:val="1"/>
      <w:marLeft w:val="0"/>
      <w:marRight w:val="0"/>
      <w:marTop w:val="0"/>
      <w:marBottom w:val="0"/>
      <w:divBdr>
        <w:top w:val="none" w:sz="0" w:space="0" w:color="auto"/>
        <w:left w:val="none" w:sz="0" w:space="0" w:color="auto"/>
        <w:bottom w:val="none" w:sz="0" w:space="0" w:color="auto"/>
        <w:right w:val="none" w:sz="0" w:space="0" w:color="auto"/>
      </w:divBdr>
    </w:div>
    <w:div w:id="194075578">
      <w:bodyDiv w:val="1"/>
      <w:marLeft w:val="0"/>
      <w:marRight w:val="0"/>
      <w:marTop w:val="0"/>
      <w:marBottom w:val="0"/>
      <w:divBdr>
        <w:top w:val="none" w:sz="0" w:space="0" w:color="auto"/>
        <w:left w:val="none" w:sz="0" w:space="0" w:color="auto"/>
        <w:bottom w:val="none" w:sz="0" w:space="0" w:color="auto"/>
        <w:right w:val="none" w:sz="0" w:space="0" w:color="auto"/>
      </w:divBdr>
    </w:div>
    <w:div w:id="199362331">
      <w:bodyDiv w:val="1"/>
      <w:marLeft w:val="0"/>
      <w:marRight w:val="0"/>
      <w:marTop w:val="0"/>
      <w:marBottom w:val="0"/>
      <w:divBdr>
        <w:top w:val="none" w:sz="0" w:space="0" w:color="auto"/>
        <w:left w:val="none" w:sz="0" w:space="0" w:color="auto"/>
        <w:bottom w:val="none" w:sz="0" w:space="0" w:color="auto"/>
        <w:right w:val="none" w:sz="0" w:space="0" w:color="auto"/>
      </w:divBdr>
    </w:div>
    <w:div w:id="220293301">
      <w:bodyDiv w:val="1"/>
      <w:marLeft w:val="0"/>
      <w:marRight w:val="0"/>
      <w:marTop w:val="0"/>
      <w:marBottom w:val="0"/>
      <w:divBdr>
        <w:top w:val="none" w:sz="0" w:space="0" w:color="auto"/>
        <w:left w:val="none" w:sz="0" w:space="0" w:color="auto"/>
        <w:bottom w:val="none" w:sz="0" w:space="0" w:color="auto"/>
        <w:right w:val="none" w:sz="0" w:space="0" w:color="auto"/>
      </w:divBdr>
    </w:div>
    <w:div w:id="226115871">
      <w:bodyDiv w:val="1"/>
      <w:marLeft w:val="0"/>
      <w:marRight w:val="0"/>
      <w:marTop w:val="0"/>
      <w:marBottom w:val="0"/>
      <w:divBdr>
        <w:top w:val="none" w:sz="0" w:space="0" w:color="auto"/>
        <w:left w:val="none" w:sz="0" w:space="0" w:color="auto"/>
        <w:bottom w:val="none" w:sz="0" w:space="0" w:color="auto"/>
        <w:right w:val="none" w:sz="0" w:space="0" w:color="auto"/>
      </w:divBdr>
    </w:div>
    <w:div w:id="231891112">
      <w:bodyDiv w:val="1"/>
      <w:marLeft w:val="0"/>
      <w:marRight w:val="0"/>
      <w:marTop w:val="0"/>
      <w:marBottom w:val="0"/>
      <w:divBdr>
        <w:top w:val="none" w:sz="0" w:space="0" w:color="auto"/>
        <w:left w:val="none" w:sz="0" w:space="0" w:color="auto"/>
        <w:bottom w:val="none" w:sz="0" w:space="0" w:color="auto"/>
        <w:right w:val="none" w:sz="0" w:space="0" w:color="auto"/>
      </w:divBdr>
    </w:div>
    <w:div w:id="241305187">
      <w:bodyDiv w:val="1"/>
      <w:marLeft w:val="0"/>
      <w:marRight w:val="0"/>
      <w:marTop w:val="0"/>
      <w:marBottom w:val="0"/>
      <w:divBdr>
        <w:top w:val="none" w:sz="0" w:space="0" w:color="auto"/>
        <w:left w:val="none" w:sz="0" w:space="0" w:color="auto"/>
        <w:bottom w:val="none" w:sz="0" w:space="0" w:color="auto"/>
        <w:right w:val="none" w:sz="0" w:space="0" w:color="auto"/>
      </w:divBdr>
    </w:div>
    <w:div w:id="242296659">
      <w:bodyDiv w:val="1"/>
      <w:marLeft w:val="0"/>
      <w:marRight w:val="0"/>
      <w:marTop w:val="0"/>
      <w:marBottom w:val="0"/>
      <w:divBdr>
        <w:top w:val="none" w:sz="0" w:space="0" w:color="auto"/>
        <w:left w:val="none" w:sz="0" w:space="0" w:color="auto"/>
        <w:bottom w:val="none" w:sz="0" w:space="0" w:color="auto"/>
        <w:right w:val="none" w:sz="0" w:space="0" w:color="auto"/>
      </w:divBdr>
    </w:div>
    <w:div w:id="249430587">
      <w:bodyDiv w:val="1"/>
      <w:marLeft w:val="0"/>
      <w:marRight w:val="0"/>
      <w:marTop w:val="0"/>
      <w:marBottom w:val="0"/>
      <w:divBdr>
        <w:top w:val="none" w:sz="0" w:space="0" w:color="auto"/>
        <w:left w:val="none" w:sz="0" w:space="0" w:color="auto"/>
        <w:bottom w:val="none" w:sz="0" w:space="0" w:color="auto"/>
        <w:right w:val="none" w:sz="0" w:space="0" w:color="auto"/>
      </w:divBdr>
    </w:div>
    <w:div w:id="255552573">
      <w:bodyDiv w:val="1"/>
      <w:marLeft w:val="0"/>
      <w:marRight w:val="0"/>
      <w:marTop w:val="0"/>
      <w:marBottom w:val="0"/>
      <w:divBdr>
        <w:top w:val="none" w:sz="0" w:space="0" w:color="auto"/>
        <w:left w:val="none" w:sz="0" w:space="0" w:color="auto"/>
        <w:bottom w:val="none" w:sz="0" w:space="0" w:color="auto"/>
        <w:right w:val="none" w:sz="0" w:space="0" w:color="auto"/>
      </w:divBdr>
    </w:div>
    <w:div w:id="257904642">
      <w:bodyDiv w:val="1"/>
      <w:marLeft w:val="0"/>
      <w:marRight w:val="0"/>
      <w:marTop w:val="0"/>
      <w:marBottom w:val="0"/>
      <w:divBdr>
        <w:top w:val="none" w:sz="0" w:space="0" w:color="auto"/>
        <w:left w:val="none" w:sz="0" w:space="0" w:color="auto"/>
        <w:bottom w:val="none" w:sz="0" w:space="0" w:color="auto"/>
        <w:right w:val="none" w:sz="0" w:space="0" w:color="auto"/>
      </w:divBdr>
    </w:div>
    <w:div w:id="261913713">
      <w:bodyDiv w:val="1"/>
      <w:marLeft w:val="0"/>
      <w:marRight w:val="0"/>
      <w:marTop w:val="0"/>
      <w:marBottom w:val="0"/>
      <w:divBdr>
        <w:top w:val="none" w:sz="0" w:space="0" w:color="auto"/>
        <w:left w:val="none" w:sz="0" w:space="0" w:color="auto"/>
        <w:bottom w:val="none" w:sz="0" w:space="0" w:color="auto"/>
        <w:right w:val="none" w:sz="0" w:space="0" w:color="auto"/>
      </w:divBdr>
    </w:div>
    <w:div w:id="268900582">
      <w:bodyDiv w:val="1"/>
      <w:marLeft w:val="0"/>
      <w:marRight w:val="0"/>
      <w:marTop w:val="0"/>
      <w:marBottom w:val="0"/>
      <w:divBdr>
        <w:top w:val="none" w:sz="0" w:space="0" w:color="auto"/>
        <w:left w:val="none" w:sz="0" w:space="0" w:color="auto"/>
        <w:bottom w:val="none" w:sz="0" w:space="0" w:color="auto"/>
        <w:right w:val="none" w:sz="0" w:space="0" w:color="auto"/>
      </w:divBdr>
    </w:div>
    <w:div w:id="281502830">
      <w:bodyDiv w:val="1"/>
      <w:marLeft w:val="0"/>
      <w:marRight w:val="0"/>
      <w:marTop w:val="0"/>
      <w:marBottom w:val="0"/>
      <w:divBdr>
        <w:top w:val="none" w:sz="0" w:space="0" w:color="auto"/>
        <w:left w:val="none" w:sz="0" w:space="0" w:color="auto"/>
        <w:bottom w:val="none" w:sz="0" w:space="0" w:color="auto"/>
        <w:right w:val="none" w:sz="0" w:space="0" w:color="auto"/>
      </w:divBdr>
    </w:div>
    <w:div w:id="284625601">
      <w:bodyDiv w:val="1"/>
      <w:marLeft w:val="0"/>
      <w:marRight w:val="0"/>
      <w:marTop w:val="0"/>
      <w:marBottom w:val="0"/>
      <w:divBdr>
        <w:top w:val="none" w:sz="0" w:space="0" w:color="auto"/>
        <w:left w:val="none" w:sz="0" w:space="0" w:color="auto"/>
        <w:bottom w:val="none" w:sz="0" w:space="0" w:color="auto"/>
        <w:right w:val="none" w:sz="0" w:space="0" w:color="auto"/>
      </w:divBdr>
    </w:div>
    <w:div w:id="288629075">
      <w:bodyDiv w:val="1"/>
      <w:marLeft w:val="0"/>
      <w:marRight w:val="0"/>
      <w:marTop w:val="0"/>
      <w:marBottom w:val="0"/>
      <w:divBdr>
        <w:top w:val="none" w:sz="0" w:space="0" w:color="auto"/>
        <w:left w:val="none" w:sz="0" w:space="0" w:color="auto"/>
        <w:bottom w:val="none" w:sz="0" w:space="0" w:color="auto"/>
        <w:right w:val="none" w:sz="0" w:space="0" w:color="auto"/>
      </w:divBdr>
    </w:div>
    <w:div w:id="289824323">
      <w:bodyDiv w:val="1"/>
      <w:marLeft w:val="0"/>
      <w:marRight w:val="0"/>
      <w:marTop w:val="0"/>
      <w:marBottom w:val="0"/>
      <w:divBdr>
        <w:top w:val="none" w:sz="0" w:space="0" w:color="auto"/>
        <w:left w:val="none" w:sz="0" w:space="0" w:color="auto"/>
        <w:bottom w:val="none" w:sz="0" w:space="0" w:color="auto"/>
        <w:right w:val="none" w:sz="0" w:space="0" w:color="auto"/>
      </w:divBdr>
    </w:div>
    <w:div w:id="295065444">
      <w:bodyDiv w:val="1"/>
      <w:marLeft w:val="0"/>
      <w:marRight w:val="0"/>
      <w:marTop w:val="0"/>
      <w:marBottom w:val="0"/>
      <w:divBdr>
        <w:top w:val="none" w:sz="0" w:space="0" w:color="auto"/>
        <w:left w:val="none" w:sz="0" w:space="0" w:color="auto"/>
        <w:bottom w:val="none" w:sz="0" w:space="0" w:color="auto"/>
        <w:right w:val="none" w:sz="0" w:space="0" w:color="auto"/>
      </w:divBdr>
    </w:div>
    <w:div w:id="295796546">
      <w:bodyDiv w:val="1"/>
      <w:marLeft w:val="0"/>
      <w:marRight w:val="0"/>
      <w:marTop w:val="0"/>
      <w:marBottom w:val="0"/>
      <w:divBdr>
        <w:top w:val="none" w:sz="0" w:space="0" w:color="auto"/>
        <w:left w:val="none" w:sz="0" w:space="0" w:color="auto"/>
        <w:bottom w:val="none" w:sz="0" w:space="0" w:color="auto"/>
        <w:right w:val="none" w:sz="0" w:space="0" w:color="auto"/>
      </w:divBdr>
    </w:div>
    <w:div w:id="298611635">
      <w:bodyDiv w:val="1"/>
      <w:marLeft w:val="0"/>
      <w:marRight w:val="0"/>
      <w:marTop w:val="0"/>
      <w:marBottom w:val="0"/>
      <w:divBdr>
        <w:top w:val="none" w:sz="0" w:space="0" w:color="auto"/>
        <w:left w:val="none" w:sz="0" w:space="0" w:color="auto"/>
        <w:bottom w:val="none" w:sz="0" w:space="0" w:color="auto"/>
        <w:right w:val="none" w:sz="0" w:space="0" w:color="auto"/>
      </w:divBdr>
    </w:div>
    <w:div w:id="304162677">
      <w:bodyDiv w:val="1"/>
      <w:marLeft w:val="0"/>
      <w:marRight w:val="0"/>
      <w:marTop w:val="0"/>
      <w:marBottom w:val="0"/>
      <w:divBdr>
        <w:top w:val="none" w:sz="0" w:space="0" w:color="auto"/>
        <w:left w:val="none" w:sz="0" w:space="0" w:color="auto"/>
        <w:bottom w:val="none" w:sz="0" w:space="0" w:color="auto"/>
        <w:right w:val="none" w:sz="0" w:space="0" w:color="auto"/>
      </w:divBdr>
    </w:div>
    <w:div w:id="309289056">
      <w:bodyDiv w:val="1"/>
      <w:marLeft w:val="0"/>
      <w:marRight w:val="0"/>
      <w:marTop w:val="0"/>
      <w:marBottom w:val="0"/>
      <w:divBdr>
        <w:top w:val="none" w:sz="0" w:space="0" w:color="auto"/>
        <w:left w:val="none" w:sz="0" w:space="0" w:color="auto"/>
        <w:bottom w:val="none" w:sz="0" w:space="0" w:color="auto"/>
        <w:right w:val="none" w:sz="0" w:space="0" w:color="auto"/>
      </w:divBdr>
    </w:div>
    <w:div w:id="339546871">
      <w:bodyDiv w:val="1"/>
      <w:marLeft w:val="0"/>
      <w:marRight w:val="0"/>
      <w:marTop w:val="0"/>
      <w:marBottom w:val="0"/>
      <w:divBdr>
        <w:top w:val="none" w:sz="0" w:space="0" w:color="auto"/>
        <w:left w:val="none" w:sz="0" w:space="0" w:color="auto"/>
        <w:bottom w:val="none" w:sz="0" w:space="0" w:color="auto"/>
        <w:right w:val="none" w:sz="0" w:space="0" w:color="auto"/>
      </w:divBdr>
    </w:div>
    <w:div w:id="343217077">
      <w:bodyDiv w:val="1"/>
      <w:marLeft w:val="0"/>
      <w:marRight w:val="0"/>
      <w:marTop w:val="0"/>
      <w:marBottom w:val="0"/>
      <w:divBdr>
        <w:top w:val="none" w:sz="0" w:space="0" w:color="auto"/>
        <w:left w:val="none" w:sz="0" w:space="0" w:color="auto"/>
        <w:bottom w:val="none" w:sz="0" w:space="0" w:color="auto"/>
        <w:right w:val="none" w:sz="0" w:space="0" w:color="auto"/>
      </w:divBdr>
    </w:div>
    <w:div w:id="350303333">
      <w:bodyDiv w:val="1"/>
      <w:marLeft w:val="0"/>
      <w:marRight w:val="0"/>
      <w:marTop w:val="0"/>
      <w:marBottom w:val="0"/>
      <w:divBdr>
        <w:top w:val="none" w:sz="0" w:space="0" w:color="auto"/>
        <w:left w:val="none" w:sz="0" w:space="0" w:color="auto"/>
        <w:bottom w:val="none" w:sz="0" w:space="0" w:color="auto"/>
        <w:right w:val="none" w:sz="0" w:space="0" w:color="auto"/>
      </w:divBdr>
    </w:div>
    <w:div w:id="357505599">
      <w:bodyDiv w:val="1"/>
      <w:marLeft w:val="0"/>
      <w:marRight w:val="0"/>
      <w:marTop w:val="0"/>
      <w:marBottom w:val="0"/>
      <w:divBdr>
        <w:top w:val="none" w:sz="0" w:space="0" w:color="auto"/>
        <w:left w:val="none" w:sz="0" w:space="0" w:color="auto"/>
        <w:bottom w:val="none" w:sz="0" w:space="0" w:color="auto"/>
        <w:right w:val="none" w:sz="0" w:space="0" w:color="auto"/>
      </w:divBdr>
    </w:div>
    <w:div w:id="382749961">
      <w:bodyDiv w:val="1"/>
      <w:marLeft w:val="0"/>
      <w:marRight w:val="0"/>
      <w:marTop w:val="0"/>
      <w:marBottom w:val="0"/>
      <w:divBdr>
        <w:top w:val="none" w:sz="0" w:space="0" w:color="auto"/>
        <w:left w:val="none" w:sz="0" w:space="0" w:color="auto"/>
        <w:bottom w:val="none" w:sz="0" w:space="0" w:color="auto"/>
        <w:right w:val="none" w:sz="0" w:space="0" w:color="auto"/>
      </w:divBdr>
    </w:div>
    <w:div w:id="384573526">
      <w:bodyDiv w:val="1"/>
      <w:marLeft w:val="0"/>
      <w:marRight w:val="0"/>
      <w:marTop w:val="0"/>
      <w:marBottom w:val="0"/>
      <w:divBdr>
        <w:top w:val="none" w:sz="0" w:space="0" w:color="auto"/>
        <w:left w:val="none" w:sz="0" w:space="0" w:color="auto"/>
        <w:bottom w:val="none" w:sz="0" w:space="0" w:color="auto"/>
        <w:right w:val="none" w:sz="0" w:space="0" w:color="auto"/>
      </w:divBdr>
    </w:div>
    <w:div w:id="391271902">
      <w:bodyDiv w:val="1"/>
      <w:marLeft w:val="0"/>
      <w:marRight w:val="0"/>
      <w:marTop w:val="0"/>
      <w:marBottom w:val="0"/>
      <w:divBdr>
        <w:top w:val="none" w:sz="0" w:space="0" w:color="auto"/>
        <w:left w:val="none" w:sz="0" w:space="0" w:color="auto"/>
        <w:bottom w:val="none" w:sz="0" w:space="0" w:color="auto"/>
        <w:right w:val="none" w:sz="0" w:space="0" w:color="auto"/>
      </w:divBdr>
    </w:div>
    <w:div w:id="397747518">
      <w:bodyDiv w:val="1"/>
      <w:marLeft w:val="0"/>
      <w:marRight w:val="0"/>
      <w:marTop w:val="0"/>
      <w:marBottom w:val="0"/>
      <w:divBdr>
        <w:top w:val="none" w:sz="0" w:space="0" w:color="auto"/>
        <w:left w:val="none" w:sz="0" w:space="0" w:color="auto"/>
        <w:bottom w:val="none" w:sz="0" w:space="0" w:color="auto"/>
        <w:right w:val="none" w:sz="0" w:space="0" w:color="auto"/>
      </w:divBdr>
    </w:div>
    <w:div w:id="401105376">
      <w:bodyDiv w:val="1"/>
      <w:marLeft w:val="0"/>
      <w:marRight w:val="0"/>
      <w:marTop w:val="0"/>
      <w:marBottom w:val="0"/>
      <w:divBdr>
        <w:top w:val="none" w:sz="0" w:space="0" w:color="auto"/>
        <w:left w:val="none" w:sz="0" w:space="0" w:color="auto"/>
        <w:bottom w:val="none" w:sz="0" w:space="0" w:color="auto"/>
        <w:right w:val="none" w:sz="0" w:space="0" w:color="auto"/>
      </w:divBdr>
    </w:div>
    <w:div w:id="419836259">
      <w:bodyDiv w:val="1"/>
      <w:marLeft w:val="0"/>
      <w:marRight w:val="0"/>
      <w:marTop w:val="0"/>
      <w:marBottom w:val="0"/>
      <w:divBdr>
        <w:top w:val="none" w:sz="0" w:space="0" w:color="auto"/>
        <w:left w:val="none" w:sz="0" w:space="0" w:color="auto"/>
        <w:bottom w:val="none" w:sz="0" w:space="0" w:color="auto"/>
        <w:right w:val="none" w:sz="0" w:space="0" w:color="auto"/>
      </w:divBdr>
    </w:div>
    <w:div w:id="420301045">
      <w:bodyDiv w:val="1"/>
      <w:marLeft w:val="0"/>
      <w:marRight w:val="0"/>
      <w:marTop w:val="0"/>
      <w:marBottom w:val="0"/>
      <w:divBdr>
        <w:top w:val="none" w:sz="0" w:space="0" w:color="auto"/>
        <w:left w:val="none" w:sz="0" w:space="0" w:color="auto"/>
        <w:bottom w:val="none" w:sz="0" w:space="0" w:color="auto"/>
        <w:right w:val="none" w:sz="0" w:space="0" w:color="auto"/>
      </w:divBdr>
    </w:div>
    <w:div w:id="437677355">
      <w:bodyDiv w:val="1"/>
      <w:marLeft w:val="0"/>
      <w:marRight w:val="0"/>
      <w:marTop w:val="0"/>
      <w:marBottom w:val="0"/>
      <w:divBdr>
        <w:top w:val="none" w:sz="0" w:space="0" w:color="auto"/>
        <w:left w:val="none" w:sz="0" w:space="0" w:color="auto"/>
        <w:bottom w:val="none" w:sz="0" w:space="0" w:color="auto"/>
        <w:right w:val="none" w:sz="0" w:space="0" w:color="auto"/>
      </w:divBdr>
    </w:div>
    <w:div w:id="446386772">
      <w:bodyDiv w:val="1"/>
      <w:marLeft w:val="0"/>
      <w:marRight w:val="0"/>
      <w:marTop w:val="0"/>
      <w:marBottom w:val="0"/>
      <w:divBdr>
        <w:top w:val="none" w:sz="0" w:space="0" w:color="auto"/>
        <w:left w:val="none" w:sz="0" w:space="0" w:color="auto"/>
        <w:bottom w:val="none" w:sz="0" w:space="0" w:color="auto"/>
        <w:right w:val="none" w:sz="0" w:space="0" w:color="auto"/>
      </w:divBdr>
    </w:div>
    <w:div w:id="450367317">
      <w:bodyDiv w:val="1"/>
      <w:marLeft w:val="0"/>
      <w:marRight w:val="0"/>
      <w:marTop w:val="0"/>
      <w:marBottom w:val="0"/>
      <w:divBdr>
        <w:top w:val="none" w:sz="0" w:space="0" w:color="auto"/>
        <w:left w:val="none" w:sz="0" w:space="0" w:color="auto"/>
        <w:bottom w:val="none" w:sz="0" w:space="0" w:color="auto"/>
        <w:right w:val="none" w:sz="0" w:space="0" w:color="auto"/>
      </w:divBdr>
    </w:div>
    <w:div w:id="458106505">
      <w:bodyDiv w:val="1"/>
      <w:marLeft w:val="0"/>
      <w:marRight w:val="0"/>
      <w:marTop w:val="0"/>
      <w:marBottom w:val="0"/>
      <w:divBdr>
        <w:top w:val="none" w:sz="0" w:space="0" w:color="auto"/>
        <w:left w:val="none" w:sz="0" w:space="0" w:color="auto"/>
        <w:bottom w:val="none" w:sz="0" w:space="0" w:color="auto"/>
        <w:right w:val="none" w:sz="0" w:space="0" w:color="auto"/>
      </w:divBdr>
    </w:div>
    <w:div w:id="468862045">
      <w:bodyDiv w:val="1"/>
      <w:marLeft w:val="0"/>
      <w:marRight w:val="0"/>
      <w:marTop w:val="0"/>
      <w:marBottom w:val="0"/>
      <w:divBdr>
        <w:top w:val="none" w:sz="0" w:space="0" w:color="auto"/>
        <w:left w:val="none" w:sz="0" w:space="0" w:color="auto"/>
        <w:bottom w:val="none" w:sz="0" w:space="0" w:color="auto"/>
        <w:right w:val="none" w:sz="0" w:space="0" w:color="auto"/>
      </w:divBdr>
    </w:div>
    <w:div w:id="487982334">
      <w:bodyDiv w:val="1"/>
      <w:marLeft w:val="0"/>
      <w:marRight w:val="0"/>
      <w:marTop w:val="0"/>
      <w:marBottom w:val="0"/>
      <w:divBdr>
        <w:top w:val="none" w:sz="0" w:space="0" w:color="auto"/>
        <w:left w:val="none" w:sz="0" w:space="0" w:color="auto"/>
        <w:bottom w:val="none" w:sz="0" w:space="0" w:color="auto"/>
        <w:right w:val="none" w:sz="0" w:space="0" w:color="auto"/>
      </w:divBdr>
    </w:div>
    <w:div w:id="490171430">
      <w:bodyDiv w:val="1"/>
      <w:marLeft w:val="0"/>
      <w:marRight w:val="0"/>
      <w:marTop w:val="0"/>
      <w:marBottom w:val="0"/>
      <w:divBdr>
        <w:top w:val="none" w:sz="0" w:space="0" w:color="auto"/>
        <w:left w:val="none" w:sz="0" w:space="0" w:color="auto"/>
        <w:bottom w:val="none" w:sz="0" w:space="0" w:color="auto"/>
        <w:right w:val="none" w:sz="0" w:space="0" w:color="auto"/>
      </w:divBdr>
    </w:div>
    <w:div w:id="508838014">
      <w:bodyDiv w:val="1"/>
      <w:marLeft w:val="0"/>
      <w:marRight w:val="0"/>
      <w:marTop w:val="0"/>
      <w:marBottom w:val="0"/>
      <w:divBdr>
        <w:top w:val="none" w:sz="0" w:space="0" w:color="auto"/>
        <w:left w:val="none" w:sz="0" w:space="0" w:color="auto"/>
        <w:bottom w:val="none" w:sz="0" w:space="0" w:color="auto"/>
        <w:right w:val="none" w:sz="0" w:space="0" w:color="auto"/>
      </w:divBdr>
    </w:div>
    <w:div w:id="522942389">
      <w:bodyDiv w:val="1"/>
      <w:marLeft w:val="0"/>
      <w:marRight w:val="0"/>
      <w:marTop w:val="0"/>
      <w:marBottom w:val="0"/>
      <w:divBdr>
        <w:top w:val="none" w:sz="0" w:space="0" w:color="auto"/>
        <w:left w:val="none" w:sz="0" w:space="0" w:color="auto"/>
        <w:bottom w:val="none" w:sz="0" w:space="0" w:color="auto"/>
        <w:right w:val="none" w:sz="0" w:space="0" w:color="auto"/>
      </w:divBdr>
    </w:div>
    <w:div w:id="525800965">
      <w:bodyDiv w:val="1"/>
      <w:marLeft w:val="0"/>
      <w:marRight w:val="0"/>
      <w:marTop w:val="0"/>
      <w:marBottom w:val="0"/>
      <w:divBdr>
        <w:top w:val="none" w:sz="0" w:space="0" w:color="auto"/>
        <w:left w:val="none" w:sz="0" w:space="0" w:color="auto"/>
        <w:bottom w:val="none" w:sz="0" w:space="0" w:color="auto"/>
        <w:right w:val="none" w:sz="0" w:space="0" w:color="auto"/>
      </w:divBdr>
    </w:div>
    <w:div w:id="541556516">
      <w:bodyDiv w:val="1"/>
      <w:marLeft w:val="0"/>
      <w:marRight w:val="0"/>
      <w:marTop w:val="0"/>
      <w:marBottom w:val="0"/>
      <w:divBdr>
        <w:top w:val="none" w:sz="0" w:space="0" w:color="auto"/>
        <w:left w:val="none" w:sz="0" w:space="0" w:color="auto"/>
        <w:bottom w:val="none" w:sz="0" w:space="0" w:color="auto"/>
        <w:right w:val="none" w:sz="0" w:space="0" w:color="auto"/>
      </w:divBdr>
    </w:div>
    <w:div w:id="551187597">
      <w:bodyDiv w:val="1"/>
      <w:marLeft w:val="0"/>
      <w:marRight w:val="0"/>
      <w:marTop w:val="0"/>
      <w:marBottom w:val="0"/>
      <w:divBdr>
        <w:top w:val="none" w:sz="0" w:space="0" w:color="auto"/>
        <w:left w:val="none" w:sz="0" w:space="0" w:color="auto"/>
        <w:bottom w:val="none" w:sz="0" w:space="0" w:color="auto"/>
        <w:right w:val="none" w:sz="0" w:space="0" w:color="auto"/>
      </w:divBdr>
    </w:div>
    <w:div w:id="552883815">
      <w:bodyDiv w:val="1"/>
      <w:marLeft w:val="0"/>
      <w:marRight w:val="0"/>
      <w:marTop w:val="0"/>
      <w:marBottom w:val="0"/>
      <w:divBdr>
        <w:top w:val="none" w:sz="0" w:space="0" w:color="auto"/>
        <w:left w:val="none" w:sz="0" w:space="0" w:color="auto"/>
        <w:bottom w:val="none" w:sz="0" w:space="0" w:color="auto"/>
        <w:right w:val="none" w:sz="0" w:space="0" w:color="auto"/>
      </w:divBdr>
    </w:div>
    <w:div w:id="553279245">
      <w:bodyDiv w:val="1"/>
      <w:marLeft w:val="0"/>
      <w:marRight w:val="0"/>
      <w:marTop w:val="0"/>
      <w:marBottom w:val="0"/>
      <w:divBdr>
        <w:top w:val="none" w:sz="0" w:space="0" w:color="auto"/>
        <w:left w:val="none" w:sz="0" w:space="0" w:color="auto"/>
        <w:bottom w:val="none" w:sz="0" w:space="0" w:color="auto"/>
        <w:right w:val="none" w:sz="0" w:space="0" w:color="auto"/>
      </w:divBdr>
    </w:div>
    <w:div w:id="568880126">
      <w:bodyDiv w:val="1"/>
      <w:marLeft w:val="0"/>
      <w:marRight w:val="0"/>
      <w:marTop w:val="0"/>
      <w:marBottom w:val="0"/>
      <w:divBdr>
        <w:top w:val="none" w:sz="0" w:space="0" w:color="auto"/>
        <w:left w:val="none" w:sz="0" w:space="0" w:color="auto"/>
        <w:bottom w:val="none" w:sz="0" w:space="0" w:color="auto"/>
        <w:right w:val="none" w:sz="0" w:space="0" w:color="auto"/>
      </w:divBdr>
    </w:div>
    <w:div w:id="573466617">
      <w:bodyDiv w:val="1"/>
      <w:marLeft w:val="0"/>
      <w:marRight w:val="0"/>
      <w:marTop w:val="0"/>
      <w:marBottom w:val="0"/>
      <w:divBdr>
        <w:top w:val="none" w:sz="0" w:space="0" w:color="auto"/>
        <w:left w:val="none" w:sz="0" w:space="0" w:color="auto"/>
        <w:bottom w:val="none" w:sz="0" w:space="0" w:color="auto"/>
        <w:right w:val="none" w:sz="0" w:space="0" w:color="auto"/>
      </w:divBdr>
    </w:div>
    <w:div w:id="575474172">
      <w:bodyDiv w:val="1"/>
      <w:marLeft w:val="0"/>
      <w:marRight w:val="0"/>
      <w:marTop w:val="0"/>
      <w:marBottom w:val="0"/>
      <w:divBdr>
        <w:top w:val="none" w:sz="0" w:space="0" w:color="auto"/>
        <w:left w:val="none" w:sz="0" w:space="0" w:color="auto"/>
        <w:bottom w:val="none" w:sz="0" w:space="0" w:color="auto"/>
        <w:right w:val="none" w:sz="0" w:space="0" w:color="auto"/>
      </w:divBdr>
    </w:div>
    <w:div w:id="586887745">
      <w:bodyDiv w:val="1"/>
      <w:marLeft w:val="0"/>
      <w:marRight w:val="0"/>
      <w:marTop w:val="0"/>
      <w:marBottom w:val="0"/>
      <w:divBdr>
        <w:top w:val="none" w:sz="0" w:space="0" w:color="auto"/>
        <w:left w:val="none" w:sz="0" w:space="0" w:color="auto"/>
        <w:bottom w:val="none" w:sz="0" w:space="0" w:color="auto"/>
        <w:right w:val="none" w:sz="0" w:space="0" w:color="auto"/>
      </w:divBdr>
    </w:div>
    <w:div w:id="589895073">
      <w:bodyDiv w:val="1"/>
      <w:marLeft w:val="0"/>
      <w:marRight w:val="0"/>
      <w:marTop w:val="0"/>
      <w:marBottom w:val="0"/>
      <w:divBdr>
        <w:top w:val="none" w:sz="0" w:space="0" w:color="auto"/>
        <w:left w:val="none" w:sz="0" w:space="0" w:color="auto"/>
        <w:bottom w:val="none" w:sz="0" w:space="0" w:color="auto"/>
        <w:right w:val="none" w:sz="0" w:space="0" w:color="auto"/>
      </w:divBdr>
    </w:div>
    <w:div w:id="590967327">
      <w:bodyDiv w:val="1"/>
      <w:marLeft w:val="0"/>
      <w:marRight w:val="0"/>
      <w:marTop w:val="0"/>
      <w:marBottom w:val="0"/>
      <w:divBdr>
        <w:top w:val="none" w:sz="0" w:space="0" w:color="auto"/>
        <w:left w:val="none" w:sz="0" w:space="0" w:color="auto"/>
        <w:bottom w:val="none" w:sz="0" w:space="0" w:color="auto"/>
        <w:right w:val="none" w:sz="0" w:space="0" w:color="auto"/>
      </w:divBdr>
    </w:div>
    <w:div w:id="593131016">
      <w:bodyDiv w:val="1"/>
      <w:marLeft w:val="0"/>
      <w:marRight w:val="0"/>
      <w:marTop w:val="0"/>
      <w:marBottom w:val="0"/>
      <w:divBdr>
        <w:top w:val="none" w:sz="0" w:space="0" w:color="auto"/>
        <w:left w:val="none" w:sz="0" w:space="0" w:color="auto"/>
        <w:bottom w:val="none" w:sz="0" w:space="0" w:color="auto"/>
        <w:right w:val="none" w:sz="0" w:space="0" w:color="auto"/>
      </w:divBdr>
    </w:div>
    <w:div w:id="595754516">
      <w:bodyDiv w:val="1"/>
      <w:marLeft w:val="0"/>
      <w:marRight w:val="0"/>
      <w:marTop w:val="0"/>
      <w:marBottom w:val="0"/>
      <w:divBdr>
        <w:top w:val="none" w:sz="0" w:space="0" w:color="auto"/>
        <w:left w:val="none" w:sz="0" w:space="0" w:color="auto"/>
        <w:bottom w:val="none" w:sz="0" w:space="0" w:color="auto"/>
        <w:right w:val="none" w:sz="0" w:space="0" w:color="auto"/>
      </w:divBdr>
    </w:div>
    <w:div w:id="597100979">
      <w:bodyDiv w:val="1"/>
      <w:marLeft w:val="0"/>
      <w:marRight w:val="0"/>
      <w:marTop w:val="0"/>
      <w:marBottom w:val="0"/>
      <w:divBdr>
        <w:top w:val="none" w:sz="0" w:space="0" w:color="auto"/>
        <w:left w:val="none" w:sz="0" w:space="0" w:color="auto"/>
        <w:bottom w:val="none" w:sz="0" w:space="0" w:color="auto"/>
        <w:right w:val="none" w:sz="0" w:space="0" w:color="auto"/>
      </w:divBdr>
    </w:div>
    <w:div w:id="604923502">
      <w:bodyDiv w:val="1"/>
      <w:marLeft w:val="0"/>
      <w:marRight w:val="0"/>
      <w:marTop w:val="0"/>
      <w:marBottom w:val="0"/>
      <w:divBdr>
        <w:top w:val="none" w:sz="0" w:space="0" w:color="auto"/>
        <w:left w:val="none" w:sz="0" w:space="0" w:color="auto"/>
        <w:bottom w:val="none" w:sz="0" w:space="0" w:color="auto"/>
        <w:right w:val="none" w:sz="0" w:space="0" w:color="auto"/>
      </w:divBdr>
    </w:div>
    <w:div w:id="606080615">
      <w:bodyDiv w:val="1"/>
      <w:marLeft w:val="0"/>
      <w:marRight w:val="0"/>
      <w:marTop w:val="0"/>
      <w:marBottom w:val="0"/>
      <w:divBdr>
        <w:top w:val="none" w:sz="0" w:space="0" w:color="auto"/>
        <w:left w:val="none" w:sz="0" w:space="0" w:color="auto"/>
        <w:bottom w:val="none" w:sz="0" w:space="0" w:color="auto"/>
        <w:right w:val="none" w:sz="0" w:space="0" w:color="auto"/>
      </w:divBdr>
    </w:div>
    <w:div w:id="611479776">
      <w:bodyDiv w:val="1"/>
      <w:marLeft w:val="0"/>
      <w:marRight w:val="0"/>
      <w:marTop w:val="0"/>
      <w:marBottom w:val="0"/>
      <w:divBdr>
        <w:top w:val="none" w:sz="0" w:space="0" w:color="auto"/>
        <w:left w:val="none" w:sz="0" w:space="0" w:color="auto"/>
        <w:bottom w:val="none" w:sz="0" w:space="0" w:color="auto"/>
        <w:right w:val="none" w:sz="0" w:space="0" w:color="auto"/>
      </w:divBdr>
    </w:div>
    <w:div w:id="619989821">
      <w:bodyDiv w:val="1"/>
      <w:marLeft w:val="0"/>
      <w:marRight w:val="0"/>
      <w:marTop w:val="0"/>
      <w:marBottom w:val="0"/>
      <w:divBdr>
        <w:top w:val="none" w:sz="0" w:space="0" w:color="auto"/>
        <w:left w:val="none" w:sz="0" w:space="0" w:color="auto"/>
        <w:bottom w:val="none" w:sz="0" w:space="0" w:color="auto"/>
        <w:right w:val="none" w:sz="0" w:space="0" w:color="auto"/>
      </w:divBdr>
    </w:div>
    <w:div w:id="638457520">
      <w:bodyDiv w:val="1"/>
      <w:marLeft w:val="0"/>
      <w:marRight w:val="0"/>
      <w:marTop w:val="0"/>
      <w:marBottom w:val="0"/>
      <w:divBdr>
        <w:top w:val="none" w:sz="0" w:space="0" w:color="auto"/>
        <w:left w:val="none" w:sz="0" w:space="0" w:color="auto"/>
        <w:bottom w:val="none" w:sz="0" w:space="0" w:color="auto"/>
        <w:right w:val="none" w:sz="0" w:space="0" w:color="auto"/>
      </w:divBdr>
    </w:div>
    <w:div w:id="651062912">
      <w:bodyDiv w:val="1"/>
      <w:marLeft w:val="0"/>
      <w:marRight w:val="0"/>
      <w:marTop w:val="0"/>
      <w:marBottom w:val="0"/>
      <w:divBdr>
        <w:top w:val="none" w:sz="0" w:space="0" w:color="auto"/>
        <w:left w:val="none" w:sz="0" w:space="0" w:color="auto"/>
        <w:bottom w:val="none" w:sz="0" w:space="0" w:color="auto"/>
        <w:right w:val="none" w:sz="0" w:space="0" w:color="auto"/>
      </w:divBdr>
    </w:div>
    <w:div w:id="651837304">
      <w:bodyDiv w:val="1"/>
      <w:marLeft w:val="0"/>
      <w:marRight w:val="0"/>
      <w:marTop w:val="0"/>
      <w:marBottom w:val="0"/>
      <w:divBdr>
        <w:top w:val="none" w:sz="0" w:space="0" w:color="auto"/>
        <w:left w:val="none" w:sz="0" w:space="0" w:color="auto"/>
        <w:bottom w:val="none" w:sz="0" w:space="0" w:color="auto"/>
        <w:right w:val="none" w:sz="0" w:space="0" w:color="auto"/>
      </w:divBdr>
    </w:div>
    <w:div w:id="653029729">
      <w:bodyDiv w:val="1"/>
      <w:marLeft w:val="0"/>
      <w:marRight w:val="0"/>
      <w:marTop w:val="0"/>
      <w:marBottom w:val="0"/>
      <w:divBdr>
        <w:top w:val="none" w:sz="0" w:space="0" w:color="auto"/>
        <w:left w:val="none" w:sz="0" w:space="0" w:color="auto"/>
        <w:bottom w:val="none" w:sz="0" w:space="0" w:color="auto"/>
        <w:right w:val="none" w:sz="0" w:space="0" w:color="auto"/>
      </w:divBdr>
    </w:div>
    <w:div w:id="654115914">
      <w:bodyDiv w:val="1"/>
      <w:marLeft w:val="0"/>
      <w:marRight w:val="0"/>
      <w:marTop w:val="0"/>
      <w:marBottom w:val="0"/>
      <w:divBdr>
        <w:top w:val="none" w:sz="0" w:space="0" w:color="auto"/>
        <w:left w:val="none" w:sz="0" w:space="0" w:color="auto"/>
        <w:bottom w:val="none" w:sz="0" w:space="0" w:color="auto"/>
        <w:right w:val="none" w:sz="0" w:space="0" w:color="auto"/>
      </w:divBdr>
    </w:div>
    <w:div w:id="655956528">
      <w:bodyDiv w:val="1"/>
      <w:marLeft w:val="0"/>
      <w:marRight w:val="0"/>
      <w:marTop w:val="0"/>
      <w:marBottom w:val="0"/>
      <w:divBdr>
        <w:top w:val="none" w:sz="0" w:space="0" w:color="auto"/>
        <w:left w:val="none" w:sz="0" w:space="0" w:color="auto"/>
        <w:bottom w:val="none" w:sz="0" w:space="0" w:color="auto"/>
        <w:right w:val="none" w:sz="0" w:space="0" w:color="auto"/>
      </w:divBdr>
    </w:div>
    <w:div w:id="662440786">
      <w:bodyDiv w:val="1"/>
      <w:marLeft w:val="0"/>
      <w:marRight w:val="0"/>
      <w:marTop w:val="0"/>
      <w:marBottom w:val="0"/>
      <w:divBdr>
        <w:top w:val="none" w:sz="0" w:space="0" w:color="auto"/>
        <w:left w:val="none" w:sz="0" w:space="0" w:color="auto"/>
        <w:bottom w:val="none" w:sz="0" w:space="0" w:color="auto"/>
        <w:right w:val="none" w:sz="0" w:space="0" w:color="auto"/>
      </w:divBdr>
    </w:div>
    <w:div w:id="679047065">
      <w:bodyDiv w:val="1"/>
      <w:marLeft w:val="0"/>
      <w:marRight w:val="0"/>
      <w:marTop w:val="0"/>
      <w:marBottom w:val="0"/>
      <w:divBdr>
        <w:top w:val="none" w:sz="0" w:space="0" w:color="auto"/>
        <w:left w:val="none" w:sz="0" w:space="0" w:color="auto"/>
        <w:bottom w:val="none" w:sz="0" w:space="0" w:color="auto"/>
        <w:right w:val="none" w:sz="0" w:space="0" w:color="auto"/>
      </w:divBdr>
    </w:div>
    <w:div w:id="679429978">
      <w:bodyDiv w:val="1"/>
      <w:marLeft w:val="0"/>
      <w:marRight w:val="0"/>
      <w:marTop w:val="0"/>
      <w:marBottom w:val="0"/>
      <w:divBdr>
        <w:top w:val="none" w:sz="0" w:space="0" w:color="auto"/>
        <w:left w:val="none" w:sz="0" w:space="0" w:color="auto"/>
        <w:bottom w:val="none" w:sz="0" w:space="0" w:color="auto"/>
        <w:right w:val="none" w:sz="0" w:space="0" w:color="auto"/>
      </w:divBdr>
    </w:div>
    <w:div w:id="682366196">
      <w:bodyDiv w:val="1"/>
      <w:marLeft w:val="0"/>
      <w:marRight w:val="0"/>
      <w:marTop w:val="0"/>
      <w:marBottom w:val="0"/>
      <w:divBdr>
        <w:top w:val="none" w:sz="0" w:space="0" w:color="auto"/>
        <w:left w:val="none" w:sz="0" w:space="0" w:color="auto"/>
        <w:bottom w:val="none" w:sz="0" w:space="0" w:color="auto"/>
        <w:right w:val="none" w:sz="0" w:space="0" w:color="auto"/>
      </w:divBdr>
    </w:div>
    <w:div w:id="706220196">
      <w:bodyDiv w:val="1"/>
      <w:marLeft w:val="0"/>
      <w:marRight w:val="0"/>
      <w:marTop w:val="0"/>
      <w:marBottom w:val="0"/>
      <w:divBdr>
        <w:top w:val="none" w:sz="0" w:space="0" w:color="auto"/>
        <w:left w:val="none" w:sz="0" w:space="0" w:color="auto"/>
        <w:bottom w:val="none" w:sz="0" w:space="0" w:color="auto"/>
        <w:right w:val="none" w:sz="0" w:space="0" w:color="auto"/>
      </w:divBdr>
    </w:div>
    <w:div w:id="706637523">
      <w:bodyDiv w:val="1"/>
      <w:marLeft w:val="0"/>
      <w:marRight w:val="0"/>
      <w:marTop w:val="0"/>
      <w:marBottom w:val="0"/>
      <w:divBdr>
        <w:top w:val="none" w:sz="0" w:space="0" w:color="auto"/>
        <w:left w:val="none" w:sz="0" w:space="0" w:color="auto"/>
        <w:bottom w:val="none" w:sz="0" w:space="0" w:color="auto"/>
        <w:right w:val="none" w:sz="0" w:space="0" w:color="auto"/>
      </w:divBdr>
    </w:div>
    <w:div w:id="718557818">
      <w:bodyDiv w:val="1"/>
      <w:marLeft w:val="0"/>
      <w:marRight w:val="0"/>
      <w:marTop w:val="0"/>
      <w:marBottom w:val="0"/>
      <w:divBdr>
        <w:top w:val="none" w:sz="0" w:space="0" w:color="auto"/>
        <w:left w:val="none" w:sz="0" w:space="0" w:color="auto"/>
        <w:bottom w:val="none" w:sz="0" w:space="0" w:color="auto"/>
        <w:right w:val="none" w:sz="0" w:space="0" w:color="auto"/>
      </w:divBdr>
    </w:div>
    <w:div w:id="719790633">
      <w:bodyDiv w:val="1"/>
      <w:marLeft w:val="0"/>
      <w:marRight w:val="0"/>
      <w:marTop w:val="0"/>
      <w:marBottom w:val="0"/>
      <w:divBdr>
        <w:top w:val="none" w:sz="0" w:space="0" w:color="auto"/>
        <w:left w:val="none" w:sz="0" w:space="0" w:color="auto"/>
        <w:bottom w:val="none" w:sz="0" w:space="0" w:color="auto"/>
        <w:right w:val="none" w:sz="0" w:space="0" w:color="auto"/>
      </w:divBdr>
    </w:div>
    <w:div w:id="723601430">
      <w:bodyDiv w:val="1"/>
      <w:marLeft w:val="0"/>
      <w:marRight w:val="0"/>
      <w:marTop w:val="0"/>
      <w:marBottom w:val="0"/>
      <w:divBdr>
        <w:top w:val="none" w:sz="0" w:space="0" w:color="auto"/>
        <w:left w:val="none" w:sz="0" w:space="0" w:color="auto"/>
        <w:bottom w:val="none" w:sz="0" w:space="0" w:color="auto"/>
        <w:right w:val="none" w:sz="0" w:space="0" w:color="auto"/>
      </w:divBdr>
    </w:div>
    <w:div w:id="725958640">
      <w:bodyDiv w:val="1"/>
      <w:marLeft w:val="0"/>
      <w:marRight w:val="0"/>
      <w:marTop w:val="0"/>
      <w:marBottom w:val="0"/>
      <w:divBdr>
        <w:top w:val="none" w:sz="0" w:space="0" w:color="auto"/>
        <w:left w:val="none" w:sz="0" w:space="0" w:color="auto"/>
        <w:bottom w:val="none" w:sz="0" w:space="0" w:color="auto"/>
        <w:right w:val="none" w:sz="0" w:space="0" w:color="auto"/>
      </w:divBdr>
    </w:div>
    <w:div w:id="743071848">
      <w:bodyDiv w:val="1"/>
      <w:marLeft w:val="0"/>
      <w:marRight w:val="0"/>
      <w:marTop w:val="0"/>
      <w:marBottom w:val="0"/>
      <w:divBdr>
        <w:top w:val="none" w:sz="0" w:space="0" w:color="auto"/>
        <w:left w:val="none" w:sz="0" w:space="0" w:color="auto"/>
        <w:bottom w:val="none" w:sz="0" w:space="0" w:color="auto"/>
        <w:right w:val="none" w:sz="0" w:space="0" w:color="auto"/>
      </w:divBdr>
    </w:div>
    <w:div w:id="754060137">
      <w:bodyDiv w:val="1"/>
      <w:marLeft w:val="0"/>
      <w:marRight w:val="0"/>
      <w:marTop w:val="0"/>
      <w:marBottom w:val="0"/>
      <w:divBdr>
        <w:top w:val="none" w:sz="0" w:space="0" w:color="auto"/>
        <w:left w:val="none" w:sz="0" w:space="0" w:color="auto"/>
        <w:bottom w:val="none" w:sz="0" w:space="0" w:color="auto"/>
        <w:right w:val="none" w:sz="0" w:space="0" w:color="auto"/>
      </w:divBdr>
    </w:div>
    <w:div w:id="762726533">
      <w:bodyDiv w:val="1"/>
      <w:marLeft w:val="0"/>
      <w:marRight w:val="0"/>
      <w:marTop w:val="0"/>
      <w:marBottom w:val="0"/>
      <w:divBdr>
        <w:top w:val="none" w:sz="0" w:space="0" w:color="auto"/>
        <w:left w:val="none" w:sz="0" w:space="0" w:color="auto"/>
        <w:bottom w:val="none" w:sz="0" w:space="0" w:color="auto"/>
        <w:right w:val="none" w:sz="0" w:space="0" w:color="auto"/>
      </w:divBdr>
    </w:div>
    <w:div w:id="779761547">
      <w:bodyDiv w:val="1"/>
      <w:marLeft w:val="0"/>
      <w:marRight w:val="0"/>
      <w:marTop w:val="0"/>
      <w:marBottom w:val="0"/>
      <w:divBdr>
        <w:top w:val="none" w:sz="0" w:space="0" w:color="auto"/>
        <w:left w:val="none" w:sz="0" w:space="0" w:color="auto"/>
        <w:bottom w:val="none" w:sz="0" w:space="0" w:color="auto"/>
        <w:right w:val="none" w:sz="0" w:space="0" w:color="auto"/>
      </w:divBdr>
    </w:div>
    <w:div w:id="792408413">
      <w:bodyDiv w:val="1"/>
      <w:marLeft w:val="0"/>
      <w:marRight w:val="0"/>
      <w:marTop w:val="0"/>
      <w:marBottom w:val="0"/>
      <w:divBdr>
        <w:top w:val="none" w:sz="0" w:space="0" w:color="auto"/>
        <w:left w:val="none" w:sz="0" w:space="0" w:color="auto"/>
        <w:bottom w:val="none" w:sz="0" w:space="0" w:color="auto"/>
        <w:right w:val="none" w:sz="0" w:space="0" w:color="auto"/>
      </w:divBdr>
    </w:div>
    <w:div w:id="795804888">
      <w:bodyDiv w:val="1"/>
      <w:marLeft w:val="0"/>
      <w:marRight w:val="0"/>
      <w:marTop w:val="0"/>
      <w:marBottom w:val="0"/>
      <w:divBdr>
        <w:top w:val="none" w:sz="0" w:space="0" w:color="auto"/>
        <w:left w:val="none" w:sz="0" w:space="0" w:color="auto"/>
        <w:bottom w:val="none" w:sz="0" w:space="0" w:color="auto"/>
        <w:right w:val="none" w:sz="0" w:space="0" w:color="auto"/>
      </w:divBdr>
    </w:div>
    <w:div w:id="799768549">
      <w:bodyDiv w:val="1"/>
      <w:marLeft w:val="0"/>
      <w:marRight w:val="0"/>
      <w:marTop w:val="0"/>
      <w:marBottom w:val="0"/>
      <w:divBdr>
        <w:top w:val="none" w:sz="0" w:space="0" w:color="auto"/>
        <w:left w:val="none" w:sz="0" w:space="0" w:color="auto"/>
        <w:bottom w:val="none" w:sz="0" w:space="0" w:color="auto"/>
        <w:right w:val="none" w:sz="0" w:space="0" w:color="auto"/>
      </w:divBdr>
    </w:div>
    <w:div w:id="804394325">
      <w:bodyDiv w:val="1"/>
      <w:marLeft w:val="0"/>
      <w:marRight w:val="0"/>
      <w:marTop w:val="0"/>
      <w:marBottom w:val="0"/>
      <w:divBdr>
        <w:top w:val="none" w:sz="0" w:space="0" w:color="auto"/>
        <w:left w:val="none" w:sz="0" w:space="0" w:color="auto"/>
        <w:bottom w:val="none" w:sz="0" w:space="0" w:color="auto"/>
        <w:right w:val="none" w:sz="0" w:space="0" w:color="auto"/>
      </w:divBdr>
    </w:div>
    <w:div w:id="812212167">
      <w:bodyDiv w:val="1"/>
      <w:marLeft w:val="0"/>
      <w:marRight w:val="0"/>
      <w:marTop w:val="0"/>
      <w:marBottom w:val="0"/>
      <w:divBdr>
        <w:top w:val="none" w:sz="0" w:space="0" w:color="auto"/>
        <w:left w:val="none" w:sz="0" w:space="0" w:color="auto"/>
        <w:bottom w:val="none" w:sz="0" w:space="0" w:color="auto"/>
        <w:right w:val="none" w:sz="0" w:space="0" w:color="auto"/>
      </w:divBdr>
    </w:div>
    <w:div w:id="821970596">
      <w:bodyDiv w:val="1"/>
      <w:marLeft w:val="0"/>
      <w:marRight w:val="0"/>
      <w:marTop w:val="0"/>
      <w:marBottom w:val="0"/>
      <w:divBdr>
        <w:top w:val="none" w:sz="0" w:space="0" w:color="auto"/>
        <w:left w:val="none" w:sz="0" w:space="0" w:color="auto"/>
        <w:bottom w:val="none" w:sz="0" w:space="0" w:color="auto"/>
        <w:right w:val="none" w:sz="0" w:space="0" w:color="auto"/>
      </w:divBdr>
    </w:div>
    <w:div w:id="826357104">
      <w:bodyDiv w:val="1"/>
      <w:marLeft w:val="0"/>
      <w:marRight w:val="0"/>
      <w:marTop w:val="0"/>
      <w:marBottom w:val="0"/>
      <w:divBdr>
        <w:top w:val="none" w:sz="0" w:space="0" w:color="auto"/>
        <w:left w:val="none" w:sz="0" w:space="0" w:color="auto"/>
        <w:bottom w:val="none" w:sz="0" w:space="0" w:color="auto"/>
        <w:right w:val="none" w:sz="0" w:space="0" w:color="auto"/>
      </w:divBdr>
    </w:div>
    <w:div w:id="833296875">
      <w:bodyDiv w:val="1"/>
      <w:marLeft w:val="0"/>
      <w:marRight w:val="0"/>
      <w:marTop w:val="0"/>
      <w:marBottom w:val="0"/>
      <w:divBdr>
        <w:top w:val="none" w:sz="0" w:space="0" w:color="auto"/>
        <w:left w:val="none" w:sz="0" w:space="0" w:color="auto"/>
        <w:bottom w:val="none" w:sz="0" w:space="0" w:color="auto"/>
        <w:right w:val="none" w:sz="0" w:space="0" w:color="auto"/>
      </w:divBdr>
    </w:div>
    <w:div w:id="842663557">
      <w:bodyDiv w:val="1"/>
      <w:marLeft w:val="0"/>
      <w:marRight w:val="0"/>
      <w:marTop w:val="0"/>
      <w:marBottom w:val="0"/>
      <w:divBdr>
        <w:top w:val="none" w:sz="0" w:space="0" w:color="auto"/>
        <w:left w:val="none" w:sz="0" w:space="0" w:color="auto"/>
        <w:bottom w:val="none" w:sz="0" w:space="0" w:color="auto"/>
        <w:right w:val="none" w:sz="0" w:space="0" w:color="auto"/>
      </w:divBdr>
    </w:div>
    <w:div w:id="858542095">
      <w:bodyDiv w:val="1"/>
      <w:marLeft w:val="0"/>
      <w:marRight w:val="0"/>
      <w:marTop w:val="0"/>
      <w:marBottom w:val="0"/>
      <w:divBdr>
        <w:top w:val="none" w:sz="0" w:space="0" w:color="auto"/>
        <w:left w:val="none" w:sz="0" w:space="0" w:color="auto"/>
        <w:bottom w:val="none" w:sz="0" w:space="0" w:color="auto"/>
        <w:right w:val="none" w:sz="0" w:space="0" w:color="auto"/>
      </w:divBdr>
    </w:div>
    <w:div w:id="865564098">
      <w:bodyDiv w:val="1"/>
      <w:marLeft w:val="0"/>
      <w:marRight w:val="0"/>
      <w:marTop w:val="0"/>
      <w:marBottom w:val="0"/>
      <w:divBdr>
        <w:top w:val="none" w:sz="0" w:space="0" w:color="auto"/>
        <w:left w:val="none" w:sz="0" w:space="0" w:color="auto"/>
        <w:bottom w:val="none" w:sz="0" w:space="0" w:color="auto"/>
        <w:right w:val="none" w:sz="0" w:space="0" w:color="auto"/>
      </w:divBdr>
    </w:div>
    <w:div w:id="873078847">
      <w:bodyDiv w:val="1"/>
      <w:marLeft w:val="0"/>
      <w:marRight w:val="0"/>
      <w:marTop w:val="0"/>
      <w:marBottom w:val="0"/>
      <w:divBdr>
        <w:top w:val="none" w:sz="0" w:space="0" w:color="auto"/>
        <w:left w:val="none" w:sz="0" w:space="0" w:color="auto"/>
        <w:bottom w:val="none" w:sz="0" w:space="0" w:color="auto"/>
        <w:right w:val="none" w:sz="0" w:space="0" w:color="auto"/>
      </w:divBdr>
    </w:div>
    <w:div w:id="878542650">
      <w:bodyDiv w:val="1"/>
      <w:marLeft w:val="0"/>
      <w:marRight w:val="0"/>
      <w:marTop w:val="0"/>
      <w:marBottom w:val="0"/>
      <w:divBdr>
        <w:top w:val="none" w:sz="0" w:space="0" w:color="auto"/>
        <w:left w:val="none" w:sz="0" w:space="0" w:color="auto"/>
        <w:bottom w:val="none" w:sz="0" w:space="0" w:color="auto"/>
        <w:right w:val="none" w:sz="0" w:space="0" w:color="auto"/>
      </w:divBdr>
    </w:div>
    <w:div w:id="885415132">
      <w:bodyDiv w:val="1"/>
      <w:marLeft w:val="0"/>
      <w:marRight w:val="0"/>
      <w:marTop w:val="0"/>
      <w:marBottom w:val="0"/>
      <w:divBdr>
        <w:top w:val="none" w:sz="0" w:space="0" w:color="auto"/>
        <w:left w:val="none" w:sz="0" w:space="0" w:color="auto"/>
        <w:bottom w:val="none" w:sz="0" w:space="0" w:color="auto"/>
        <w:right w:val="none" w:sz="0" w:space="0" w:color="auto"/>
      </w:divBdr>
    </w:div>
    <w:div w:id="888996268">
      <w:bodyDiv w:val="1"/>
      <w:marLeft w:val="0"/>
      <w:marRight w:val="0"/>
      <w:marTop w:val="0"/>
      <w:marBottom w:val="0"/>
      <w:divBdr>
        <w:top w:val="none" w:sz="0" w:space="0" w:color="auto"/>
        <w:left w:val="none" w:sz="0" w:space="0" w:color="auto"/>
        <w:bottom w:val="none" w:sz="0" w:space="0" w:color="auto"/>
        <w:right w:val="none" w:sz="0" w:space="0" w:color="auto"/>
      </w:divBdr>
    </w:div>
    <w:div w:id="894050671">
      <w:bodyDiv w:val="1"/>
      <w:marLeft w:val="0"/>
      <w:marRight w:val="0"/>
      <w:marTop w:val="0"/>
      <w:marBottom w:val="0"/>
      <w:divBdr>
        <w:top w:val="none" w:sz="0" w:space="0" w:color="auto"/>
        <w:left w:val="none" w:sz="0" w:space="0" w:color="auto"/>
        <w:bottom w:val="none" w:sz="0" w:space="0" w:color="auto"/>
        <w:right w:val="none" w:sz="0" w:space="0" w:color="auto"/>
      </w:divBdr>
    </w:div>
    <w:div w:id="903569634">
      <w:bodyDiv w:val="1"/>
      <w:marLeft w:val="0"/>
      <w:marRight w:val="0"/>
      <w:marTop w:val="0"/>
      <w:marBottom w:val="0"/>
      <w:divBdr>
        <w:top w:val="none" w:sz="0" w:space="0" w:color="auto"/>
        <w:left w:val="none" w:sz="0" w:space="0" w:color="auto"/>
        <w:bottom w:val="none" w:sz="0" w:space="0" w:color="auto"/>
        <w:right w:val="none" w:sz="0" w:space="0" w:color="auto"/>
      </w:divBdr>
    </w:div>
    <w:div w:id="912619361">
      <w:bodyDiv w:val="1"/>
      <w:marLeft w:val="0"/>
      <w:marRight w:val="0"/>
      <w:marTop w:val="0"/>
      <w:marBottom w:val="0"/>
      <w:divBdr>
        <w:top w:val="none" w:sz="0" w:space="0" w:color="auto"/>
        <w:left w:val="none" w:sz="0" w:space="0" w:color="auto"/>
        <w:bottom w:val="none" w:sz="0" w:space="0" w:color="auto"/>
        <w:right w:val="none" w:sz="0" w:space="0" w:color="auto"/>
      </w:divBdr>
    </w:div>
    <w:div w:id="917523736">
      <w:bodyDiv w:val="1"/>
      <w:marLeft w:val="0"/>
      <w:marRight w:val="0"/>
      <w:marTop w:val="0"/>
      <w:marBottom w:val="0"/>
      <w:divBdr>
        <w:top w:val="none" w:sz="0" w:space="0" w:color="auto"/>
        <w:left w:val="none" w:sz="0" w:space="0" w:color="auto"/>
        <w:bottom w:val="none" w:sz="0" w:space="0" w:color="auto"/>
        <w:right w:val="none" w:sz="0" w:space="0" w:color="auto"/>
      </w:divBdr>
    </w:div>
    <w:div w:id="937325707">
      <w:bodyDiv w:val="1"/>
      <w:marLeft w:val="0"/>
      <w:marRight w:val="0"/>
      <w:marTop w:val="0"/>
      <w:marBottom w:val="0"/>
      <w:divBdr>
        <w:top w:val="none" w:sz="0" w:space="0" w:color="auto"/>
        <w:left w:val="none" w:sz="0" w:space="0" w:color="auto"/>
        <w:bottom w:val="none" w:sz="0" w:space="0" w:color="auto"/>
        <w:right w:val="none" w:sz="0" w:space="0" w:color="auto"/>
      </w:divBdr>
      <w:divsChild>
        <w:div w:id="866873740">
          <w:marLeft w:val="0"/>
          <w:marRight w:val="0"/>
          <w:marTop w:val="0"/>
          <w:marBottom w:val="0"/>
          <w:divBdr>
            <w:top w:val="none" w:sz="0" w:space="0" w:color="auto"/>
            <w:left w:val="none" w:sz="0" w:space="0" w:color="auto"/>
            <w:bottom w:val="none" w:sz="0" w:space="0" w:color="auto"/>
            <w:right w:val="none" w:sz="0" w:space="0" w:color="auto"/>
          </w:divBdr>
          <w:divsChild>
            <w:div w:id="318071523">
              <w:marLeft w:val="0"/>
              <w:marRight w:val="0"/>
              <w:marTop w:val="0"/>
              <w:marBottom w:val="0"/>
              <w:divBdr>
                <w:top w:val="none" w:sz="0" w:space="0" w:color="auto"/>
                <w:left w:val="none" w:sz="0" w:space="0" w:color="auto"/>
                <w:bottom w:val="none" w:sz="0" w:space="0" w:color="auto"/>
                <w:right w:val="none" w:sz="0" w:space="0" w:color="auto"/>
              </w:divBdr>
              <w:divsChild>
                <w:div w:id="9331409">
                  <w:marLeft w:val="0"/>
                  <w:marRight w:val="0"/>
                  <w:marTop w:val="0"/>
                  <w:marBottom w:val="0"/>
                  <w:divBdr>
                    <w:top w:val="none" w:sz="0" w:space="0" w:color="auto"/>
                    <w:left w:val="none" w:sz="0" w:space="0" w:color="auto"/>
                    <w:bottom w:val="none" w:sz="0" w:space="0" w:color="auto"/>
                    <w:right w:val="none" w:sz="0" w:space="0" w:color="auto"/>
                  </w:divBdr>
                  <w:divsChild>
                    <w:div w:id="1323924709">
                      <w:marLeft w:val="0"/>
                      <w:marRight w:val="0"/>
                      <w:marTop w:val="0"/>
                      <w:marBottom w:val="0"/>
                      <w:divBdr>
                        <w:top w:val="none" w:sz="0" w:space="0" w:color="auto"/>
                        <w:left w:val="none" w:sz="0" w:space="0" w:color="auto"/>
                        <w:bottom w:val="none" w:sz="0" w:space="0" w:color="auto"/>
                        <w:right w:val="none" w:sz="0" w:space="0" w:color="auto"/>
                      </w:divBdr>
                      <w:divsChild>
                        <w:div w:id="1916696026">
                          <w:marLeft w:val="0"/>
                          <w:marRight w:val="0"/>
                          <w:marTop w:val="15"/>
                          <w:marBottom w:val="0"/>
                          <w:divBdr>
                            <w:top w:val="none" w:sz="0" w:space="0" w:color="auto"/>
                            <w:left w:val="none" w:sz="0" w:space="0" w:color="auto"/>
                            <w:bottom w:val="none" w:sz="0" w:space="0" w:color="auto"/>
                            <w:right w:val="none" w:sz="0" w:space="0" w:color="auto"/>
                          </w:divBdr>
                          <w:divsChild>
                            <w:div w:id="1818375588">
                              <w:marLeft w:val="0"/>
                              <w:marRight w:val="0"/>
                              <w:marTop w:val="0"/>
                              <w:marBottom w:val="0"/>
                              <w:divBdr>
                                <w:top w:val="none" w:sz="0" w:space="0" w:color="auto"/>
                                <w:left w:val="none" w:sz="0" w:space="0" w:color="auto"/>
                                <w:bottom w:val="none" w:sz="0" w:space="0" w:color="auto"/>
                                <w:right w:val="none" w:sz="0" w:space="0" w:color="auto"/>
                              </w:divBdr>
                              <w:divsChild>
                                <w:div w:id="657536769">
                                  <w:marLeft w:val="0"/>
                                  <w:marRight w:val="0"/>
                                  <w:marTop w:val="0"/>
                                  <w:marBottom w:val="0"/>
                                  <w:divBdr>
                                    <w:top w:val="none" w:sz="0" w:space="0" w:color="auto"/>
                                    <w:left w:val="none" w:sz="0" w:space="0" w:color="auto"/>
                                    <w:bottom w:val="none" w:sz="0" w:space="0" w:color="auto"/>
                                    <w:right w:val="none" w:sz="0" w:space="0" w:color="auto"/>
                                  </w:divBdr>
                                </w:div>
                                <w:div w:id="842091861">
                                  <w:marLeft w:val="0"/>
                                  <w:marRight w:val="0"/>
                                  <w:marTop w:val="0"/>
                                  <w:marBottom w:val="0"/>
                                  <w:divBdr>
                                    <w:top w:val="none" w:sz="0" w:space="0" w:color="auto"/>
                                    <w:left w:val="none" w:sz="0" w:space="0" w:color="auto"/>
                                    <w:bottom w:val="none" w:sz="0" w:space="0" w:color="auto"/>
                                    <w:right w:val="none" w:sz="0" w:space="0" w:color="auto"/>
                                  </w:divBdr>
                                </w:div>
                                <w:div w:id="1583635573">
                                  <w:marLeft w:val="0"/>
                                  <w:marRight w:val="0"/>
                                  <w:marTop w:val="0"/>
                                  <w:marBottom w:val="0"/>
                                  <w:divBdr>
                                    <w:top w:val="none" w:sz="0" w:space="0" w:color="auto"/>
                                    <w:left w:val="none" w:sz="0" w:space="0" w:color="auto"/>
                                    <w:bottom w:val="none" w:sz="0" w:space="0" w:color="auto"/>
                                    <w:right w:val="none" w:sz="0" w:space="0" w:color="auto"/>
                                  </w:divBdr>
                                </w:div>
                                <w:div w:id="1590310855">
                                  <w:marLeft w:val="0"/>
                                  <w:marRight w:val="0"/>
                                  <w:marTop w:val="0"/>
                                  <w:marBottom w:val="0"/>
                                  <w:divBdr>
                                    <w:top w:val="none" w:sz="0" w:space="0" w:color="auto"/>
                                    <w:left w:val="none" w:sz="0" w:space="0" w:color="auto"/>
                                    <w:bottom w:val="none" w:sz="0" w:space="0" w:color="auto"/>
                                    <w:right w:val="none" w:sz="0" w:space="0" w:color="auto"/>
                                  </w:divBdr>
                                </w:div>
                                <w:div w:id="195096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4532715">
      <w:bodyDiv w:val="1"/>
      <w:marLeft w:val="0"/>
      <w:marRight w:val="0"/>
      <w:marTop w:val="0"/>
      <w:marBottom w:val="0"/>
      <w:divBdr>
        <w:top w:val="none" w:sz="0" w:space="0" w:color="auto"/>
        <w:left w:val="none" w:sz="0" w:space="0" w:color="auto"/>
        <w:bottom w:val="none" w:sz="0" w:space="0" w:color="auto"/>
        <w:right w:val="none" w:sz="0" w:space="0" w:color="auto"/>
      </w:divBdr>
    </w:div>
    <w:div w:id="946230790">
      <w:bodyDiv w:val="1"/>
      <w:marLeft w:val="0"/>
      <w:marRight w:val="0"/>
      <w:marTop w:val="0"/>
      <w:marBottom w:val="0"/>
      <w:divBdr>
        <w:top w:val="none" w:sz="0" w:space="0" w:color="auto"/>
        <w:left w:val="none" w:sz="0" w:space="0" w:color="auto"/>
        <w:bottom w:val="none" w:sz="0" w:space="0" w:color="auto"/>
        <w:right w:val="none" w:sz="0" w:space="0" w:color="auto"/>
      </w:divBdr>
    </w:div>
    <w:div w:id="953905043">
      <w:bodyDiv w:val="1"/>
      <w:marLeft w:val="0"/>
      <w:marRight w:val="0"/>
      <w:marTop w:val="0"/>
      <w:marBottom w:val="0"/>
      <w:divBdr>
        <w:top w:val="none" w:sz="0" w:space="0" w:color="auto"/>
        <w:left w:val="none" w:sz="0" w:space="0" w:color="auto"/>
        <w:bottom w:val="none" w:sz="0" w:space="0" w:color="auto"/>
        <w:right w:val="none" w:sz="0" w:space="0" w:color="auto"/>
      </w:divBdr>
    </w:div>
    <w:div w:id="963926789">
      <w:bodyDiv w:val="1"/>
      <w:marLeft w:val="0"/>
      <w:marRight w:val="0"/>
      <w:marTop w:val="0"/>
      <w:marBottom w:val="0"/>
      <w:divBdr>
        <w:top w:val="none" w:sz="0" w:space="0" w:color="auto"/>
        <w:left w:val="none" w:sz="0" w:space="0" w:color="auto"/>
        <w:bottom w:val="none" w:sz="0" w:space="0" w:color="auto"/>
        <w:right w:val="none" w:sz="0" w:space="0" w:color="auto"/>
      </w:divBdr>
    </w:div>
    <w:div w:id="970280648">
      <w:bodyDiv w:val="1"/>
      <w:marLeft w:val="0"/>
      <w:marRight w:val="0"/>
      <w:marTop w:val="0"/>
      <w:marBottom w:val="0"/>
      <w:divBdr>
        <w:top w:val="none" w:sz="0" w:space="0" w:color="auto"/>
        <w:left w:val="none" w:sz="0" w:space="0" w:color="auto"/>
        <w:bottom w:val="none" w:sz="0" w:space="0" w:color="auto"/>
        <w:right w:val="none" w:sz="0" w:space="0" w:color="auto"/>
      </w:divBdr>
    </w:div>
    <w:div w:id="979924856">
      <w:bodyDiv w:val="1"/>
      <w:marLeft w:val="0"/>
      <w:marRight w:val="0"/>
      <w:marTop w:val="0"/>
      <w:marBottom w:val="0"/>
      <w:divBdr>
        <w:top w:val="none" w:sz="0" w:space="0" w:color="auto"/>
        <w:left w:val="none" w:sz="0" w:space="0" w:color="auto"/>
        <w:bottom w:val="none" w:sz="0" w:space="0" w:color="auto"/>
        <w:right w:val="none" w:sz="0" w:space="0" w:color="auto"/>
      </w:divBdr>
    </w:div>
    <w:div w:id="983044433">
      <w:bodyDiv w:val="1"/>
      <w:marLeft w:val="0"/>
      <w:marRight w:val="0"/>
      <w:marTop w:val="0"/>
      <w:marBottom w:val="0"/>
      <w:divBdr>
        <w:top w:val="none" w:sz="0" w:space="0" w:color="auto"/>
        <w:left w:val="none" w:sz="0" w:space="0" w:color="auto"/>
        <w:bottom w:val="none" w:sz="0" w:space="0" w:color="auto"/>
        <w:right w:val="none" w:sz="0" w:space="0" w:color="auto"/>
      </w:divBdr>
    </w:div>
    <w:div w:id="986977694">
      <w:bodyDiv w:val="1"/>
      <w:marLeft w:val="0"/>
      <w:marRight w:val="0"/>
      <w:marTop w:val="0"/>
      <w:marBottom w:val="0"/>
      <w:divBdr>
        <w:top w:val="none" w:sz="0" w:space="0" w:color="auto"/>
        <w:left w:val="none" w:sz="0" w:space="0" w:color="auto"/>
        <w:bottom w:val="none" w:sz="0" w:space="0" w:color="auto"/>
        <w:right w:val="none" w:sz="0" w:space="0" w:color="auto"/>
      </w:divBdr>
    </w:div>
    <w:div w:id="1003387941">
      <w:bodyDiv w:val="1"/>
      <w:marLeft w:val="0"/>
      <w:marRight w:val="0"/>
      <w:marTop w:val="0"/>
      <w:marBottom w:val="0"/>
      <w:divBdr>
        <w:top w:val="none" w:sz="0" w:space="0" w:color="auto"/>
        <w:left w:val="none" w:sz="0" w:space="0" w:color="auto"/>
        <w:bottom w:val="none" w:sz="0" w:space="0" w:color="auto"/>
        <w:right w:val="none" w:sz="0" w:space="0" w:color="auto"/>
      </w:divBdr>
    </w:div>
    <w:div w:id="1036000502">
      <w:bodyDiv w:val="1"/>
      <w:marLeft w:val="0"/>
      <w:marRight w:val="0"/>
      <w:marTop w:val="0"/>
      <w:marBottom w:val="0"/>
      <w:divBdr>
        <w:top w:val="none" w:sz="0" w:space="0" w:color="auto"/>
        <w:left w:val="none" w:sz="0" w:space="0" w:color="auto"/>
        <w:bottom w:val="none" w:sz="0" w:space="0" w:color="auto"/>
        <w:right w:val="none" w:sz="0" w:space="0" w:color="auto"/>
      </w:divBdr>
    </w:div>
    <w:div w:id="1039625213">
      <w:bodyDiv w:val="1"/>
      <w:marLeft w:val="0"/>
      <w:marRight w:val="0"/>
      <w:marTop w:val="0"/>
      <w:marBottom w:val="0"/>
      <w:divBdr>
        <w:top w:val="none" w:sz="0" w:space="0" w:color="auto"/>
        <w:left w:val="none" w:sz="0" w:space="0" w:color="auto"/>
        <w:bottom w:val="none" w:sz="0" w:space="0" w:color="auto"/>
        <w:right w:val="none" w:sz="0" w:space="0" w:color="auto"/>
      </w:divBdr>
    </w:div>
    <w:div w:id="1043213989">
      <w:bodyDiv w:val="1"/>
      <w:marLeft w:val="0"/>
      <w:marRight w:val="0"/>
      <w:marTop w:val="0"/>
      <w:marBottom w:val="0"/>
      <w:divBdr>
        <w:top w:val="none" w:sz="0" w:space="0" w:color="auto"/>
        <w:left w:val="none" w:sz="0" w:space="0" w:color="auto"/>
        <w:bottom w:val="none" w:sz="0" w:space="0" w:color="auto"/>
        <w:right w:val="none" w:sz="0" w:space="0" w:color="auto"/>
      </w:divBdr>
    </w:div>
    <w:div w:id="1046221880">
      <w:bodyDiv w:val="1"/>
      <w:marLeft w:val="0"/>
      <w:marRight w:val="0"/>
      <w:marTop w:val="0"/>
      <w:marBottom w:val="0"/>
      <w:divBdr>
        <w:top w:val="none" w:sz="0" w:space="0" w:color="auto"/>
        <w:left w:val="none" w:sz="0" w:space="0" w:color="auto"/>
        <w:bottom w:val="none" w:sz="0" w:space="0" w:color="auto"/>
        <w:right w:val="none" w:sz="0" w:space="0" w:color="auto"/>
      </w:divBdr>
    </w:div>
    <w:div w:id="1053582300">
      <w:bodyDiv w:val="1"/>
      <w:marLeft w:val="0"/>
      <w:marRight w:val="0"/>
      <w:marTop w:val="0"/>
      <w:marBottom w:val="0"/>
      <w:divBdr>
        <w:top w:val="none" w:sz="0" w:space="0" w:color="auto"/>
        <w:left w:val="none" w:sz="0" w:space="0" w:color="auto"/>
        <w:bottom w:val="none" w:sz="0" w:space="0" w:color="auto"/>
        <w:right w:val="none" w:sz="0" w:space="0" w:color="auto"/>
      </w:divBdr>
    </w:div>
    <w:div w:id="1057706977">
      <w:bodyDiv w:val="1"/>
      <w:marLeft w:val="0"/>
      <w:marRight w:val="0"/>
      <w:marTop w:val="0"/>
      <w:marBottom w:val="0"/>
      <w:divBdr>
        <w:top w:val="none" w:sz="0" w:space="0" w:color="auto"/>
        <w:left w:val="none" w:sz="0" w:space="0" w:color="auto"/>
        <w:bottom w:val="none" w:sz="0" w:space="0" w:color="auto"/>
        <w:right w:val="none" w:sz="0" w:space="0" w:color="auto"/>
      </w:divBdr>
    </w:div>
    <w:div w:id="1071854859">
      <w:bodyDiv w:val="1"/>
      <w:marLeft w:val="0"/>
      <w:marRight w:val="0"/>
      <w:marTop w:val="0"/>
      <w:marBottom w:val="0"/>
      <w:divBdr>
        <w:top w:val="none" w:sz="0" w:space="0" w:color="auto"/>
        <w:left w:val="none" w:sz="0" w:space="0" w:color="auto"/>
        <w:bottom w:val="none" w:sz="0" w:space="0" w:color="auto"/>
        <w:right w:val="none" w:sz="0" w:space="0" w:color="auto"/>
      </w:divBdr>
    </w:div>
    <w:div w:id="1083600650">
      <w:bodyDiv w:val="1"/>
      <w:marLeft w:val="0"/>
      <w:marRight w:val="0"/>
      <w:marTop w:val="0"/>
      <w:marBottom w:val="0"/>
      <w:divBdr>
        <w:top w:val="none" w:sz="0" w:space="0" w:color="auto"/>
        <w:left w:val="none" w:sz="0" w:space="0" w:color="auto"/>
        <w:bottom w:val="none" w:sz="0" w:space="0" w:color="auto"/>
        <w:right w:val="none" w:sz="0" w:space="0" w:color="auto"/>
      </w:divBdr>
    </w:div>
    <w:div w:id="1099719484">
      <w:bodyDiv w:val="1"/>
      <w:marLeft w:val="0"/>
      <w:marRight w:val="0"/>
      <w:marTop w:val="0"/>
      <w:marBottom w:val="0"/>
      <w:divBdr>
        <w:top w:val="none" w:sz="0" w:space="0" w:color="auto"/>
        <w:left w:val="none" w:sz="0" w:space="0" w:color="auto"/>
        <w:bottom w:val="none" w:sz="0" w:space="0" w:color="auto"/>
        <w:right w:val="none" w:sz="0" w:space="0" w:color="auto"/>
      </w:divBdr>
    </w:div>
    <w:div w:id="1105880818">
      <w:bodyDiv w:val="1"/>
      <w:marLeft w:val="0"/>
      <w:marRight w:val="0"/>
      <w:marTop w:val="0"/>
      <w:marBottom w:val="0"/>
      <w:divBdr>
        <w:top w:val="none" w:sz="0" w:space="0" w:color="auto"/>
        <w:left w:val="none" w:sz="0" w:space="0" w:color="auto"/>
        <w:bottom w:val="none" w:sz="0" w:space="0" w:color="auto"/>
        <w:right w:val="none" w:sz="0" w:space="0" w:color="auto"/>
      </w:divBdr>
    </w:div>
    <w:div w:id="1128470093">
      <w:bodyDiv w:val="1"/>
      <w:marLeft w:val="0"/>
      <w:marRight w:val="0"/>
      <w:marTop w:val="0"/>
      <w:marBottom w:val="0"/>
      <w:divBdr>
        <w:top w:val="none" w:sz="0" w:space="0" w:color="auto"/>
        <w:left w:val="none" w:sz="0" w:space="0" w:color="auto"/>
        <w:bottom w:val="none" w:sz="0" w:space="0" w:color="auto"/>
        <w:right w:val="none" w:sz="0" w:space="0" w:color="auto"/>
      </w:divBdr>
    </w:div>
    <w:div w:id="1133522854">
      <w:bodyDiv w:val="1"/>
      <w:marLeft w:val="0"/>
      <w:marRight w:val="0"/>
      <w:marTop w:val="0"/>
      <w:marBottom w:val="0"/>
      <w:divBdr>
        <w:top w:val="none" w:sz="0" w:space="0" w:color="auto"/>
        <w:left w:val="none" w:sz="0" w:space="0" w:color="auto"/>
        <w:bottom w:val="none" w:sz="0" w:space="0" w:color="auto"/>
        <w:right w:val="none" w:sz="0" w:space="0" w:color="auto"/>
      </w:divBdr>
    </w:div>
    <w:div w:id="1133863672">
      <w:bodyDiv w:val="1"/>
      <w:marLeft w:val="0"/>
      <w:marRight w:val="0"/>
      <w:marTop w:val="0"/>
      <w:marBottom w:val="0"/>
      <w:divBdr>
        <w:top w:val="none" w:sz="0" w:space="0" w:color="auto"/>
        <w:left w:val="none" w:sz="0" w:space="0" w:color="auto"/>
        <w:bottom w:val="none" w:sz="0" w:space="0" w:color="auto"/>
        <w:right w:val="none" w:sz="0" w:space="0" w:color="auto"/>
      </w:divBdr>
    </w:div>
    <w:div w:id="1134058718">
      <w:bodyDiv w:val="1"/>
      <w:marLeft w:val="0"/>
      <w:marRight w:val="0"/>
      <w:marTop w:val="0"/>
      <w:marBottom w:val="0"/>
      <w:divBdr>
        <w:top w:val="none" w:sz="0" w:space="0" w:color="auto"/>
        <w:left w:val="none" w:sz="0" w:space="0" w:color="auto"/>
        <w:bottom w:val="none" w:sz="0" w:space="0" w:color="auto"/>
        <w:right w:val="none" w:sz="0" w:space="0" w:color="auto"/>
      </w:divBdr>
    </w:div>
    <w:div w:id="1135102589">
      <w:bodyDiv w:val="1"/>
      <w:marLeft w:val="0"/>
      <w:marRight w:val="0"/>
      <w:marTop w:val="0"/>
      <w:marBottom w:val="0"/>
      <w:divBdr>
        <w:top w:val="none" w:sz="0" w:space="0" w:color="auto"/>
        <w:left w:val="none" w:sz="0" w:space="0" w:color="auto"/>
        <w:bottom w:val="none" w:sz="0" w:space="0" w:color="auto"/>
        <w:right w:val="none" w:sz="0" w:space="0" w:color="auto"/>
      </w:divBdr>
    </w:div>
    <w:div w:id="1149250670">
      <w:bodyDiv w:val="1"/>
      <w:marLeft w:val="0"/>
      <w:marRight w:val="0"/>
      <w:marTop w:val="0"/>
      <w:marBottom w:val="0"/>
      <w:divBdr>
        <w:top w:val="none" w:sz="0" w:space="0" w:color="auto"/>
        <w:left w:val="none" w:sz="0" w:space="0" w:color="auto"/>
        <w:bottom w:val="none" w:sz="0" w:space="0" w:color="auto"/>
        <w:right w:val="none" w:sz="0" w:space="0" w:color="auto"/>
      </w:divBdr>
    </w:div>
    <w:div w:id="1156386280">
      <w:bodyDiv w:val="1"/>
      <w:marLeft w:val="0"/>
      <w:marRight w:val="0"/>
      <w:marTop w:val="0"/>
      <w:marBottom w:val="0"/>
      <w:divBdr>
        <w:top w:val="none" w:sz="0" w:space="0" w:color="auto"/>
        <w:left w:val="none" w:sz="0" w:space="0" w:color="auto"/>
        <w:bottom w:val="none" w:sz="0" w:space="0" w:color="auto"/>
        <w:right w:val="none" w:sz="0" w:space="0" w:color="auto"/>
      </w:divBdr>
    </w:div>
    <w:div w:id="1164009655">
      <w:bodyDiv w:val="1"/>
      <w:marLeft w:val="0"/>
      <w:marRight w:val="0"/>
      <w:marTop w:val="0"/>
      <w:marBottom w:val="0"/>
      <w:divBdr>
        <w:top w:val="none" w:sz="0" w:space="0" w:color="auto"/>
        <w:left w:val="none" w:sz="0" w:space="0" w:color="auto"/>
        <w:bottom w:val="none" w:sz="0" w:space="0" w:color="auto"/>
        <w:right w:val="none" w:sz="0" w:space="0" w:color="auto"/>
      </w:divBdr>
    </w:div>
    <w:div w:id="1166168634">
      <w:bodyDiv w:val="1"/>
      <w:marLeft w:val="0"/>
      <w:marRight w:val="0"/>
      <w:marTop w:val="0"/>
      <w:marBottom w:val="0"/>
      <w:divBdr>
        <w:top w:val="none" w:sz="0" w:space="0" w:color="auto"/>
        <w:left w:val="none" w:sz="0" w:space="0" w:color="auto"/>
        <w:bottom w:val="none" w:sz="0" w:space="0" w:color="auto"/>
        <w:right w:val="none" w:sz="0" w:space="0" w:color="auto"/>
      </w:divBdr>
    </w:div>
    <w:div w:id="1167013002">
      <w:bodyDiv w:val="1"/>
      <w:marLeft w:val="0"/>
      <w:marRight w:val="0"/>
      <w:marTop w:val="0"/>
      <w:marBottom w:val="0"/>
      <w:divBdr>
        <w:top w:val="none" w:sz="0" w:space="0" w:color="auto"/>
        <w:left w:val="none" w:sz="0" w:space="0" w:color="auto"/>
        <w:bottom w:val="none" w:sz="0" w:space="0" w:color="auto"/>
        <w:right w:val="none" w:sz="0" w:space="0" w:color="auto"/>
      </w:divBdr>
    </w:div>
    <w:div w:id="1169052972">
      <w:bodyDiv w:val="1"/>
      <w:marLeft w:val="0"/>
      <w:marRight w:val="0"/>
      <w:marTop w:val="0"/>
      <w:marBottom w:val="0"/>
      <w:divBdr>
        <w:top w:val="none" w:sz="0" w:space="0" w:color="auto"/>
        <w:left w:val="none" w:sz="0" w:space="0" w:color="auto"/>
        <w:bottom w:val="none" w:sz="0" w:space="0" w:color="auto"/>
        <w:right w:val="none" w:sz="0" w:space="0" w:color="auto"/>
      </w:divBdr>
    </w:div>
    <w:div w:id="1178543620">
      <w:bodyDiv w:val="1"/>
      <w:marLeft w:val="0"/>
      <w:marRight w:val="0"/>
      <w:marTop w:val="0"/>
      <w:marBottom w:val="0"/>
      <w:divBdr>
        <w:top w:val="none" w:sz="0" w:space="0" w:color="auto"/>
        <w:left w:val="none" w:sz="0" w:space="0" w:color="auto"/>
        <w:bottom w:val="none" w:sz="0" w:space="0" w:color="auto"/>
        <w:right w:val="none" w:sz="0" w:space="0" w:color="auto"/>
      </w:divBdr>
    </w:div>
    <w:div w:id="1197619631">
      <w:bodyDiv w:val="1"/>
      <w:marLeft w:val="0"/>
      <w:marRight w:val="0"/>
      <w:marTop w:val="0"/>
      <w:marBottom w:val="0"/>
      <w:divBdr>
        <w:top w:val="none" w:sz="0" w:space="0" w:color="auto"/>
        <w:left w:val="none" w:sz="0" w:space="0" w:color="auto"/>
        <w:bottom w:val="none" w:sz="0" w:space="0" w:color="auto"/>
        <w:right w:val="none" w:sz="0" w:space="0" w:color="auto"/>
      </w:divBdr>
    </w:div>
    <w:div w:id="1223518106">
      <w:bodyDiv w:val="1"/>
      <w:marLeft w:val="0"/>
      <w:marRight w:val="0"/>
      <w:marTop w:val="0"/>
      <w:marBottom w:val="0"/>
      <w:divBdr>
        <w:top w:val="none" w:sz="0" w:space="0" w:color="auto"/>
        <w:left w:val="none" w:sz="0" w:space="0" w:color="auto"/>
        <w:bottom w:val="none" w:sz="0" w:space="0" w:color="auto"/>
        <w:right w:val="none" w:sz="0" w:space="0" w:color="auto"/>
      </w:divBdr>
    </w:div>
    <w:div w:id="1229875263">
      <w:bodyDiv w:val="1"/>
      <w:marLeft w:val="0"/>
      <w:marRight w:val="0"/>
      <w:marTop w:val="0"/>
      <w:marBottom w:val="0"/>
      <w:divBdr>
        <w:top w:val="none" w:sz="0" w:space="0" w:color="auto"/>
        <w:left w:val="none" w:sz="0" w:space="0" w:color="auto"/>
        <w:bottom w:val="none" w:sz="0" w:space="0" w:color="auto"/>
        <w:right w:val="none" w:sz="0" w:space="0" w:color="auto"/>
      </w:divBdr>
    </w:div>
    <w:div w:id="1230573150">
      <w:bodyDiv w:val="1"/>
      <w:marLeft w:val="0"/>
      <w:marRight w:val="0"/>
      <w:marTop w:val="0"/>
      <w:marBottom w:val="0"/>
      <w:divBdr>
        <w:top w:val="none" w:sz="0" w:space="0" w:color="auto"/>
        <w:left w:val="none" w:sz="0" w:space="0" w:color="auto"/>
        <w:bottom w:val="none" w:sz="0" w:space="0" w:color="auto"/>
        <w:right w:val="none" w:sz="0" w:space="0" w:color="auto"/>
      </w:divBdr>
    </w:div>
    <w:div w:id="1237204685">
      <w:bodyDiv w:val="1"/>
      <w:marLeft w:val="0"/>
      <w:marRight w:val="0"/>
      <w:marTop w:val="0"/>
      <w:marBottom w:val="0"/>
      <w:divBdr>
        <w:top w:val="none" w:sz="0" w:space="0" w:color="auto"/>
        <w:left w:val="none" w:sz="0" w:space="0" w:color="auto"/>
        <w:bottom w:val="none" w:sz="0" w:space="0" w:color="auto"/>
        <w:right w:val="none" w:sz="0" w:space="0" w:color="auto"/>
      </w:divBdr>
    </w:div>
    <w:div w:id="1246067417">
      <w:bodyDiv w:val="1"/>
      <w:marLeft w:val="0"/>
      <w:marRight w:val="0"/>
      <w:marTop w:val="0"/>
      <w:marBottom w:val="0"/>
      <w:divBdr>
        <w:top w:val="none" w:sz="0" w:space="0" w:color="auto"/>
        <w:left w:val="none" w:sz="0" w:space="0" w:color="auto"/>
        <w:bottom w:val="none" w:sz="0" w:space="0" w:color="auto"/>
        <w:right w:val="none" w:sz="0" w:space="0" w:color="auto"/>
      </w:divBdr>
    </w:div>
    <w:div w:id="1251423670">
      <w:bodyDiv w:val="1"/>
      <w:marLeft w:val="0"/>
      <w:marRight w:val="0"/>
      <w:marTop w:val="0"/>
      <w:marBottom w:val="0"/>
      <w:divBdr>
        <w:top w:val="none" w:sz="0" w:space="0" w:color="auto"/>
        <w:left w:val="none" w:sz="0" w:space="0" w:color="auto"/>
        <w:bottom w:val="none" w:sz="0" w:space="0" w:color="auto"/>
        <w:right w:val="none" w:sz="0" w:space="0" w:color="auto"/>
      </w:divBdr>
    </w:div>
    <w:div w:id="1254246494">
      <w:bodyDiv w:val="1"/>
      <w:marLeft w:val="0"/>
      <w:marRight w:val="0"/>
      <w:marTop w:val="0"/>
      <w:marBottom w:val="0"/>
      <w:divBdr>
        <w:top w:val="none" w:sz="0" w:space="0" w:color="auto"/>
        <w:left w:val="none" w:sz="0" w:space="0" w:color="auto"/>
        <w:bottom w:val="none" w:sz="0" w:space="0" w:color="auto"/>
        <w:right w:val="none" w:sz="0" w:space="0" w:color="auto"/>
      </w:divBdr>
    </w:div>
    <w:div w:id="1261452295">
      <w:bodyDiv w:val="1"/>
      <w:marLeft w:val="0"/>
      <w:marRight w:val="0"/>
      <w:marTop w:val="0"/>
      <w:marBottom w:val="0"/>
      <w:divBdr>
        <w:top w:val="none" w:sz="0" w:space="0" w:color="auto"/>
        <w:left w:val="none" w:sz="0" w:space="0" w:color="auto"/>
        <w:bottom w:val="none" w:sz="0" w:space="0" w:color="auto"/>
        <w:right w:val="none" w:sz="0" w:space="0" w:color="auto"/>
      </w:divBdr>
    </w:div>
    <w:div w:id="1269385320">
      <w:bodyDiv w:val="1"/>
      <w:marLeft w:val="0"/>
      <w:marRight w:val="0"/>
      <w:marTop w:val="0"/>
      <w:marBottom w:val="0"/>
      <w:divBdr>
        <w:top w:val="none" w:sz="0" w:space="0" w:color="auto"/>
        <w:left w:val="none" w:sz="0" w:space="0" w:color="auto"/>
        <w:bottom w:val="none" w:sz="0" w:space="0" w:color="auto"/>
        <w:right w:val="none" w:sz="0" w:space="0" w:color="auto"/>
      </w:divBdr>
    </w:div>
    <w:div w:id="1271203263">
      <w:bodyDiv w:val="1"/>
      <w:marLeft w:val="0"/>
      <w:marRight w:val="0"/>
      <w:marTop w:val="0"/>
      <w:marBottom w:val="0"/>
      <w:divBdr>
        <w:top w:val="none" w:sz="0" w:space="0" w:color="auto"/>
        <w:left w:val="none" w:sz="0" w:space="0" w:color="auto"/>
        <w:bottom w:val="none" w:sz="0" w:space="0" w:color="auto"/>
        <w:right w:val="none" w:sz="0" w:space="0" w:color="auto"/>
      </w:divBdr>
    </w:div>
    <w:div w:id="1298878322">
      <w:bodyDiv w:val="1"/>
      <w:marLeft w:val="0"/>
      <w:marRight w:val="0"/>
      <w:marTop w:val="0"/>
      <w:marBottom w:val="0"/>
      <w:divBdr>
        <w:top w:val="none" w:sz="0" w:space="0" w:color="auto"/>
        <w:left w:val="none" w:sz="0" w:space="0" w:color="auto"/>
        <w:bottom w:val="none" w:sz="0" w:space="0" w:color="auto"/>
        <w:right w:val="none" w:sz="0" w:space="0" w:color="auto"/>
      </w:divBdr>
    </w:div>
    <w:div w:id="1303274103">
      <w:bodyDiv w:val="1"/>
      <w:marLeft w:val="0"/>
      <w:marRight w:val="0"/>
      <w:marTop w:val="0"/>
      <w:marBottom w:val="0"/>
      <w:divBdr>
        <w:top w:val="none" w:sz="0" w:space="0" w:color="auto"/>
        <w:left w:val="none" w:sz="0" w:space="0" w:color="auto"/>
        <w:bottom w:val="none" w:sz="0" w:space="0" w:color="auto"/>
        <w:right w:val="none" w:sz="0" w:space="0" w:color="auto"/>
      </w:divBdr>
    </w:div>
    <w:div w:id="1327519535">
      <w:bodyDiv w:val="1"/>
      <w:marLeft w:val="0"/>
      <w:marRight w:val="0"/>
      <w:marTop w:val="0"/>
      <w:marBottom w:val="0"/>
      <w:divBdr>
        <w:top w:val="none" w:sz="0" w:space="0" w:color="auto"/>
        <w:left w:val="none" w:sz="0" w:space="0" w:color="auto"/>
        <w:bottom w:val="none" w:sz="0" w:space="0" w:color="auto"/>
        <w:right w:val="none" w:sz="0" w:space="0" w:color="auto"/>
      </w:divBdr>
    </w:div>
    <w:div w:id="1332413898">
      <w:bodyDiv w:val="1"/>
      <w:marLeft w:val="0"/>
      <w:marRight w:val="0"/>
      <w:marTop w:val="0"/>
      <w:marBottom w:val="0"/>
      <w:divBdr>
        <w:top w:val="none" w:sz="0" w:space="0" w:color="auto"/>
        <w:left w:val="none" w:sz="0" w:space="0" w:color="auto"/>
        <w:bottom w:val="none" w:sz="0" w:space="0" w:color="auto"/>
        <w:right w:val="none" w:sz="0" w:space="0" w:color="auto"/>
      </w:divBdr>
    </w:div>
    <w:div w:id="1335571728">
      <w:bodyDiv w:val="1"/>
      <w:marLeft w:val="0"/>
      <w:marRight w:val="0"/>
      <w:marTop w:val="0"/>
      <w:marBottom w:val="0"/>
      <w:divBdr>
        <w:top w:val="none" w:sz="0" w:space="0" w:color="auto"/>
        <w:left w:val="none" w:sz="0" w:space="0" w:color="auto"/>
        <w:bottom w:val="none" w:sz="0" w:space="0" w:color="auto"/>
        <w:right w:val="none" w:sz="0" w:space="0" w:color="auto"/>
      </w:divBdr>
    </w:div>
    <w:div w:id="1338188801">
      <w:bodyDiv w:val="1"/>
      <w:marLeft w:val="0"/>
      <w:marRight w:val="0"/>
      <w:marTop w:val="0"/>
      <w:marBottom w:val="0"/>
      <w:divBdr>
        <w:top w:val="none" w:sz="0" w:space="0" w:color="auto"/>
        <w:left w:val="none" w:sz="0" w:space="0" w:color="auto"/>
        <w:bottom w:val="none" w:sz="0" w:space="0" w:color="auto"/>
        <w:right w:val="none" w:sz="0" w:space="0" w:color="auto"/>
      </w:divBdr>
    </w:div>
    <w:div w:id="1369062549">
      <w:bodyDiv w:val="1"/>
      <w:marLeft w:val="0"/>
      <w:marRight w:val="0"/>
      <w:marTop w:val="0"/>
      <w:marBottom w:val="0"/>
      <w:divBdr>
        <w:top w:val="none" w:sz="0" w:space="0" w:color="auto"/>
        <w:left w:val="none" w:sz="0" w:space="0" w:color="auto"/>
        <w:bottom w:val="none" w:sz="0" w:space="0" w:color="auto"/>
        <w:right w:val="none" w:sz="0" w:space="0" w:color="auto"/>
      </w:divBdr>
    </w:div>
    <w:div w:id="1371026727">
      <w:bodyDiv w:val="1"/>
      <w:marLeft w:val="0"/>
      <w:marRight w:val="0"/>
      <w:marTop w:val="0"/>
      <w:marBottom w:val="0"/>
      <w:divBdr>
        <w:top w:val="none" w:sz="0" w:space="0" w:color="auto"/>
        <w:left w:val="none" w:sz="0" w:space="0" w:color="auto"/>
        <w:bottom w:val="none" w:sz="0" w:space="0" w:color="auto"/>
        <w:right w:val="none" w:sz="0" w:space="0" w:color="auto"/>
      </w:divBdr>
    </w:div>
    <w:div w:id="1382434967">
      <w:bodyDiv w:val="1"/>
      <w:marLeft w:val="0"/>
      <w:marRight w:val="0"/>
      <w:marTop w:val="0"/>
      <w:marBottom w:val="0"/>
      <w:divBdr>
        <w:top w:val="none" w:sz="0" w:space="0" w:color="auto"/>
        <w:left w:val="none" w:sz="0" w:space="0" w:color="auto"/>
        <w:bottom w:val="none" w:sz="0" w:space="0" w:color="auto"/>
        <w:right w:val="none" w:sz="0" w:space="0" w:color="auto"/>
      </w:divBdr>
    </w:div>
    <w:div w:id="1386833422">
      <w:bodyDiv w:val="1"/>
      <w:marLeft w:val="0"/>
      <w:marRight w:val="0"/>
      <w:marTop w:val="0"/>
      <w:marBottom w:val="0"/>
      <w:divBdr>
        <w:top w:val="none" w:sz="0" w:space="0" w:color="auto"/>
        <w:left w:val="none" w:sz="0" w:space="0" w:color="auto"/>
        <w:bottom w:val="none" w:sz="0" w:space="0" w:color="auto"/>
        <w:right w:val="none" w:sz="0" w:space="0" w:color="auto"/>
      </w:divBdr>
    </w:div>
    <w:div w:id="1394548016">
      <w:bodyDiv w:val="1"/>
      <w:marLeft w:val="0"/>
      <w:marRight w:val="0"/>
      <w:marTop w:val="0"/>
      <w:marBottom w:val="0"/>
      <w:divBdr>
        <w:top w:val="none" w:sz="0" w:space="0" w:color="auto"/>
        <w:left w:val="none" w:sz="0" w:space="0" w:color="auto"/>
        <w:bottom w:val="none" w:sz="0" w:space="0" w:color="auto"/>
        <w:right w:val="none" w:sz="0" w:space="0" w:color="auto"/>
      </w:divBdr>
    </w:div>
    <w:div w:id="1399985371">
      <w:bodyDiv w:val="1"/>
      <w:marLeft w:val="0"/>
      <w:marRight w:val="0"/>
      <w:marTop w:val="0"/>
      <w:marBottom w:val="0"/>
      <w:divBdr>
        <w:top w:val="none" w:sz="0" w:space="0" w:color="auto"/>
        <w:left w:val="none" w:sz="0" w:space="0" w:color="auto"/>
        <w:bottom w:val="none" w:sz="0" w:space="0" w:color="auto"/>
        <w:right w:val="none" w:sz="0" w:space="0" w:color="auto"/>
      </w:divBdr>
    </w:div>
    <w:div w:id="1418943709">
      <w:bodyDiv w:val="1"/>
      <w:marLeft w:val="0"/>
      <w:marRight w:val="0"/>
      <w:marTop w:val="0"/>
      <w:marBottom w:val="0"/>
      <w:divBdr>
        <w:top w:val="none" w:sz="0" w:space="0" w:color="auto"/>
        <w:left w:val="none" w:sz="0" w:space="0" w:color="auto"/>
        <w:bottom w:val="none" w:sz="0" w:space="0" w:color="auto"/>
        <w:right w:val="none" w:sz="0" w:space="0" w:color="auto"/>
      </w:divBdr>
    </w:div>
    <w:div w:id="1450658762">
      <w:bodyDiv w:val="1"/>
      <w:marLeft w:val="0"/>
      <w:marRight w:val="0"/>
      <w:marTop w:val="0"/>
      <w:marBottom w:val="0"/>
      <w:divBdr>
        <w:top w:val="none" w:sz="0" w:space="0" w:color="auto"/>
        <w:left w:val="none" w:sz="0" w:space="0" w:color="auto"/>
        <w:bottom w:val="none" w:sz="0" w:space="0" w:color="auto"/>
        <w:right w:val="none" w:sz="0" w:space="0" w:color="auto"/>
      </w:divBdr>
    </w:div>
    <w:div w:id="1455102098">
      <w:bodyDiv w:val="1"/>
      <w:marLeft w:val="0"/>
      <w:marRight w:val="0"/>
      <w:marTop w:val="0"/>
      <w:marBottom w:val="0"/>
      <w:divBdr>
        <w:top w:val="none" w:sz="0" w:space="0" w:color="auto"/>
        <w:left w:val="none" w:sz="0" w:space="0" w:color="auto"/>
        <w:bottom w:val="none" w:sz="0" w:space="0" w:color="auto"/>
        <w:right w:val="none" w:sz="0" w:space="0" w:color="auto"/>
      </w:divBdr>
    </w:div>
    <w:div w:id="1457526996">
      <w:bodyDiv w:val="1"/>
      <w:marLeft w:val="0"/>
      <w:marRight w:val="0"/>
      <w:marTop w:val="0"/>
      <w:marBottom w:val="0"/>
      <w:divBdr>
        <w:top w:val="none" w:sz="0" w:space="0" w:color="auto"/>
        <w:left w:val="none" w:sz="0" w:space="0" w:color="auto"/>
        <w:bottom w:val="none" w:sz="0" w:space="0" w:color="auto"/>
        <w:right w:val="none" w:sz="0" w:space="0" w:color="auto"/>
      </w:divBdr>
    </w:div>
    <w:div w:id="1477332786">
      <w:bodyDiv w:val="1"/>
      <w:marLeft w:val="0"/>
      <w:marRight w:val="0"/>
      <w:marTop w:val="0"/>
      <w:marBottom w:val="0"/>
      <w:divBdr>
        <w:top w:val="none" w:sz="0" w:space="0" w:color="auto"/>
        <w:left w:val="none" w:sz="0" w:space="0" w:color="auto"/>
        <w:bottom w:val="none" w:sz="0" w:space="0" w:color="auto"/>
        <w:right w:val="none" w:sz="0" w:space="0" w:color="auto"/>
      </w:divBdr>
    </w:div>
    <w:div w:id="1487210080">
      <w:bodyDiv w:val="1"/>
      <w:marLeft w:val="0"/>
      <w:marRight w:val="0"/>
      <w:marTop w:val="0"/>
      <w:marBottom w:val="0"/>
      <w:divBdr>
        <w:top w:val="none" w:sz="0" w:space="0" w:color="auto"/>
        <w:left w:val="none" w:sz="0" w:space="0" w:color="auto"/>
        <w:bottom w:val="none" w:sz="0" w:space="0" w:color="auto"/>
        <w:right w:val="none" w:sz="0" w:space="0" w:color="auto"/>
      </w:divBdr>
    </w:div>
    <w:div w:id="1488596249">
      <w:bodyDiv w:val="1"/>
      <w:marLeft w:val="0"/>
      <w:marRight w:val="0"/>
      <w:marTop w:val="0"/>
      <w:marBottom w:val="0"/>
      <w:divBdr>
        <w:top w:val="none" w:sz="0" w:space="0" w:color="auto"/>
        <w:left w:val="none" w:sz="0" w:space="0" w:color="auto"/>
        <w:bottom w:val="none" w:sz="0" w:space="0" w:color="auto"/>
        <w:right w:val="none" w:sz="0" w:space="0" w:color="auto"/>
      </w:divBdr>
    </w:div>
    <w:div w:id="1493448417">
      <w:bodyDiv w:val="1"/>
      <w:marLeft w:val="0"/>
      <w:marRight w:val="0"/>
      <w:marTop w:val="0"/>
      <w:marBottom w:val="0"/>
      <w:divBdr>
        <w:top w:val="none" w:sz="0" w:space="0" w:color="auto"/>
        <w:left w:val="none" w:sz="0" w:space="0" w:color="auto"/>
        <w:bottom w:val="none" w:sz="0" w:space="0" w:color="auto"/>
        <w:right w:val="none" w:sz="0" w:space="0" w:color="auto"/>
      </w:divBdr>
    </w:div>
    <w:div w:id="1495871769">
      <w:bodyDiv w:val="1"/>
      <w:marLeft w:val="0"/>
      <w:marRight w:val="0"/>
      <w:marTop w:val="0"/>
      <w:marBottom w:val="0"/>
      <w:divBdr>
        <w:top w:val="none" w:sz="0" w:space="0" w:color="auto"/>
        <w:left w:val="none" w:sz="0" w:space="0" w:color="auto"/>
        <w:bottom w:val="none" w:sz="0" w:space="0" w:color="auto"/>
        <w:right w:val="none" w:sz="0" w:space="0" w:color="auto"/>
      </w:divBdr>
    </w:div>
    <w:div w:id="1497650544">
      <w:bodyDiv w:val="1"/>
      <w:marLeft w:val="0"/>
      <w:marRight w:val="0"/>
      <w:marTop w:val="0"/>
      <w:marBottom w:val="0"/>
      <w:divBdr>
        <w:top w:val="none" w:sz="0" w:space="0" w:color="auto"/>
        <w:left w:val="none" w:sz="0" w:space="0" w:color="auto"/>
        <w:bottom w:val="none" w:sz="0" w:space="0" w:color="auto"/>
        <w:right w:val="none" w:sz="0" w:space="0" w:color="auto"/>
      </w:divBdr>
    </w:div>
    <w:div w:id="1508329205">
      <w:bodyDiv w:val="1"/>
      <w:marLeft w:val="0"/>
      <w:marRight w:val="0"/>
      <w:marTop w:val="0"/>
      <w:marBottom w:val="0"/>
      <w:divBdr>
        <w:top w:val="none" w:sz="0" w:space="0" w:color="auto"/>
        <w:left w:val="none" w:sz="0" w:space="0" w:color="auto"/>
        <w:bottom w:val="none" w:sz="0" w:space="0" w:color="auto"/>
        <w:right w:val="none" w:sz="0" w:space="0" w:color="auto"/>
      </w:divBdr>
    </w:div>
    <w:div w:id="1511094944">
      <w:bodyDiv w:val="1"/>
      <w:marLeft w:val="0"/>
      <w:marRight w:val="0"/>
      <w:marTop w:val="0"/>
      <w:marBottom w:val="0"/>
      <w:divBdr>
        <w:top w:val="none" w:sz="0" w:space="0" w:color="auto"/>
        <w:left w:val="none" w:sz="0" w:space="0" w:color="auto"/>
        <w:bottom w:val="none" w:sz="0" w:space="0" w:color="auto"/>
        <w:right w:val="none" w:sz="0" w:space="0" w:color="auto"/>
      </w:divBdr>
    </w:div>
    <w:div w:id="1511332162">
      <w:bodyDiv w:val="1"/>
      <w:marLeft w:val="0"/>
      <w:marRight w:val="0"/>
      <w:marTop w:val="0"/>
      <w:marBottom w:val="0"/>
      <w:divBdr>
        <w:top w:val="none" w:sz="0" w:space="0" w:color="auto"/>
        <w:left w:val="none" w:sz="0" w:space="0" w:color="auto"/>
        <w:bottom w:val="none" w:sz="0" w:space="0" w:color="auto"/>
        <w:right w:val="none" w:sz="0" w:space="0" w:color="auto"/>
      </w:divBdr>
    </w:div>
    <w:div w:id="1511791581">
      <w:bodyDiv w:val="1"/>
      <w:marLeft w:val="0"/>
      <w:marRight w:val="0"/>
      <w:marTop w:val="0"/>
      <w:marBottom w:val="0"/>
      <w:divBdr>
        <w:top w:val="none" w:sz="0" w:space="0" w:color="auto"/>
        <w:left w:val="none" w:sz="0" w:space="0" w:color="auto"/>
        <w:bottom w:val="none" w:sz="0" w:space="0" w:color="auto"/>
        <w:right w:val="none" w:sz="0" w:space="0" w:color="auto"/>
      </w:divBdr>
    </w:div>
    <w:div w:id="1516000214">
      <w:bodyDiv w:val="1"/>
      <w:marLeft w:val="0"/>
      <w:marRight w:val="0"/>
      <w:marTop w:val="0"/>
      <w:marBottom w:val="0"/>
      <w:divBdr>
        <w:top w:val="none" w:sz="0" w:space="0" w:color="auto"/>
        <w:left w:val="none" w:sz="0" w:space="0" w:color="auto"/>
        <w:bottom w:val="none" w:sz="0" w:space="0" w:color="auto"/>
        <w:right w:val="none" w:sz="0" w:space="0" w:color="auto"/>
      </w:divBdr>
    </w:div>
    <w:div w:id="1518883157">
      <w:bodyDiv w:val="1"/>
      <w:marLeft w:val="0"/>
      <w:marRight w:val="0"/>
      <w:marTop w:val="0"/>
      <w:marBottom w:val="0"/>
      <w:divBdr>
        <w:top w:val="none" w:sz="0" w:space="0" w:color="auto"/>
        <w:left w:val="none" w:sz="0" w:space="0" w:color="auto"/>
        <w:bottom w:val="none" w:sz="0" w:space="0" w:color="auto"/>
        <w:right w:val="none" w:sz="0" w:space="0" w:color="auto"/>
      </w:divBdr>
    </w:div>
    <w:div w:id="1519537673">
      <w:bodyDiv w:val="1"/>
      <w:marLeft w:val="0"/>
      <w:marRight w:val="0"/>
      <w:marTop w:val="0"/>
      <w:marBottom w:val="0"/>
      <w:divBdr>
        <w:top w:val="none" w:sz="0" w:space="0" w:color="auto"/>
        <w:left w:val="none" w:sz="0" w:space="0" w:color="auto"/>
        <w:bottom w:val="none" w:sz="0" w:space="0" w:color="auto"/>
        <w:right w:val="none" w:sz="0" w:space="0" w:color="auto"/>
      </w:divBdr>
    </w:div>
    <w:div w:id="1521817841">
      <w:bodyDiv w:val="1"/>
      <w:marLeft w:val="0"/>
      <w:marRight w:val="0"/>
      <w:marTop w:val="0"/>
      <w:marBottom w:val="0"/>
      <w:divBdr>
        <w:top w:val="none" w:sz="0" w:space="0" w:color="auto"/>
        <w:left w:val="none" w:sz="0" w:space="0" w:color="auto"/>
        <w:bottom w:val="none" w:sz="0" w:space="0" w:color="auto"/>
        <w:right w:val="none" w:sz="0" w:space="0" w:color="auto"/>
      </w:divBdr>
    </w:div>
    <w:div w:id="1523781334">
      <w:bodyDiv w:val="1"/>
      <w:marLeft w:val="0"/>
      <w:marRight w:val="0"/>
      <w:marTop w:val="0"/>
      <w:marBottom w:val="0"/>
      <w:divBdr>
        <w:top w:val="none" w:sz="0" w:space="0" w:color="auto"/>
        <w:left w:val="none" w:sz="0" w:space="0" w:color="auto"/>
        <w:bottom w:val="none" w:sz="0" w:space="0" w:color="auto"/>
        <w:right w:val="none" w:sz="0" w:space="0" w:color="auto"/>
      </w:divBdr>
    </w:div>
    <w:div w:id="1553037572">
      <w:bodyDiv w:val="1"/>
      <w:marLeft w:val="0"/>
      <w:marRight w:val="0"/>
      <w:marTop w:val="0"/>
      <w:marBottom w:val="0"/>
      <w:divBdr>
        <w:top w:val="none" w:sz="0" w:space="0" w:color="auto"/>
        <w:left w:val="none" w:sz="0" w:space="0" w:color="auto"/>
        <w:bottom w:val="none" w:sz="0" w:space="0" w:color="auto"/>
        <w:right w:val="none" w:sz="0" w:space="0" w:color="auto"/>
      </w:divBdr>
    </w:div>
    <w:div w:id="1563522844">
      <w:bodyDiv w:val="1"/>
      <w:marLeft w:val="0"/>
      <w:marRight w:val="0"/>
      <w:marTop w:val="0"/>
      <w:marBottom w:val="0"/>
      <w:divBdr>
        <w:top w:val="none" w:sz="0" w:space="0" w:color="auto"/>
        <w:left w:val="none" w:sz="0" w:space="0" w:color="auto"/>
        <w:bottom w:val="none" w:sz="0" w:space="0" w:color="auto"/>
        <w:right w:val="none" w:sz="0" w:space="0" w:color="auto"/>
      </w:divBdr>
    </w:div>
    <w:div w:id="1567689728">
      <w:bodyDiv w:val="1"/>
      <w:marLeft w:val="0"/>
      <w:marRight w:val="0"/>
      <w:marTop w:val="0"/>
      <w:marBottom w:val="0"/>
      <w:divBdr>
        <w:top w:val="none" w:sz="0" w:space="0" w:color="auto"/>
        <w:left w:val="none" w:sz="0" w:space="0" w:color="auto"/>
        <w:bottom w:val="none" w:sz="0" w:space="0" w:color="auto"/>
        <w:right w:val="none" w:sz="0" w:space="0" w:color="auto"/>
      </w:divBdr>
    </w:div>
    <w:div w:id="1571034871">
      <w:bodyDiv w:val="1"/>
      <w:marLeft w:val="0"/>
      <w:marRight w:val="0"/>
      <w:marTop w:val="0"/>
      <w:marBottom w:val="0"/>
      <w:divBdr>
        <w:top w:val="none" w:sz="0" w:space="0" w:color="auto"/>
        <w:left w:val="none" w:sz="0" w:space="0" w:color="auto"/>
        <w:bottom w:val="none" w:sz="0" w:space="0" w:color="auto"/>
        <w:right w:val="none" w:sz="0" w:space="0" w:color="auto"/>
      </w:divBdr>
    </w:div>
    <w:div w:id="1575161800">
      <w:bodyDiv w:val="1"/>
      <w:marLeft w:val="0"/>
      <w:marRight w:val="0"/>
      <w:marTop w:val="0"/>
      <w:marBottom w:val="0"/>
      <w:divBdr>
        <w:top w:val="none" w:sz="0" w:space="0" w:color="auto"/>
        <w:left w:val="none" w:sz="0" w:space="0" w:color="auto"/>
        <w:bottom w:val="none" w:sz="0" w:space="0" w:color="auto"/>
        <w:right w:val="none" w:sz="0" w:space="0" w:color="auto"/>
      </w:divBdr>
    </w:div>
    <w:div w:id="1578710701">
      <w:bodyDiv w:val="1"/>
      <w:marLeft w:val="0"/>
      <w:marRight w:val="0"/>
      <w:marTop w:val="0"/>
      <w:marBottom w:val="0"/>
      <w:divBdr>
        <w:top w:val="none" w:sz="0" w:space="0" w:color="auto"/>
        <w:left w:val="none" w:sz="0" w:space="0" w:color="auto"/>
        <w:bottom w:val="none" w:sz="0" w:space="0" w:color="auto"/>
        <w:right w:val="none" w:sz="0" w:space="0" w:color="auto"/>
      </w:divBdr>
    </w:div>
    <w:div w:id="1583098062">
      <w:bodyDiv w:val="1"/>
      <w:marLeft w:val="0"/>
      <w:marRight w:val="0"/>
      <w:marTop w:val="0"/>
      <w:marBottom w:val="0"/>
      <w:divBdr>
        <w:top w:val="none" w:sz="0" w:space="0" w:color="auto"/>
        <w:left w:val="none" w:sz="0" w:space="0" w:color="auto"/>
        <w:bottom w:val="none" w:sz="0" w:space="0" w:color="auto"/>
        <w:right w:val="none" w:sz="0" w:space="0" w:color="auto"/>
      </w:divBdr>
    </w:div>
    <w:div w:id="1587034656">
      <w:bodyDiv w:val="1"/>
      <w:marLeft w:val="0"/>
      <w:marRight w:val="0"/>
      <w:marTop w:val="0"/>
      <w:marBottom w:val="0"/>
      <w:divBdr>
        <w:top w:val="none" w:sz="0" w:space="0" w:color="auto"/>
        <w:left w:val="none" w:sz="0" w:space="0" w:color="auto"/>
        <w:bottom w:val="none" w:sz="0" w:space="0" w:color="auto"/>
        <w:right w:val="none" w:sz="0" w:space="0" w:color="auto"/>
      </w:divBdr>
    </w:div>
    <w:div w:id="1599175723">
      <w:bodyDiv w:val="1"/>
      <w:marLeft w:val="0"/>
      <w:marRight w:val="0"/>
      <w:marTop w:val="0"/>
      <w:marBottom w:val="0"/>
      <w:divBdr>
        <w:top w:val="none" w:sz="0" w:space="0" w:color="auto"/>
        <w:left w:val="none" w:sz="0" w:space="0" w:color="auto"/>
        <w:bottom w:val="none" w:sz="0" w:space="0" w:color="auto"/>
        <w:right w:val="none" w:sz="0" w:space="0" w:color="auto"/>
      </w:divBdr>
    </w:div>
    <w:div w:id="1600486957">
      <w:bodyDiv w:val="1"/>
      <w:marLeft w:val="0"/>
      <w:marRight w:val="0"/>
      <w:marTop w:val="0"/>
      <w:marBottom w:val="0"/>
      <w:divBdr>
        <w:top w:val="none" w:sz="0" w:space="0" w:color="auto"/>
        <w:left w:val="none" w:sz="0" w:space="0" w:color="auto"/>
        <w:bottom w:val="none" w:sz="0" w:space="0" w:color="auto"/>
        <w:right w:val="none" w:sz="0" w:space="0" w:color="auto"/>
      </w:divBdr>
    </w:div>
    <w:div w:id="1600599208">
      <w:bodyDiv w:val="1"/>
      <w:marLeft w:val="0"/>
      <w:marRight w:val="0"/>
      <w:marTop w:val="0"/>
      <w:marBottom w:val="0"/>
      <w:divBdr>
        <w:top w:val="none" w:sz="0" w:space="0" w:color="auto"/>
        <w:left w:val="none" w:sz="0" w:space="0" w:color="auto"/>
        <w:bottom w:val="none" w:sz="0" w:space="0" w:color="auto"/>
        <w:right w:val="none" w:sz="0" w:space="0" w:color="auto"/>
      </w:divBdr>
    </w:div>
    <w:div w:id="1603680623">
      <w:bodyDiv w:val="1"/>
      <w:marLeft w:val="0"/>
      <w:marRight w:val="0"/>
      <w:marTop w:val="0"/>
      <w:marBottom w:val="0"/>
      <w:divBdr>
        <w:top w:val="none" w:sz="0" w:space="0" w:color="auto"/>
        <w:left w:val="none" w:sz="0" w:space="0" w:color="auto"/>
        <w:bottom w:val="none" w:sz="0" w:space="0" w:color="auto"/>
        <w:right w:val="none" w:sz="0" w:space="0" w:color="auto"/>
      </w:divBdr>
    </w:div>
    <w:div w:id="1603875878">
      <w:bodyDiv w:val="1"/>
      <w:marLeft w:val="0"/>
      <w:marRight w:val="0"/>
      <w:marTop w:val="0"/>
      <w:marBottom w:val="0"/>
      <w:divBdr>
        <w:top w:val="none" w:sz="0" w:space="0" w:color="auto"/>
        <w:left w:val="none" w:sz="0" w:space="0" w:color="auto"/>
        <w:bottom w:val="none" w:sz="0" w:space="0" w:color="auto"/>
        <w:right w:val="none" w:sz="0" w:space="0" w:color="auto"/>
      </w:divBdr>
    </w:div>
    <w:div w:id="1616523769">
      <w:bodyDiv w:val="1"/>
      <w:marLeft w:val="0"/>
      <w:marRight w:val="0"/>
      <w:marTop w:val="0"/>
      <w:marBottom w:val="0"/>
      <w:divBdr>
        <w:top w:val="none" w:sz="0" w:space="0" w:color="auto"/>
        <w:left w:val="none" w:sz="0" w:space="0" w:color="auto"/>
        <w:bottom w:val="none" w:sz="0" w:space="0" w:color="auto"/>
        <w:right w:val="none" w:sz="0" w:space="0" w:color="auto"/>
      </w:divBdr>
    </w:div>
    <w:div w:id="1617371069">
      <w:bodyDiv w:val="1"/>
      <w:marLeft w:val="0"/>
      <w:marRight w:val="0"/>
      <w:marTop w:val="0"/>
      <w:marBottom w:val="0"/>
      <w:divBdr>
        <w:top w:val="none" w:sz="0" w:space="0" w:color="auto"/>
        <w:left w:val="none" w:sz="0" w:space="0" w:color="auto"/>
        <w:bottom w:val="none" w:sz="0" w:space="0" w:color="auto"/>
        <w:right w:val="none" w:sz="0" w:space="0" w:color="auto"/>
      </w:divBdr>
    </w:div>
    <w:div w:id="1624187574">
      <w:bodyDiv w:val="1"/>
      <w:marLeft w:val="0"/>
      <w:marRight w:val="0"/>
      <w:marTop w:val="0"/>
      <w:marBottom w:val="0"/>
      <w:divBdr>
        <w:top w:val="none" w:sz="0" w:space="0" w:color="auto"/>
        <w:left w:val="none" w:sz="0" w:space="0" w:color="auto"/>
        <w:bottom w:val="none" w:sz="0" w:space="0" w:color="auto"/>
        <w:right w:val="none" w:sz="0" w:space="0" w:color="auto"/>
      </w:divBdr>
    </w:div>
    <w:div w:id="1625501985">
      <w:bodyDiv w:val="1"/>
      <w:marLeft w:val="0"/>
      <w:marRight w:val="0"/>
      <w:marTop w:val="0"/>
      <w:marBottom w:val="0"/>
      <w:divBdr>
        <w:top w:val="none" w:sz="0" w:space="0" w:color="auto"/>
        <w:left w:val="none" w:sz="0" w:space="0" w:color="auto"/>
        <w:bottom w:val="none" w:sz="0" w:space="0" w:color="auto"/>
        <w:right w:val="none" w:sz="0" w:space="0" w:color="auto"/>
      </w:divBdr>
    </w:div>
    <w:div w:id="1654798584">
      <w:bodyDiv w:val="1"/>
      <w:marLeft w:val="0"/>
      <w:marRight w:val="0"/>
      <w:marTop w:val="0"/>
      <w:marBottom w:val="0"/>
      <w:divBdr>
        <w:top w:val="none" w:sz="0" w:space="0" w:color="auto"/>
        <w:left w:val="none" w:sz="0" w:space="0" w:color="auto"/>
        <w:bottom w:val="none" w:sz="0" w:space="0" w:color="auto"/>
        <w:right w:val="none" w:sz="0" w:space="0" w:color="auto"/>
      </w:divBdr>
    </w:div>
    <w:div w:id="1672022378">
      <w:bodyDiv w:val="1"/>
      <w:marLeft w:val="0"/>
      <w:marRight w:val="0"/>
      <w:marTop w:val="0"/>
      <w:marBottom w:val="0"/>
      <w:divBdr>
        <w:top w:val="none" w:sz="0" w:space="0" w:color="auto"/>
        <w:left w:val="none" w:sz="0" w:space="0" w:color="auto"/>
        <w:bottom w:val="none" w:sz="0" w:space="0" w:color="auto"/>
        <w:right w:val="none" w:sz="0" w:space="0" w:color="auto"/>
      </w:divBdr>
    </w:div>
    <w:div w:id="1685784996">
      <w:bodyDiv w:val="1"/>
      <w:marLeft w:val="0"/>
      <w:marRight w:val="0"/>
      <w:marTop w:val="0"/>
      <w:marBottom w:val="0"/>
      <w:divBdr>
        <w:top w:val="none" w:sz="0" w:space="0" w:color="auto"/>
        <w:left w:val="none" w:sz="0" w:space="0" w:color="auto"/>
        <w:bottom w:val="none" w:sz="0" w:space="0" w:color="auto"/>
        <w:right w:val="none" w:sz="0" w:space="0" w:color="auto"/>
      </w:divBdr>
    </w:div>
    <w:div w:id="1695186526">
      <w:bodyDiv w:val="1"/>
      <w:marLeft w:val="0"/>
      <w:marRight w:val="0"/>
      <w:marTop w:val="0"/>
      <w:marBottom w:val="0"/>
      <w:divBdr>
        <w:top w:val="none" w:sz="0" w:space="0" w:color="auto"/>
        <w:left w:val="none" w:sz="0" w:space="0" w:color="auto"/>
        <w:bottom w:val="none" w:sz="0" w:space="0" w:color="auto"/>
        <w:right w:val="none" w:sz="0" w:space="0" w:color="auto"/>
      </w:divBdr>
    </w:div>
    <w:div w:id="1697467717">
      <w:bodyDiv w:val="1"/>
      <w:marLeft w:val="0"/>
      <w:marRight w:val="0"/>
      <w:marTop w:val="0"/>
      <w:marBottom w:val="0"/>
      <w:divBdr>
        <w:top w:val="none" w:sz="0" w:space="0" w:color="auto"/>
        <w:left w:val="none" w:sz="0" w:space="0" w:color="auto"/>
        <w:bottom w:val="none" w:sz="0" w:space="0" w:color="auto"/>
        <w:right w:val="none" w:sz="0" w:space="0" w:color="auto"/>
      </w:divBdr>
    </w:div>
    <w:div w:id="1703049652">
      <w:bodyDiv w:val="1"/>
      <w:marLeft w:val="0"/>
      <w:marRight w:val="0"/>
      <w:marTop w:val="0"/>
      <w:marBottom w:val="0"/>
      <w:divBdr>
        <w:top w:val="none" w:sz="0" w:space="0" w:color="auto"/>
        <w:left w:val="none" w:sz="0" w:space="0" w:color="auto"/>
        <w:bottom w:val="none" w:sz="0" w:space="0" w:color="auto"/>
        <w:right w:val="none" w:sz="0" w:space="0" w:color="auto"/>
      </w:divBdr>
    </w:div>
    <w:div w:id="1719089149">
      <w:bodyDiv w:val="1"/>
      <w:marLeft w:val="0"/>
      <w:marRight w:val="0"/>
      <w:marTop w:val="0"/>
      <w:marBottom w:val="0"/>
      <w:divBdr>
        <w:top w:val="none" w:sz="0" w:space="0" w:color="auto"/>
        <w:left w:val="none" w:sz="0" w:space="0" w:color="auto"/>
        <w:bottom w:val="none" w:sz="0" w:space="0" w:color="auto"/>
        <w:right w:val="none" w:sz="0" w:space="0" w:color="auto"/>
      </w:divBdr>
    </w:div>
    <w:div w:id="1733695879">
      <w:bodyDiv w:val="1"/>
      <w:marLeft w:val="0"/>
      <w:marRight w:val="0"/>
      <w:marTop w:val="0"/>
      <w:marBottom w:val="0"/>
      <w:divBdr>
        <w:top w:val="none" w:sz="0" w:space="0" w:color="auto"/>
        <w:left w:val="none" w:sz="0" w:space="0" w:color="auto"/>
        <w:bottom w:val="none" w:sz="0" w:space="0" w:color="auto"/>
        <w:right w:val="none" w:sz="0" w:space="0" w:color="auto"/>
      </w:divBdr>
    </w:div>
    <w:div w:id="1734311473">
      <w:bodyDiv w:val="1"/>
      <w:marLeft w:val="0"/>
      <w:marRight w:val="0"/>
      <w:marTop w:val="0"/>
      <w:marBottom w:val="0"/>
      <w:divBdr>
        <w:top w:val="none" w:sz="0" w:space="0" w:color="auto"/>
        <w:left w:val="none" w:sz="0" w:space="0" w:color="auto"/>
        <w:bottom w:val="none" w:sz="0" w:space="0" w:color="auto"/>
        <w:right w:val="none" w:sz="0" w:space="0" w:color="auto"/>
      </w:divBdr>
    </w:div>
    <w:div w:id="1736275253">
      <w:bodyDiv w:val="1"/>
      <w:marLeft w:val="0"/>
      <w:marRight w:val="0"/>
      <w:marTop w:val="0"/>
      <w:marBottom w:val="0"/>
      <w:divBdr>
        <w:top w:val="none" w:sz="0" w:space="0" w:color="auto"/>
        <w:left w:val="none" w:sz="0" w:space="0" w:color="auto"/>
        <w:bottom w:val="none" w:sz="0" w:space="0" w:color="auto"/>
        <w:right w:val="none" w:sz="0" w:space="0" w:color="auto"/>
      </w:divBdr>
    </w:div>
    <w:div w:id="1748960591">
      <w:bodyDiv w:val="1"/>
      <w:marLeft w:val="0"/>
      <w:marRight w:val="0"/>
      <w:marTop w:val="0"/>
      <w:marBottom w:val="0"/>
      <w:divBdr>
        <w:top w:val="none" w:sz="0" w:space="0" w:color="auto"/>
        <w:left w:val="none" w:sz="0" w:space="0" w:color="auto"/>
        <w:bottom w:val="none" w:sz="0" w:space="0" w:color="auto"/>
        <w:right w:val="none" w:sz="0" w:space="0" w:color="auto"/>
      </w:divBdr>
    </w:div>
    <w:div w:id="1751541322">
      <w:bodyDiv w:val="1"/>
      <w:marLeft w:val="0"/>
      <w:marRight w:val="0"/>
      <w:marTop w:val="0"/>
      <w:marBottom w:val="0"/>
      <w:divBdr>
        <w:top w:val="none" w:sz="0" w:space="0" w:color="auto"/>
        <w:left w:val="none" w:sz="0" w:space="0" w:color="auto"/>
        <w:bottom w:val="none" w:sz="0" w:space="0" w:color="auto"/>
        <w:right w:val="none" w:sz="0" w:space="0" w:color="auto"/>
      </w:divBdr>
    </w:div>
    <w:div w:id="1763647698">
      <w:bodyDiv w:val="1"/>
      <w:marLeft w:val="0"/>
      <w:marRight w:val="0"/>
      <w:marTop w:val="0"/>
      <w:marBottom w:val="0"/>
      <w:divBdr>
        <w:top w:val="none" w:sz="0" w:space="0" w:color="auto"/>
        <w:left w:val="none" w:sz="0" w:space="0" w:color="auto"/>
        <w:bottom w:val="none" w:sz="0" w:space="0" w:color="auto"/>
        <w:right w:val="none" w:sz="0" w:space="0" w:color="auto"/>
      </w:divBdr>
    </w:div>
    <w:div w:id="1768622026">
      <w:bodyDiv w:val="1"/>
      <w:marLeft w:val="0"/>
      <w:marRight w:val="0"/>
      <w:marTop w:val="0"/>
      <w:marBottom w:val="0"/>
      <w:divBdr>
        <w:top w:val="none" w:sz="0" w:space="0" w:color="auto"/>
        <w:left w:val="none" w:sz="0" w:space="0" w:color="auto"/>
        <w:bottom w:val="none" w:sz="0" w:space="0" w:color="auto"/>
        <w:right w:val="none" w:sz="0" w:space="0" w:color="auto"/>
      </w:divBdr>
    </w:div>
    <w:div w:id="1770079662">
      <w:bodyDiv w:val="1"/>
      <w:marLeft w:val="0"/>
      <w:marRight w:val="0"/>
      <w:marTop w:val="0"/>
      <w:marBottom w:val="0"/>
      <w:divBdr>
        <w:top w:val="none" w:sz="0" w:space="0" w:color="auto"/>
        <w:left w:val="none" w:sz="0" w:space="0" w:color="auto"/>
        <w:bottom w:val="none" w:sz="0" w:space="0" w:color="auto"/>
        <w:right w:val="none" w:sz="0" w:space="0" w:color="auto"/>
      </w:divBdr>
    </w:div>
    <w:div w:id="1791779183">
      <w:bodyDiv w:val="1"/>
      <w:marLeft w:val="0"/>
      <w:marRight w:val="0"/>
      <w:marTop w:val="0"/>
      <w:marBottom w:val="0"/>
      <w:divBdr>
        <w:top w:val="none" w:sz="0" w:space="0" w:color="auto"/>
        <w:left w:val="none" w:sz="0" w:space="0" w:color="auto"/>
        <w:bottom w:val="none" w:sz="0" w:space="0" w:color="auto"/>
        <w:right w:val="none" w:sz="0" w:space="0" w:color="auto"/>
      </w:divBdr>
    </w:div>
    <w:div w:id="1794523065">
      <w:bodyDiv w:val="1"/>
      <w:marLeft w:val="0"/>
      <w:marRight w:val="0"/>
      <w:marTop w:val="0"/>
      <w:marBottom w:val="0"/>
      <w:divBdr>
        <w:top w:val="none" w:sz="0" w:space="0" w:color="auto"/>
        <w:left w:val="none" w:sz="0" w:space="0" w:color="auto"/>
        <w:bottom w:val="none" w:sz="0" w:space="0" w:color="auto"/>
        <w:right w:val="none" w:sz="0" w:space="0" w:color="auto"/>
      </w:divBdr>
    </w:div>
    <w:div w:id="1803767480">
      <w:bodyDiv w:val="1"/>
      <w:marLeft w:val="0"/>
      <w:marRight w:val="0"/>
      <w:marTop w:val="0"/>
      <w:marBottom w:val="0"/>
      <w:divBdr>
        <w:top w:val="none" w:sz="0" w:space="0" w:color="auto"/>
        <w:left w:val="none" w:sz="0" w:space="0" w:color="auto"/>
        <w:bottom w:val="none" w:sz="0" w:space="0" w:color="auto"/>
        <w:right w:val="none" w:sz="0" w:space="0" w:color="auto"/>
      </w:divBdr>
    </w:div>
    <w:div w:id="1804687276">
      <w:bodyDiv w:val="1"/>
      <w:marLeft w:val="0"/>
      <w:marRight w:val="0"/>
      <w:marTop w:val="0"/>
      <w:marBottom w:val="0"/>
      <w:divBdr>
        <w:top w:val="none" w:sz="0" w:space="0" w:color="auto"/>
        <w:left w:val="none" w:sz="0" w:space="0" w:color="auto"/>
        <w:bottom w:val="none" w:sz="0" w:space="0" w:color="auto"/>
        <w:right w:val="none" w:sz="0" w:space="0" w:color="auto"/>
      </w:divBdr>
    </w:div>
    <w:div w:id="1821534585">
      <w:bodyDiv w:val="1"/>
      <w:marLeft w:val="0"/>
      <w:marRight w:val="0"/>
      <w:marTop w:val="0"/>
      <w:marBottom w:val="0"/>
      <w:divBdr>
        <w:top w:val="none" w:sz="0" w:space="0" w:color="auto"/>
        <w:left w:val="none" w:sz="0" w:space="0" w:color="auto"/>
        <w:bottom w:val="none" w:sz="0" w:space="0" w:color="auto"/>
        <w:right w:val="none" w:sz="0" w:space="0" w:color="auto"/>
      </w:divBdr>
    </w:div>
    <w:div w:id="1835338041">
      <w:bodyDiv w:val="1"/>
      <w:marLeft w:val="0"/>
      <w:marRight w:val="0"/>
      <w:marTop w:val="0"/>
      <w:marBottom w:val="0"/>
      <w:divBdr>
        <w:top w:val="none" w:sz="0" w:space="0" w:color="auto"/>
        <w:left w:val="none" w:sz="0" w:space="0" w:color="auto"/>
        <w:bottom w:val="none" w:sz="0" w:space="0" w:color="auto"/>
        <w:right w:val="none" w:sz="0" w:space="0" w:color="auto"/>
      </w:divBdr>
    </w:div>
    <w:div w:id="1837569617">
      <w:bodyDiv w:val="1"/>
      <w:marLeft w:val="0"/>
      <w:marRight w:val="0"/>
      <w:marTop w:val="0"/>
      <w:marBottom w:val="0"/>
      <w:divBdr>
        <w:top w:val="none" w:sz="0" w:space="0" w:color="auto"/>
        <w:left w:val="none" w:sz="0" w:space="0" w:color="auto"/>
        <w:bottom w:val="none" w:sz="0" w:space="0" w:color="auto"/>
        <w:right w:val="none" w:sz="0" w:space="0" w:color="auto"/>
      </w:divBdr>
    </w:div>
    <w:div w:id="1840657950">
      <w:bodyDiv w:val="1"/>
      <w:marLeft w:val="0"/>
      <w:marRight w:val="0"/>
      <w:marTop w:val="0"/>
      <w:marBottom w:val="0"/>
      <w:divBdr>
        <w:top w:val="none" w:sz="0" w:space="0" w:color="auto"/>
        <w:left w:val="none" w:sz="0" w:space="0" w:color="auto"/>
        <w:bottom w:val="none" w:sz="0" w:space="0" w:color="auto"/>
        <w:right w:val="none" w:sz="0" w:space="0" w:color="auto"/>
      </w:divBdr>
    </w:div>
    <w:div w:id="1845624975">
      <w:bodyDiv w:val="1"/>
      <w:marLeft w:val="0"/>
      <w:marRight w:val="0"/>
      <w:marTop w:val="0"/>
      <w:marBottom w:val="0"/>
      <w:divBdr>
        <w:top w:val="none" w:sz="0" w:space="0" w:color="auto"/>
        <w:left w:val="none" w:sz="0" w:space="0" w:color="auto"/>
        <w:bottom w:val="none" w:sz="0" w:space="0" w:color="auto"/>
        <w:right w:val="none" w:sz="0" w:space="0" w:color="auto"/>
      </w:divBdr>
    </w:div>
    <w:div w:id="1846440085">
      <w:bodyDiv w:val="1"/>
      <w:marLeft w:val="0"/>
      <w:marRight w:val="0"/>
      <w:marTop w:val="0"/>
      <w:marBottom w:val="0"/>
      <w:divBdr>
        <w:top w:val="none" w:sz="0" w:space="0" w:color="auto"/>
        <w:left w:val="none" w:sz="0" w:space="0" w:color="auto"/>
        <w:bottom w:val="none" w:sz="0" w:space="0" w:color="auto"/>
        <w:right w:val="none" w:sz="0" w:space="0" w:color="auto"/>
      </w:divBdr>
    </w:div>
    <w:div w:id="1859467636">
      <w:bodyDiv w:val="1"/>
      <w:marLeft w:val="0"/>
      <w:marRight w:val="0"/>
      <w:marTop w:val="0"/>
      <w:marBottom w:val="0"/>
      <w:divBdr>
        <w:top w:val="none" w:sz="0" w:space="0" w:color="auto"/>
        <w:left w:val="none" w:sz="0" w:space="0" w:color="auto"/>
        <w:bottom w:val="none" w:sz="0" w:space="0" w:color="auto"/>
        <w:right w:val="none" w:sz="0" w:space="0" w:color="auto"/>
      </w:divBdr>
    </w:div>
    <w:div w:id="1867987330">
      <w:bodyDiv w:val="1"/>
      <w:marLeft w:val="0"/>
      <w:marRight w:val="0"/>
      <w:marTop w:val="0"/>
      <w:marBottom w:val="0"/>
      <w:divBdr>
        <w:top w:val="none" w:sz="0" w:space="0" w:color="auto"/>
        <w:left w:val="none" w:sz="0" w:space="0" w:color="auto"/>
        <w:bottom w:val="none" w:sz="0" w:space="0" w:color="auto"/>
        <w:right w:val="none" w:sz="0" w:space="0" w:color="auto"/>
      </w:divBdr>
    </w:div>
    <w:div w:id="1875116890">
      <w:bodyDiv w:val="1"/>
      <w:marLeft w:val="0"/>
      <w:marRight w:val="0"/>
      <w:marTop w:val="0"/>
      <w:marBottom w:val="0"/>
      <w:divBdr>
        <w:top w:val="none" w:sz="0" w:space="0" w:color="auto"/>
        <w:left w:val="none" w:sz="0" w:space="0" w:color="auto"/>
        <w:bottom w:val="none" w:sz="0" w:space="0" w:color="auto"/>
        <w:right w:val="none" w:sz="0" w:space="0" w:color="auto"/>
      </w:divBdr>
    </w:div>
    <w:div w:id="1887135857">
      <w:bodyDiv w:val="1"/>
      <w:marLeft w:val="0"/>
      <w:marRight w:val="0"/>
      <w:marTop w:val="0"/>
      <w:marBottom w:val="0"/>
      <w:divBdr>
        <w:top w:val="none" w:sz="0" w:space="0" w:color="auto"/>
        <w:left w:val="none" w:sz="0" w:space="0" w:color="auto"/>
        <w:bottom w:val="none" w:sz="0" w:space="0" w:color="auto"/>
        <w:right w:val="none" w:sz="0" w:space="0" w:color="auto"/>
      </w:divBdr>
    </w:div>
    <w:div w:id="1915166059">
      <w:bodyDiv w:val="1"/>
      <w:marLeft w:val="0"/>
      <w:marRight w:val="0"/>
      <w:marTop w:val="0"/>
      <w:marBottom w:val="0"/>
      <w:divBdr>
        <w:top w:val="none" w:sz="0" w:space="0" w:color="auto"/>
        <w:left w:val="none" w:sz="0" w:space="0" w:color="auto"/>
        <w:bottom w:val="none" w:sz="0" w:space="0" w:color="auto"/>
        <w:right w:val="none" w:sz="0" w:space="0" w:color="auto"/>
      </w:divBdr>
    </w:div>
    <w:div w:id="1919632683">
      <w:bodyDiv w:val="1"/>
      <w:marLeft w:val="0"/>
      <w:marRight w:val="0"/>
      <w:marTop w:val="0"/>
      <w:marBottom w:val="0"/>
      <w:divBdr>
        <w:top w:val="none" w:sz="0" w:space="0" w:color="auto"/>
        <w:left w:val="none" w:sz="0" w:space="0" w:color="auto"/>
        <w:bottom w:val="none" w:sz="0" w:space="0" w:color="auto"/>
        <w:right w:val="none" w:sz="0" w:space="0" w:color="auto"/>
      </w:divBdr>
    </w:div>
    <w:div w:id="1937639384">
      <w:bodyDiv w:val="1"/>
      <w:marLeft w:val="0"/>
      <w:marRight w:val="0"/>
      <w:marTop w:val="0"/>
      <w:marBottom w:val="0"/>
      <w:divBdr>
        <w:top w:val="none" w:sz="0" w:space="0" w:color="auto"/>
        <w:left w:val="none" w:sz="0" w:space="0" w:color="auto"/>
        <w:bottom w:val="none" w:sz="0" w:space="0" w:color="auto"/>
        <w:right w:val="none" w:sz="0" w:space="0" w:color="auto"/>
      </w:divBdr>
    </w:div>
    <w:div w:id="1938756531">
      <w:bodyDiv w:val="1"/>
      <w:marLeft w:val="0"/>
      <w:marRight w:val="0"/>
      <w:marTop w:val="0"/>
      <w:marBottom w:val="0"/>
      <w:divBdr>
        <w:top w:val="none" w:sz="0" w:space="0" w:color="auto"/>
        <w:left w:val="none" w:sz="0" w:space="0" w:color="auto"/>
        <w:bottom w:val="none" w:sz="0" w:space="0" w:color="auto"/>
        <w:right w:val="none" w:sz="0" w:space="0" w:color="auto"/>
      </w:divBdr>
    </w:div>
    <w:div w:id="1942450600">
      <w:bodyDiv w:val="1"/>
      <w:marLeft w:val="0"/>
      <w:marRight w:val="0"/>
      <w:marTop w:val="0"/>
      <w:marBottom w:val="0"/>
      <w:divBdr>
        <w:top w:val="none" w:sz="0" w:space="0" w:color="auto"/>
        <w:left w:val="none" w:sz="0" w:space="0" w:color="auto"/>
        <w:bottom w:val="none" w:sz="0" w:space="0" w:color="auto"/>
        <w:right w:val="none" w:sz="0" w:space="0" w:color="auto"/>
      </w:divBdr>
    </w:div>
    <w:div w:id="1958947926">
      <w:bodyDiv w:val="1"/>
      <w:marLeft w:val="0"/>
      <w:marRight w:val="0"/>
      <w:marTop w:val="0"/>
      <w:marBottom w:val="0"/>
      <w:divBdr>
        <w:top w:val="none" w:sz="0" w:space="0" w:color="auto"/>
        <w:left w:val="none" w:sz="0" w:space="0" w:color="auto"/>
        <w:bottom w:val="none" w:sz="0" w:space="0" w:color="auto"/>
        <w:right w:val="none" w:sz="0" w:space="0" w:color="auto"/>
      </w:divBdr>
    </w:div>
    <w:div w:id="1966691486">
      <w:bodyDiv w:val="1"/>
      <w:marLeft w:val="0"/>
      <w:marRight w:val="0"/>
      <w:marTop w:val="0"/>
      <w:marBottom w:val="0"/>
      <w:divBdr>
        <w:top w:val="none" w:sz="0" w:space="0" w:color="auto"/>
        <w:left w:val="none" w:sz="0" w:space="0" w:color="auto"/>
        <w:bottom w:val="none" w:sz="0" w:space="0" w:color="auto"/>
        <w:right w:val="none" w:sz="0" w:space="0" w:color="auto"/>
      </w:divBdr>
    </w:div>
    <w:div w:id="1969046896">
      <w:bodyDiv w:val="1"/>
      <w:marLeft w:val="0"/>
      <w:marRight w:val="0"/>
      <w:marTop w:val="0"/>
      <w:marBottom w:val="0"/>
      <w:divBdr>
        <w:top w:val="none" w:sz="0" w:space="0" w:color="auto"/>
        <w:left w:val="none" w:sz="0" w:space="0" w:color="auto"/>
        <w:bottom w:val="none" w:sz="0" w:space="0" w:color="auto"/>
        <w:right w:val="none" w:sz="0" w:space="0" w:color="auto"/>
      </w:divBdr>
    </w:div>
    <w:div w:id="1982032020">
      <w:bodyDiv w:val="1"/>
      <w:marLeft w:val="0"/>
      <w:marRight w:val="0"/>
      <w:marTop w:val="0"/>
      <w:marBottom w:val="0"/>
      <w:divBdr>
        <w:top w:val="none" w:sz="0" w:space="0" w:color="auto"/>
        <w:left w:val="none" w:sz="0" w:space="0" w:color="auto"/>
        <w:bottom w:val="none" w:sz="0" w:space="0" w:color="auto"/>
        <w:right w:val="none" w:sz="0" w:space="0" w:color="auto"/>
      </w:divBdr>
    </w:div>
    <w:div w:id="1985809730">
      <w:bodyDiv w:val="1"/>
      <w:marLeft w:val="0"/>
      <w:marRight w:val="0"/>
      <w:marTop w:val="0"/>
      <w:marBottom w:val="0"/>
      <w:divBdr>
        <w:top w:val="none" w:sz="0" w:space="0" w:color="auto"/>
        <w:left w:val="none" w:sz="0" w:space="0" w:color="auto"/>
        <w:bottom w:val="none" w:sz="0" w:space="0" w:color="auto"/>
        <w:right w:val="none" w:sz="0" w:space="0" w:color="auto"/>
      </w:divBdr>
    </w:div>
    <w:div w:id="1995909814">
      <w:bodyDiv w:val="1"/>
      <w:marLeft w:val="0"/>
      <w:marRight w:val="0"/>
      <w:marTop w:val="0"/>
      <w:marBottom w:val="0"/>
      <w:divBdr>
        <w:top w:val="none" w:sz="0" w:space="0" w:color="auto"/>
        <w:left w:val="none" w:sz="0" w:space="0" w:color="auto"/>
        <w:bottom w:val="none" w:sz="0" w:space="0" w:color="auto"/>
        <w:right w:val="none" w:sz="0" w:space="0" w:color="auto"/>
      </w:divBdr>
    </w:div>
    <w:div w:id="1995985169">
      <w:bodyDiv w:val="1"/>
      <w:marLeft w:val="0"/>
      <w:marRight w:val="0"/>
      <w:marTop w:val="0"/>
      <w:marBottom w:val="0"/>
      <w:divBdr>
        <w:top w:val="none" w:sz="0" w:space="0" w:color="auto"/>
        <w:left w:val="none" w:sz="0" w:space="0" w:color="auto"/>
        <w:bottom w:val="none" w:sz="0" w:space="0" w:color="auto"/>
        <w:right w:val="none" w:sz="0" w:space="0" w:color="auto"/>
      </w:divBdr>
    </w:div>
    <w:div w:id="2001809497">
      <w:bodyDiv w:val="1"/>
      <w:marLeft w:val="0"/>
      <w:marRight w:val="0"/>
      <w:marTop w:val="0"/>
      <w:marBottom w:val="0"/>
      <w:divBdr>
        <w:top w:val="none" w:sz="0" w:space="0" w:color="auto"/>
        <w:left w:val="none" w:sz="0" w:space="0" w:color="auto"/>
        <w:bottom w:val="none" w:sz="0" w:space="0" w:color="auto"/>
        <w:right w:val="none" w:sz="0" w:space="0" w:color="auto"/>
      </w:divBdr>
    </w:div>
    <w:div w:id="2002587355">
      <w:bodyDiv w:val="1"/>
      <w:marLeft w:val="0"/>
      <w:marRight w:val="0"/>
      <w:marTop w:val="0"/>
      <w:marBottom w:val="0"/>
      <w:divBdr>
        <w:top w:val="none" w:sz="0" w:space="0" w:color="auto"/>
        <w:left w:val="none" w:sz="0" w:space="0" w:color="auto"/>
        <w:bottom w:val="none" w:sz="0" w:space="0" w:color="auto"/>
        <w:right w:val="none" w:sz="0" w:space="0" w:color="auto"/>
      </w:divBdr>
    </w:div>
    <w:div w:id="2006739936">
      <w:bodyDiv w:val="1"/>
      <w:marLeft w:val="0"/>
      <w:marRight w:val="0"/>
      <w:marTop w:val="0"/>
      <w:marBottom w:val="0"/>
      <w:divBdr>
        <w:top w:val="none" w:sz="0" w:space="0" w:color="auto"/>
        <w:left w:val="none" w:sz="0" w:space="0" w:color="auto"/>
        <w:bottom w:val="none" w:sz="0" w:space="0" w:color="auto"/>
        <w:right w:val="none" w:sz="0" w:space="0" w:color="auto"/>
      </w:divBdr>
    </w:div>
    <w:div w:id="2029329191">
      <w:bodyDiv w:val="1"/>
      <w:marLeft w:val="0"/>
      <w:marRight w:val="0"/>
      <w:marTop w:val="0"/>
      <w:marBottom w:val="0"/>
      <w:divBdr>
        <w:top w:val="none" w:sz="0" w:space="0" w:color="auto"/>
        <w:left w:val="none" w:sz="0" w:space="0" w:color="auto"/>
        <w:bottom w:val="none" w:sz="0" w:space="0" w:color="auto"/>
        <w:right w:val="none" w:sz="0" w:space="0" w:color="auto"/>
      </w:divBdr>
    </w:div>
    <w:div w:id="2036611938">
      <w:bodyDiv w:val="1"/>
      <w:marLeft w:val="0"/>
      <w:marRight w:val="0"/>
      <w:marTop w:val="0"/>
      <w:marBottom w:val="0"/>
      <w:divBdr>
        <w:top w:val="none" w:sz="0" w:space="0" w:color="auto"/>
        <w:left w:val="none" w:sz="0" w:space="0" w:color="auto"/>
        <w:bottom w:val="none" w:sz="0" w:space="0" w:color="auto"/>
        <w:right w:val="none" w:sz="0" w:space="0" w:color="auto"/>
      </w:divBdr>
    </w:div>
    <w:div w:id="2038921189">
      <w:bodyDiv w:val="1"/>
      <w:marLeft w:val="0"/>
      <w:marRight w:val="0"/>
      <w:marTop w:val="0"/>
      <w:marBottom w:val="0"/>
      <w:divBdr>
        <w:top w:val="none" w:sz="0" w:space="0" w:color="auto"/>
        <w:left w:val="none" w:sz="0" w:space="0" w:color="auto"/>
        <w:bottom w:val="none" w:sz="0" w:space="0" w:color="auto"/>
        <w:right w:val="none" w:sz="0" w:space="0" w:color="auto"/>
      </w:divBdr>
    </w:div>
    <w:div w:id="2061004932">
      <w:bodyDiv w:val="1"/>
      <w:marLeft w:val="0"/>
      <w:marRight w:val="0"/>
      <w:marTop w:val="0"/>
      <w:marBottom w:val="0"/>
      <w:divBdr>
        <w:top w:val="none" w:sz="0" w:space="0" w:color="auto"/>
        <w:left w:val="none" w:sz="0" w:space="0" w:color="auto"/>
        <w:bottom w:val="none" w:sz="0" w:space="0" w:color="auto"/>
        <w:right w:val="none" w:sz="0" w:space="0" w:color="auto"/>
      </w:divBdr>
    </w:div>
    <w:div w:id="2066639570">
      <w:bodyDiv w:val="1"/>
      <w:marLeft w:val="0"/>
      <w:marRight w:val="0"/>
      <w:marTop w:val="0"/>
      <w:marBottom w:val="0"/>
      <w:divBdr>
        <w:top w:val="none" w:sz="0" w:space="0" w:color="auto"/>
        <w:left w:val="none" w:sz="0" w:space="0" w:color="auto"/>
        <w:bottom w:val="none" w:sz="0" w:space="0" w:color="auto"/>
        <w:right w:val="none" w:sz="0" w:space="0" w:color="auto"/>
      </w:divBdr>
    </w:div>
    <w:div w:id="2071728216">
      <w:bodyDiv w:val="1"/>
      <w:marLeft w:val="0"/>
      <w:marRight w:val="0"/>
      <w:marTop w:val="0"/>
      <w:marBottom w:val="0"/>
      <w:divBdr>
        <w:top w:val="none" w:sz="0" w:space="0" w:color="auto"/>
        <w:left w:val="none" w:sz="0" w:space="0" w:color="auto"/>
        <w:bottom w:val="none" w:sz="0" w:space="0" w:color="auto"/>
        <w:right w:val="none" w:sz="0" w:space="0" w:color="auto"/>
      </w:divBdr>
    </w:div>
    <w:div w:id="2073575480">
      <w:bodyDiv w:val="1"/>
      <w:marLeft w:val="0"/>
      <w:marRight w:val="0"/>
      <w:marTop w:val="0"/>
      <w:marBottom w:val="0"/>
      <w:divBdr>
        <w:top w:val="none" w:sz="0" w:space="0" w:color="auto"/>
        <w:left w:val="none" w:sz="0" w:space="0" w:color="auto"/>
        <w:bottom w:val="none" w:sz="0" w:space="0" w:color="auto"/>
        <w:right w:val="none" w:sz="0" w:space="0" w:color="auto"/>
      </w:divBdr>
    </w:div>
    <w:div w:id="2080707870">
      <w:bodyDiv w:val="1"/>
      <w:marLeft w:val="0"/>
      <w:marRight w:val="0"/>
      <w:marTop w:val="0"/>
      <w:marBottom w:val="0"/>
      <w:divBdr>
        <w:top w:val="none" w:sz="0" w:space="0" w:color="auto"/>
        <w:left w:val="none" w:sz="0" w:space="0" w:color="auto"/>
        <w:bottom w:val="none" w:sz="0" w:space="0" w:color="auto"/>
        <w:right w:val="none" w:sz="0" w:space="0" w:color="auto"/>
      </w:divBdr>
    </w:div>
    <w:div w:id="2087535268">
      <w:bodyDiv w:val="1"/>
      <w:marLeft w:val="0"/>
      <w:marRight w:val="0"/>
      <w:marTop w:val="0"/>
      <w:marBottom w:val="0"/>
      <w:divBdr>
        <w:top w:val="none" w:sz="0" w:space="0" w:color="auto"/>
        <w:left w:val="none" w:sz="0" w:space="0" w:color="auto"/>
        <w:bottom w:val="none" w:sz="0" w:space="0" w:color="auto"/>
        <w:right w:val="none" w:sz="0" w:space="0" w:color="auto"/>
      </w:divBdr>
    </w:div>
    <w:div w:id="2089767688">
      <w:bodyDiv w:val="1"/>
      <w:marLeft w:val="0"/>
      <w:marRight w:val="0"/>
      <w:marTop w:val="0"/>
      <w:marBottom w:val="0"/>
      <w:divBdr>
        <w:top w:val="none" w:sz="0" w:space="0" w:color="auto"/>
        <w:left w:val="none" w:sz="0" w:space="0" w:color="auto"/>
        <w:bottom w:val="none" w:sz="0" w:space="0" w:color="auto"/>
        <w:right w:val="none" w:sz="0" w:space="0" w:color="auto"/>
      </w:divBdr>
    </w:div>
    <w:div w:id="2091387455">
      <w:bodyDiv w:val="1"/>
      <w:marLeft w:val="0"/>
      <w:marRight w:val="0"/>
      <w:marTop w:val="0"/>
      <w:marBottom w:val="0"/>
      <w:divBdr>
        <w:top w:val="none" w:sz="0" w:space="0" w:color="auto"/>
        <w:left w:val="none" w:sz="0" w:space="0" w:color="auto"/>
        <w:bottom w:val="none" w:sz="0" w:space="0" w:color="auto"/>
        <w:right w:val="none" w:sz="0" w:space="0" w:color="auto"/>
      </w:divBdr>
    </w:div>
    <w:div w:id="2105151423">
      <w:bodyDiv w:val="1"/>
      <w:marLeft w:val="0"/>
      <w:marRight w:val="0"/>
      <w:marTop w:val="0"/>
      <w:marBottom w:val="0"/>
      <w:divBdr>
        <w:top w:val="none" w:sz="0" w:space="0" w:color="auto"/>
        <w:left w:val="none" w:sz="0" w:space="0" w:color="auto"/>
        <w:bottom w:val="none" w:sz="0" w:space="0" w:color="auto"/>
        <w:right w:val="none" w:sz="0" w:space="0" w:color="auto"/>
      </w:divBdr>
    </w:div>
    <w:div w:id="2117015134">
      <w:bodyDiv w:val="1"/>
      <w:marLeft w:val="0"/>
      <w:marRight w:val="0"/>
      <w:marTop w:val="0"/>
      <w:marBottom w:val="0"/>
      <w:divBdr>
        <w:top w:val="none" w:sz="0" w:space="0" w:color="auto"/>
        <w:left w:val="none" w:sz="0" w:space="0" w:color="auto"/>
        <w:bottom w:val="none" w:sz="0" w:space="0" w:color="auto"/>
        <w:right w:val="none" w:sz="0" w:space="0" w:color="auto"/>
      </w:divBdr>
    </w:div>
    <w:div w:id="2121994943">
      <w:bodyDiv w:val="1"/>
      <w:marLeft w:val="0"/>
      <w:marRight w:val="0"/>
      <w:marTop w:val="0"/>
      <w:marBottom w:val="0"/>
      <w:divBdr>
        <w:top w:val="none" w:sz="0" w:space="0" w:color="auto"/>
        <w:left w:val="none" w:sz="0" w:space="0" w:color="auto"/>
        <w:bottom w:val="none" w:sz="0" w:space="0" w:color="auto"/>
        <w:right w:val="none" w:sz="0" w:space="0" w:color="auto"/>
      </w:divBdr>
    </w:div>
    <w:div w:id="2130391801">
      <w:bodyDiv w:val="1"/>
      <w:marLeft w:val="0"/>
      <w:marRight w:val="0"/>
      <w:marTop w:val="0"/>
      <w:marBottom w:val="0"/>
      <w:divBdr>
        <w:top w:val="none" w:sz="0" w:space="0" w:color="auto"/>
        <w:left w:val="none" w:sz="0" w:space="0" w:color="auto"/>
        <w:bottom w:val="none" w:sz="0" w:space="0" w:color="auto"/>
        <w:right w:val="none" w:sz="0" w:space="0" w:color="auto"/>
      </w:divBdr>
    </w:div>
    <w:div w:id="2141725208">
      <w:bodyDiv w:val="1"/>
      <w:marLeft w:val="0"/>
      <w:marRight w:val="0"/>
      <w:marTop w:val="0"/>
      <w:marBottom w:val="0"/>
      <w:divBdr>
        <w:top w:val="none" w:sz="0" w:space="0" w:color="auto"/>
        <w:left w:val="none" w:sz="0" w:space="0" w:color="auto"/>
        <w:bottom w:val="none" w:sz="0" w:space="0" w:color="auto"/>
        <w:right w:val="none" w:sz="0" w:space="0" w:color="auto"/>
      </w:divBdr>
    </w:div>
    <w:div w:id="21466590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sorih@policia.gov.c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policia.gov.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F0CE2-8098-4955-8CF5-FAA06AEA1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1130</Words>
  <Characters>6217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7333</CharactersWithSpaces>
  <SharedDoc>false</SharedDoc>
  <HLinks>
    <vt:vector size="12" baseType="variant">
      <vt:variant>
        <vt:i4>6815807</vt:i4>
      </vt:variant>
      <vt:variant>
        <vt:i4>3</vt:i4>
      </vt:variant>
      <vt:variant>
        <vt:i4>0</vt:i4>
      </vt:variant>
      <vt:variant>
        <vt:i4>5</vt:i4>
      </vt:variant>
      <vt:variant>
        <vt:lpwstr>http://www.policia.gov.co/</vt:lpwstr>
      </vt:variant>
      <vt:variant>
        <vt:lpwstr/>
      </vt:variant>
      <vt:variant>
        <vt:i4>1572922</vt:i4>
      </vt:variant>
      <vt:variant>
        <vt:i4>0</vt:i4>
      </vt:variant>
      <vt:variant>
        <vt:i4>0</vt:i4>
      </vt:variant>
      <vt:variant>
        <vt:i4>5</vt:i4>
      </vt:variant>
      <vt:variant>
        <vt:lpwstr>mailto:esjim.secad@policia.gov.co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OMAR.RODRIGUEZC</dc:creator>
  <cp:keywords/>
  <dc:description/>
  <cp:lastModifiedBy>Alvaro José Pelaez toloza</cp:lastModifiedBy>
  <cp:revision>23</cp:revision>
  <cp:lastPrinted>2024-04-30T21:16:00Z</cp:lastPrinted>
  <dcterms:created xsi:type="dcterms:W3CDTF">2024-11-16T15:41:00Z</dcterms:created>
  <dcterms:modified xsi:type="dcterms:W3CDTF">2025-11-09T14:45:00Z</dcterms:modified>
</cp:coreProperties>
</file>