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6382" w14:textId="68BC9C65" w:rsidR="000F108B" w:rsidRDefault="005C0131" w:rsidP="001F059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6B828" wp14:editId="661794F8">
                <wp:simplePos x="0" y="0"/>
                <wp:positionH relativeFrom="column">
                  <wp:posOffset>-490220</wp:posOffset>
                </wp:positionH>
                <wp:positionV relativeFrom="paragraph">
                  <wp:posOffset>7220816</wp:posOffset>
                </wp:positionV>
                <wp:extent cx="2433955" cy="426951"/>
                <wp:effectExtent l="0" t="0" r="0" b="0"/>
                <wp:wrapNone/>
                <wp:docPr id="129698261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426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472DF" w14:textId="77777777" w:rsidR="000F108B" w:rsidRPr="001F059D" w:rsidRDefault="000F108B" w:rsidP="001F05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F05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By Benjamin MacVean</w:t>
                            </w:r>
                          </w:p>
                          <w:p w14:paraId="3B17B765" w14:textId="77777777" w:rsidR="000F108B" w:rsidRDefault="000F108B" w:rsidP="001F05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6B82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8.6pt;margin-top:568.55pt;width:191.65pt;height:3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" filled="f" stroked="f" strokeweight=".5pt">
                <v:textbox>
                  <w:txbxContent>
                    <w:p w14:paraId="34E472DF" w14:textId="77777777" w:rsidR="000F108B" w:rsidRPr="001F059D" w:rsidRDefault="000F108B" w:rsidP="001F05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1F059D">
                        <w:rPr>
                          <w:color w:val="FFFFFF" w:themeColor="background1"/>
                          <w:sz w:val="32"/>
                          <w:szCs w:val="32"/>
                        </w:rPr>
                        <w:t>By Benjamin MacVean</w:t>
                      </w:r>
                    </w:p>
                    <w:p w14:paraId="3B17B765" w14:textId="77777777" w:rsidR="000F108B" w:rsidRDefault="000F108B" w:rsidP="001F059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7ACF9" wp14:editId="4CC0FFFD">
                <wp:simplePos x="0" y="0"/>
                <wp:positionH relativeFrom="column">
                  <wp:posOffset>-509039</wp:posOffset>
                </wp:positionH>
                <wp:positionV relativeFrom="paragraph">
                  <wp:posOffset>5548399</wp:posOffset>
                </wp:positionV>
                <wp:extent cx="4270375" cy="1776846"/>
                <wp:effectExtent l="0" t="0" r="0" b="0"/>
                <wp:wrapNone/>
                <wp:docPr id="126389312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776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9C074" w14:textId="1A3EC2BE" w:rsidR="000F108B" w:rsidRPr="001F059D" w:rsidRDefault="005C0131" w:rsidP="001F059D">
                            <w:pPr>
                              <w:pStyle w:val="Title"/>
                            </w:pPr>
                            <w:r>
                              <w:t>The BICs</w:t>
                            </w:r>
                          </w:p>
                          <w:p w14:paraId="3047D51B" w14:textId="77777777" w:rsidR="005C0131" w:rsidRDefault="005C0131" w:rsidP="005C0131">
                            <w:pPr>
                              <w:pStyle w:val="Subtitle"/>
                              <w:spacing w:line="240" w:lineRule="auto"/>
                            </w:pPr>
                            <w:r>
                              <w:t xml:space="preserve">What are Building Information </w:t>
                            </w:r>
                          </w:p>
                          <w:p w14:paraId="0923727F" w14:textId="699C67D2" w:rsidR="001F059D" w:rsidRDefault="005C0131" w:rsidP="005C0131">
                            <w:pPr>
                              <w:pStyle w:val="Subtitle"/>
                              <w:spacing w:line="240" w:lineRule="auto"/>
                            </w:pPr>
                            <w:r>
                              <w:t>Certificates?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ACF9" id="Text Box 27" o:spid="_x0000_s1027" type="#_x0000_t202" style="position:absolute;margin-left:-40.1pt;margin-top:436.9pt;width:336.25pt;height:13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" filled="f" stroked="f" strokeweight=".5pt">
                <v:textbox>
                  <w:txbxContent>
                    <w:p w14:paraId="0489C074" w14:textId="1A3EC2BE" w:rsidR="000F108B" w:rsidRPr="001F059D" w:rsidRDefault="005C0131" w:rsidP="001F059D">
                      <w:pPr>
                        <w:pStyle w:val="Title"/>
                      </w:pPr>
                      <w:r>
                        <w:t>The BICs</w:t>
                      </w:r>
                    </w:p>
                    <w:p w14:paraId="3047D51B" w14:textId="77777777" w:rsidR="005C0131" w:rsidRDefault="005C0131" w:rsidP="005C0131">
                      <w:pPr>
                        <w:pStyle w:val="Subtitle"/>
                        <w:spacing w:line="240" w:lineRule="auto"/>
                      </w:pPr>
                      <w:r>
                        <w:t xml:space="preserve">What are Building Information </w:t>
                      </w:r>
                    </w:p>
                    <w:p w14:paraId="0923727F" w14:textId="699C67D2" w:rsidR="001F059D" w:rsidRDefault="005C0131" w:rsidP="005C0131">
                      <w:pPr>
                        <w:pStyle w:val="Subtitle"/>
                        <w:spacing w:line="240" w:lineRule="auto"/>
                      </w:pPr>
                      <w:r>
                        <w:t>Certificates?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6E4E9D" wp14:editId="6FB124CE">
                <wp:simplePos x="0" y="0"/>
                <wp:positionH relativeFrom="column">
                  <wp:posOffset>-852055</wp:posOffset>
                </wp:positionH>
                <wp:positionV relativeFrom="paragraph">
                  <wp:posOffset>-976745</wp:posOffset>
                </wp:positionV>
                <wp:extent cx="7769860" cy="10930890"/>
                <wp:effectExtent l="0" t="0" r="15240" b="16510"/>
                <wp:wrapNone/>
                <wp:docPr id="152100389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9860" cy="10930890"/>
                          <a:chOff x="0" y="-51025"/>
                          <a:chExt cx="7769915" cy="10735853"/>
                        </a:xfrm>
                      </wpg:grpSpPr>
                      <wps:wsp>
                        <wps:cNvPr id="1472515651" name="Rectangle 15"/>
                        <wps:cNvSpPr/>
                        <wps:spPr>
                          <a:xfrm>
                            <a:off x="0" y="-51025"/>
                            <a:ext cx="7766235" cy="10732281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alpha val="22000"/>
                                </a:schemeClr>
                              </a:gs>
                              <a:gs pos="100000">
                                <a:schemeClr val="tx1">
                                  <a:alpha val="64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973178" name="Triangle 16"/>
                        <wps:cNvSpPr/>
                        <wps:spPr>
                          <a:xfrm>
                            <a:off x="2642755" y="6120246"/>
                            <a:ext cx="4998615" cy="4564582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121778" name="Straight Connector 17"/>
                        <wps:cNvCnPr/>
                        <wps:spPr>
                          <a:xfrm flipH="1">
                            <a:off x="2246746" y="12700"/>
                            <a:ext cx="5523089" cy="106653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690939" name="Straight Connector 18"/>
                        <wps:cNvCnPr/>
                        <wps:spPr>
                          <a:xfrm>
                            <a:off x="5104246" y="5135418"/>
                            <a:ext cx="2665669" cy="4934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1343105" name="Triangle 16"/>
                        <wps:cNvSpPr/>
                        <wps:spPr>
                          <a:xfrm>
                            <a:off x="3497119" y="7491846"/>
                            <a:ext cx="3360593" cy="3121143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54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679544" name="Triangle 16"/>
                        <wps:cNvSpPr/>
                        <wps:spPr>
                          <a:xfrm flipV="1">
                            <a:off x="1273464" y="10391"/>
                            <a:ext cx="5957918" cy="5875809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685113" name="Straight Connector 19"/>
                        <wps:cNvCnPr/>
                        <wps:spPr>
                          <a:xfrm flipH="1" flipV="1">
                            <a:off x="615369" y="12698"/>
                            <a:ext cx="3686498" cy="66899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009982" name="Triangle 16"/>
                        <wps:cNvSpPr/>
                        <wps:spPr>
                          <a:xfrm flipV="1">
                            <a:off x="2086264" y="0"/>
                            <a:ext cx="4297657" cy="4174251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16057" name="Triangle 16"/>
                        <wps:cNvSpPr/>
                        <wps:spPr>
                          <a:xfrm rot="5400000" flipV="1">
                            <a:off x="4391150" y="4537365"/>
                            <a:ext cx="5406279" cy="1239289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811183" name="Straight Connector 20"/>
                        <wps:cNvCnPr/>
                        <wps:spPr>
                          <a:xfrm flipH="1" flipV="1">
                            <a:off x="0" y="7857837"/>
                            <a:ext cx="3689928" cy="18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E14A3" id="Group 23" o:spid="_x0000_s1026" style="position:absolute;margin-left:-67.1pt;margin-top:-76.9pt;width:611.8pt;height:860.7pt;z-index:251659264;mso-height-relative:margin" coordorigin=",-510" coordsize="77699,1073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">
                <v:rect id="Rectangle 15" o:spid="_x0000_s1027" style="position:absolute;top:-510;width:77662;height:1073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" fillcolor="black [3213]" strokecolor="white [3212]" strokeweight=".5pt">
                  <v:fill opacity="14417f" color2="black [3213]" o:opacity2="41943f" rotate="t" focus="100%" type="gradient">
                    <o:fill v:ext="view" type="gradientUnscaled"/>
                  </v:fill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16" o:spid="_x0000_s1028" type="#_x0000_t5" style="position:absolute;left:26427;top:61202;width:49986;height:456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7" o:spid="_x0000_s1029" style="position:absolute;flip:x;visibility:visible;mso-wrap-style:square" from="22467,127" to="77698,1067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" strokecolor="white [3212]" strokeweight="1pt">
                  <v:stroke joinstyle="miter"/>
                </v:line>
                <v:line id="Straight Connector 18" o:spid="_x0000_s1030" style="position:absolute;visibility:visible;mso-wrap-style:square" from="51042,51354" to="77699,1007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" strokecolor="white [3212]" strokeweight="1pt">
                  <v:stroke joinstyle="miter"/>
                </v:line>
                <v:shape id="Triangle 16" o:spid="_x0000_s1031" type="#_x0000_t5" style="position:absolute;left:34971;top:74918;width:33606;height:312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" fillcolor="#d8d8d8 [2732]" stroked="f" strokeweight=".5pt">
                  <v:fill opacity="35389f" color2="#f2f2f2 [3052]" o:opacity2="7208f" rotate="t" colors="0 #d9d9d9;3932f #d9d9d9" focus="100%" type="gradient">
                    <o:fill v:ext="view" type="gradientUnscaled"/>
                  </v:fill>
                </v:shape>
                <v:shape id="Triangle 16" o:spid="_x0000_s1032" type="#_x0000_t5" style="position:absolute;left:12734;top:103;width:59579;height:58759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9" o:spid="_x0000_s1033" style="position:absolute;flip:x y;visibility:visible;mso-wrap-style:square" from="6153,126" to="43018,67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" strokecolor="white [3212]" strokeweight="1pt">
                  <v:stroke joinstyle="miter"/>
                </v:line>
                <v:shape id="Triangle 16" o:spid="_x0000_s1034" type="#_x0000_t5" style="position:absolute;left:20862;width:42977;height:41742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  <v:shape id="Triangle 16" o:spid="_x0000_s1035" type="#_x0000_t5" style="position:absolute;left:43911;top:45373;width:54063;height:12393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  <v:line id="Straight Connector 20" o:spid="_x0000_s1036" style="position:absolute;flip:x y;visibility:visible;mso-wrap-style:square" from="0,78578" to="36899,785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" strokecolor="white [3212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DB67637" wp14:editId="7C2D264A">
            <wp:simplePos x="0" y="0"/>
            <wp:positionH relativeFrom="column">
              <wp:posOffset>-3948084</wp:posOffset>
            </wp:positionH>
            <wp:positionV relativeFrom="paragraph">
              <wp:posOffset>-1356995</wp:posOffset>
            </wp:positionV>
            <wp:extent cx="16728844" cy="11114369"/>
            <wp:effectExtent l="0" t="0" r="0" b="0"/>
            <wp:wrapNone/>
            <wp:docPr id="78506557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65570" name="Picture 7850655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8844" cy="11114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08B">
        <w:br w:type="page"/>
      </w:r>
    </w:p>
    <w:p w14:paraId="0CA1D7B7" w14:textId="77777777" w:rsidR="00E95296" w:rsidRPr="006324EE" w:rsidRDefault="00E95296" w:rsidP="00E95296">
      <w:pPr>
        <w:pStyle w:val="Heading1"/>
      </w:pPr>
      <w:r w:rsidRPr="006324EE">
        <w:lastRenderedPageBreak/>
        <w:t>I BUILDING INFORMATION CERTIFICATES</w:t>
      </w:r>
    </w:p>
    <w:p w14:paraId="37DD2F1E" w14:textId="77777777" w:rsidR="00E95296" w:rsidRPr="006324EE" w:rsidRDefault="00E95296" w:rsidP="00E95296">
      <w:r w:rsidRPr="006324EE">
        <w:t>A Building Information Certificate (‘BIC’) prevents a local council, for a period of 7 years, from</w:t>
      </w:r>
      <w:r>
        <w:t xml:space="preserve"> </w:t>
      </w:r>
      <w:r w:rsidRPr="006324EE">
        <w:t>ordering a building to be repaired, demolished, altered, added to or rebuilt, and from taking</w:t>
      </w:r>
      <w:r>
        <w:t xml:space="preserve"> </w:t>
      </w:r>
      <w:r w:rsidRPr="006324EE">
        <w:t>civil proceedings in relation to encroachments on the land under its control.</w:t>
      </w:r>
      <w:r>
        <w:rPr>
          <w:rStyle w:val="FootnoteReference"/>
        </w:rPr>
        <w:footnoteReference w:id="1"/>
      </w:r>
      <w:r w:rsidRPr="006324EE">
        <w:t xml:space="preserve"> A BIC is often</w:t>
      </w:r>
      <w:r>
        <w:t xml:space="preserve"> </w:t>
      </w:r>
      <w:r w:rsidRPr="006324EE">
        <w:t xml:space="preserve">sought when a building has undergone unauthorised works, because development </w:t>
      </w:r>
      <w:r>
        <w:t xml:space="preserve">consent </w:t>
      </w:r>
      <w:r w:rsidRPr="006324EE">
        <w:t>annot be retroactively approved for work already undertaken.</w:t>
      </w:r>
    </w:p>
    <w:p w14:paraId="3B656F1C" w14:textId="77777777" w:rsidR="00E95296" w:rsidRPr="006324EE" w:rsidRDefault="00E95296" w:rsidP="00E95296">
      <w:r w:rsidRPr="006324EE">
        <w:t>A BIC does not prevent a local council from issuing a fire safety order or a building product</w:t>
      </w:r>
      <w:r>
        <w:t xml:space="preserve"> </w:t>
      </w:r>
      <w:r w:rsidRPr="006324EE">
        <w:t>restriction order</w:t>
      </w:r>
      <w:r>
        <w:t>.</w:t>
      </w:r>
      <w:r>
        <w:rPr>
          <w:rStyle w:val="FootnoteReference"/>
        </w:rPr>
        <w:footnoteReference w:id="2"/>
      </w:r>
    </w:p>
    <w:p w14:paraId="3D645D83" w14:textId="77777777" w:rsidR="00E95296" w:rsidRPr="006324EE" w:rsidRDefault="00E95296" w:rsidP="00E95296">
      <w:pPr>
        <w:pStyle w:val="Heading1"/>
      </w:pPr>
      <w:r>
        <w:t>II OCUPATION CERTIFICATES</w:t>
      </w:r>
    </w:p>
    <w:p w14:paraId="4E644A59" w14:textId="77777777" w:rsidR="00E95296" w:rsidRPr="006324EE" w:rsidRDefault="00E95296" w:rsidP="00E95296">
      <w:r w:rsidRPr="006324EE">
        <w:t>An Occupation Certificate (‘OC’) allows people to occupy a building, and / or commence the</w:t>
      </w:r>
      <w:r>
        <w:t xml:space="preserve"> </w:t>
      </w:r>
      <w:r w:rsidRPr="006324EE">
        <w:t>new use of an existing building.</w:t>
      </w:r>
      <w:r>
        <w:rPr>
          <w:rStyle w:val="FootnoteReference"/>
        </w:rPr>
        <w:footnoteReference w:id="3"/>
      </w:r>
      <w:r w:rsidRPr="006324EE">
        <w:t xml:space="preserve"> It is a legal requirement to obtain an OC before persons</w:t>
      </w:r>
      <w:r>
        <w:t xml:space="preserve"> </w:t>
      </w:r>
      <w:r w:rsidRPr="006324EE">
        <w:t>may occupy a building.</w:t>
      </w:r>
      <w:r>
        <w:rPr>
          <w:rStyle w:val="FootnoteReference"/>
        </w:rPr>
        <w:footnoteReference w:id="4"/>
      </w:r>
    </w:p>
    <w:p w14:paraId="7885176A" w14:textId="77777777" w:rsidR="00E95296" w:rsidRPr="006324EE" w:rsidRDefault="00E95296" w:rsidP="00E95296">
      <w:r w:rsidRPr="006324EE">
        <w:t>There are legislative requirements that must be satisfied before an OC may be issued.</w:t>
      </w:r>
    </w:p>
    <w:p w14:paraId="24E02A9B" w14:textId="77777777" w:rsidR="00E95296" w:rsidRPr="006324EE" w:rsidRDefault="00E95296" w:rsidP="00E95296">
      <w:r w:rsidRPr="006324EE">
        <w:t>These are:</w:t>
      </w:r>
    </w:p>
    <w:p w14:paraId="46CF41C4" w14:textId="77777777" w:rsidR="00E95296" w:rsidRDefault="00E95296" w:rsidP="00E95296">
      <w:pPr>
        <w:pStyle w:val="ListParagraph"/>
        <w:numPr>
          <w:ilvl w:val="0"/>
          <w:numId w:val="1"/>
        </w:numPr>
        <w:spacing w:after="200"/>
      </w:pPr>
      <w:r w:rsidRPr="006324EE">
        <w:t>a development consent has been issued; and</w:t>
      </w:r>
      <w:r>
        <w:t xml:space="preserve"> </w:t>
      </w:r>
    </w:p>
    <w:p w14:paraId="181AE4A8" w14:textId="77777777" w:rsidR="00E95296" w:rsidRDefault="00E95296" w:rsidP="00E95296">
      <w:pPr>
        <w:pStyle w:val="ListParagraph"/>
        <w:numPr>
          <w:ilvl w:val="0"/>
          <w:numId w:val="1"/>
        </w:numPr>
        <w:spacing w:after="200"/>
      </w:pPr>
      <w:r w:rsidRPr="006324EE">
        <w:t>a construction certificate has been issued (in respect to the plans for building); and</w:t>
      </w:r>
    </w:p>
    <w:p w14:paraId="5AC2BC73" w14:textId="77777777" w:rsidR="00E95296" w:rsidRDefault="00E95296" w:rsidP="00E95296">
      <w:pPr>
        <w:pStyle w:val="ListParagraph"/>
        <w:numPr>
          <w:ilvl w:val="0"/>
          <w:numId w:val="1"/>
        </w:numPr>
        <w:spacing w:after="200"/>
      </w:pPr>
      <w:r w:rsidRPr="006324EE">
        <w:t>the completed building meets the requirements under the Building Code of Australia;</w:t>
      </w:r>
      <w:r>
        <w:t xml:space="preserve"> </w:t>
      </w:r>
      <w:r w:rsidRPr="006324EE">
        <w:t>and</w:t>
      </w:r>
    </w:p>
    <w:p w14:paraId="7BC46330" w14:textId="77777777" w:rsidR="00E95296" w:rsidRPr="006324EE" w:rsidRDefault="00E95296" w:rsidP="00E95296">
      <w:pPr>
        <w:pStyle w:val="ListParagraph"/>
        <w:numPr>
          <w:ilvl w:val="0"/>
          <w:numId w:val="1"/>
        </w:numPr>
        <w:spacing w:after="200"/>
      </w:pPr>
      <w:r w:rsidRPr="006324EE">
        <w:t>all other legislative requirements are complied with.</w:t>
      </w:r>
      <w:r>
        <w:rPr>
          <w:rStyle w:val="FootnoteReference"/>
        </w:rPr>
        <w:footnoteReference w:id="5"/>
      </w:r>
    </w:p>
    <w:p w14:paraId="381E195B" w14:textId="77777777" w:rsidR="00E95296" w:rsidRPr="006324EE" w:rsidRDefault="00E95296" w:rsidP="00E95296">
      <w:pPr>
        <w:pStyle w:val="Heading1"/>
      </w:pPr>
      <w:r>
        <w:t>III DOES A BIC ENABLE A CERTIFIER TO ISSUE AN OCCUPATION CERTIFICATE?</w:t>
      </w:r>
    </w:p>
    <w:p w14:paraId="75BF87B4" w14:textId="77777777" w:rsidR="00E95296" w:rsidRDefault="00E95296" w:rsidP="00E95296">
      <w:r w:rsidRPr="006324EE">
        <w:t>No. A BIC does not enable a certifier to issue an OC. Satisfying the legislative requirements</w:t>
      </w:r>
      <w:r>
        <w:t xml:space="preserve"> </w:t>
      </w:r>
      <w:r w:rsidRPr="006324EE">
        <w:t>remains an essential qualifier for obtaining an OC. As noted above, an OC cannot be issued</w:t>
      </w:r>
      <w:r>
        <w:t xml:space="preserve"> </w:t>
      </w:r>
      <w:r w:rsidRPr="006324EE">
        <w:t>if a development consent has not been obtained. So, even if a BIC has been issued, if</w:t>
      </w:r>
      <w:r>
        <w:t xml:space="preserve"> </w:t>
      </w:r>
      <w:r w:rsidRPr="006324EE">
        <w:t>development consent has not been obtained, then an OC cannot be issued. This is but one</w:t>
      </w:r>
      <w:r>
        <w:t xml:space="preserve"> </w:t>
      </w:r>
      <w:r w:rsidRPr="006324EE">
        <w:t>example of why an OC cannot be issued, even if a BIC has been issued.</w:t>
      </w:r>
    </w:p>
    <w:p w14:paraId="4FC607D0" w14:textId="77777777" w:rsidR="00E95296" w:rsidRPr="006324EE" w:rsidRDefault="00E95296" w:rsidP="00E95296">
      <w:pPr>
        <w:pStyle w:val="Heading1"/>
      </w:pPr>
      <w:r>
        <w:t>IV KEY TAKE AWAYS</w:t>
      </w:r>
    </w:p>
    <w:p w14:paraId="7B26A754" w14:textId="77777777" w:rsidR="00E95296" w:rsidRPr="006324EE" w:rsidRDefault="00E95296" w:rsidP="00E95296">
      <w:r w:rsidRPr="006324EE">
        <w:lastRenderedPageBreak/>
        <w:t>Persons involved in the construction of a building should be aware of the certification</w:t>
      </w:r>
      <w:r>
        <w:t xml:space="preserve"> </w:t>
      </w:r>
      <w:r w:rsidRPr="006324EE">
        <w:t>required to carry out the work, and many issues can be avoided if certificates are obtained at</w:t>
      </w:r>
      <w:r>
        <w:t xml:space="preserve"> </w:t>
      </w:r>
      <w:r w:rsidRPr="006324EE">
        <w:t>the correct time. Legal advice can assist you in navigating this process.</w:t>
      </w:r>
    </w:p>
    <w:p w14:paraId="21B70BA4" w14:textId="77777777" w:rsidR="001F059D" w:rsidRPr="001F059D" w:rsidRDefault="001F059D" w:rsidP="001F059D"/>
    <w:p w14:paraId="54B204E1" w14:textId="439C9867" w:rsidR="000F108B" w:rsidRDefault="000F108B" w:rsidP="001F059D">
      <w:r>
        <w:br w:type="page"/>
      </w:r>
    </w:p>
    <w:p w14:paraId="698F75F1" w14:textId="43415FF4" w:rsidR="000F108B" w:rsidRDefault="0008172E" w:rsidP="001F059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0AF44C" wp14:editId="2BB7B122">
                <wp:simplePos x="0" y="0"/>
                <wp:positionH relativeFrom="column">
                  <wp:posOffset>-696191</wp:posOffset>
                </wp:positionH>
                <wp:positionV relativeFrom="paragraph">
                  <wp:posOffset>-914400</wp:posOffset>
                </wp:positionV>
                <wp:extent cx="7769915" cy="10879281"/>
                <wp:effectExtent l="0" t="0" r="15240" b="17780"/>
                <wp:wrapNone/>
                <wp:docPr id="797760558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9915" cy="10879281"/>
                          <a:chOff x="0" y="0"/>
                          <a:chExt cx="7769915" cy="10684828"/>
                        </a:xfrm>
                      </wpg:grpSpPr>
                      <wps:wsp>
                        <wps:cNvPr id="1226929101" name="Rectangle 15"/>
                        <wps:cNvSpPr/>
                        <wps:spPr>
                          <a:xfrm>
                            <a:off x="0" y="0"/>
                            <a:ext cx="7766235" cy="1068170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alpha val="12000"/>
                                </a:schemeClr>
                              </a:gs>
                              <a:gs pos="100000">
                                <a:schemeClr val="tx1">
                                  <a:alpha val="7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139155" name="Triangle 16"/>
                        <wps:cNvSpPr/>
                        <wps:spPr>
                          <a:xfrm>
                            <a:off x="2642755" y="6120246"/>
                            <a:ext cx="4998615" cy="4564582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089391" name="Straight Connector 17"/>
                        <wps:cNvCnPr/>
                        <wps:spPr>
                          <a:xfrm flipH="1">
                            <a:off x="2246746" y="12700"/>
                            <a:ext cx="5523089" cy="106653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7546258" name="Straight Connector 18"/>
                        <wps:cNvCnPr/>
                        <wps:spPr>
                          <a:xfrm>
                            <a:off x="5104246" y="5135418"/>
                            <a:ext cx="2665669" cy="4934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416382" name="Triangle 16"/>
                        <wps:cNvSpPr/>
                        <wps:spPr>
                          <a:xfrm>
                            <a:off x="3497119" y="7491846"/>
                            <a:ext cx="3360593" cy="3121143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40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265562" name="Triangle 16"/>
                        <wps:cNvSpPr/>
                        <wps:spPr>
                          <a:xfrm flipV="1">
                            <a:off x="1273464" y="10391"/>
                            <a:ext cx="5957918" cy="5875809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343781" name="Straight Connector 19"/>
                        <wps:cNvCnPr/>
                        <wps:spPr>
                          <a:xfrm flipH="1" flipV="1">
                            <a:off x="615373" y="12700"/>
                            <a:ext cx="3630966" cy="66901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6648978" name="Triangle 16"/>
                        <wps:cNvSpPr/>
                        <wps:spPr>
                          <a:xfrm flipV="1">
                            <a:off x="2086264" y="0"/>
                            <a:ext cx="4297657" cy="4174251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6000"/>
                                </a:schemeClr>
                              </a:gs>
                              <a:gs pos="100000">
                                <a:schemeClr val="bg1">
                                  <a:alpha val="34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476942" name="Triangle 16"/>
                        <wps:cNvSpPr/>
                        <wps:spPr>
                          <a:xfrm rot="5400000" flipV="1">
                            <a:off x="4381500" y="4537364"/>
                            <a:ext cx="5406279" cy="1239289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AC7065" id="Group 23" o:spid="_x0000_s1026" style="position:absolute;margin-left:-54.8pt;margin-top:-1in;width:611.8pt;height:856.65pt;z-index:251666432;mso-height-relative:margin" coordsize="77699,1068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">
                <v:rect id="Rectangle 15" o:spid="_x0000_s1027" style="position:absolute;width:77662;height:106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" fillcolor="black [3213]" strokecolor="white [3212]" strokeweight=".5pt">
                  <v:fill opacity="7864f" color2="black [3213]" o:opacity2="4587f" rotate="t" focus="100%" type="gradient">
                    <o:fill v:ext="view" type="gradientUnscaled"/>
                  </v:fill>
                </v:rect>
                <v:shape id="Triangle 16" o:spid="_x0000_s1028" type="#_x0000_t5" style="position:absolute;left:26427;top:61202;width:49986;height:456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7" o:spid="_x0000_s1029" style="position:absolute;flip:x;visibility:visible;mso-wrap-style:square" from="22467,127" to="77698,1067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" strokecolor="white [3212]" strokeweight="1pt">
                  <v:stroke joinstyle="miter"/>
                </v:line>
                <v:line id="Straight Connector 18" o:spid="_x0000_s1030" style="position:absolute;visibility:visible;mso-wrap-style:square" from="51042,51354" to="77699,1007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" strokecolor="white [3212]" strokeweight="1pt">
                  <v:stroke joinstyle="miter"/>
                </v:line>
                <v:shape id="Triangle 16" o:spid="_x0000_s1031" type="#_x0000_t5" style="position:absolute;left:34971;top:74918;width:33606;height:312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" fillcolor="#d8d8d8 [2732]" stroked="f" strokeweight=".5pt">
                  <v:fill opacity="26214f" color2="#f2f2f2 [3052]" o:opacity2="7208f" rotate="t" colors="0 #d9d9d9;3932f #d9d9d9" focus="100%" type="gradient">
                    <o:fill v:ext="view" type="gradientUnscaled"/>
                  </v:fill>
                </v:shape>
                <v:shape id="Triangle 16" o:spid="_x0000_s1032" type="#_x0000_t5" style="position:absolute;left:12734;top:103;width:59579;height:58759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9" o:spid="_x0000_s1033" style="position:absolute;flip:x y;visibility:visible;mso-wrap-style:square" from="6153,127" to="42463,670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" strokecolor="white [3212]" strokeweight="1pt">
                  <v:stroke joinstyle="miter"/>
                </v:line>
                <v:shape id="Triangle 16" o:spid="_x0000_s1034" type="#_x0000_t5" style="position:absolute;left:20862;width:42977;height:41742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" fillcolor="#f2f2f2 [3052]" stroked="f" strokeweight=".5pt">
                  <v:fill opacity="22282f" color2="white [3212]" o:opacity2="3932f" rotate="t" colors="0 #f2f2f2;3932f #f2f2f2" focus="100%" type="gradient">
                    <o:fill v:ext="view" type="gradientUnscaled"/>
                  </v:fill>
                </v:shape>
                <v:shape id="Triangle 16" o:spid="_x0000_s1035" type="#_x0000_t5" style="position:absolute;left:43814;top:45373;width:54063;height:12393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BC63395" wp14:editId="34135428">
            <wp:simplePos x="0" y="0"/>
            <wp:positionH relativeFrom="column">
              <wp:posOffset>-696191</wp:posOffset>
            </wp:positionH>
            <wp:positionV relativeFrom="paragraph">
              <wp:posOffset>-914400</wp:posOffset>
            </wp:positionV>
            <wp:extent cx="7585364" cy="10881126"/>
            <wp:effectExtent l="0" t="0" r="0" b="3175"/>
            <wp:wrapNone/>
            <wp:docPr id="1041205037" name="Picture 13" descr="A gavel and book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05037" name="Picture 13" descr="A gavel and books on a table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5" r="13844" b="2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767" cy="1089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108B" w:rsidSect="00334ADB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D250" w14:textId="77777777" w:rsidR="0067394A" w:rsidRDefault="0067394A" w:rsidP="00334ADB">
      <w:pPr>
        <w:spacing w:after="0" w:line="240" w:lineRule="auto"/>
      </w:pPr>
      <w:r>
        <w:separator/>
      </w:r>
    </w:p>
  </w:endnote>
  <w:endnote w:type="continuationSeparator" w:id="0">
    <w:p w14:paraId="2C419E91" w14:textId="77777777" w:rsidR="0067394A" w:rsidRDefault="0067394A" w:rsidP="0033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1162930"/>
      <w:docPartObj>
        <w:docPartGallery w:val="Page Numbers (Bottom of Page)"/>
        <w:docPartUnique/>
      </w:docPartObj>
    </w:sdtPr>
    <w:sdtContent>
      <w:p w14:paraId="4E6ABFC8" w14:textId="3653FED2" w:rsidR="00334ADB" w:rsidRDefault="00334ADB" w:rsidP="00334A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0A742B" w14:textId="77777777" w:rsidR="00334ADB" w:rsidRDefault="00334ADB" w:rsidP="00334A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3142190"/>
      <w:docPartObj>
        <w:docPartGallery w:val="Page Numbers (Bottom of Page)"/>
        <w:docPartUnique/>
      </w:docPartObj>
    </w:sdtPr>
    <w:sdtContent>
      <w:p w14:paraId="4F10805D" w14:textId="47D4AD6A" w:rsidR="00334ADB" w:rsidRDefault="00334ADB" w:rsidP="00334ADB">
        <w:pPr>
          <w:pStyle w:val="Footer"/>
          <w:framePr w:wrap="none" w:vAnchor="text" w:hAnchor="page" w:x="9623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1B0F5DF" w14:textId="3B5C3048" w:rsidR="00334ADB" w:rsidRDefault="00334ADB" w:rsidP="00334ADB">
    <w:pPr>
      <w:pStyle w:val="Footer"/>
      <w:ind w:right="360"/>
      <w:jc w:val="right"/>
    </w:pPr>
    <w:r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8BE9" w14:textId="77777777" w:rsidR="0067394A" w:rsidRDefault="0067394A" w:rsidP="00334ADB">
      <w:pPr>
        <w:spacing w:after="0" w:line="240" w:lineRule="auto"/>
      </w:pPr>
      <w:r>
        <w:separator/>
      </w:r>
    </w:p>
  </w:footnote>
  <w:footnote w:type="continuationSeparator" w:id="0">
    <w:p w14:paraId="13F7E91E" w14:textId="77777777" w:rsidR="0067394A" w:rsidRDefault="0067394A" w:rsidP="00334ADB">
      <w:pPr>
        <w:spacing w:after="0" w:line="240" w:lineRule="auto"/>
      </w:pPr>
      <w:r>
        <w:continuationSeparator/>
      </w:r>
    </w:p>
  </w:footnote>
  <w:footnote w:id="1">
    <w:p w14:paraId="14EE2985" w14:textId="77777777" w:rsidR="00E95296" w:rsidRPr="006324EE" w:rsidRDefault="00E95296" w:rsidP="00E9529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324EE">
        <w:t>Environmental Planning and Assessment Act 1979 (NSW) s 6.25(4)(a)-(b).</w:t>
      </w:r>
    </w:p>
  </w:footnote>
  <w:footnote w:id="2">
    <w:p w14:paraId="0FBB8B4B" w14:textId="77777777" w:rsidR="00E95296" w:rsidRPr="006324EE" w:rsidRDefault="00E95296" w:rsidP="00E9529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324EE">
        <w:t>Environmental Planning and Assessment Act 1979 (NSW) s 6.25(5).</w:t>
      </w:r>
    </w:p>
  </w:footnote>
  <w:footnote w:id="3">
    <w:p w14:paraId="28DB63A9" w14:textId="77777777" w:rsidR="00E95296" w:rsidRPr="006324EE" w:rsidRDefault="00E95296" w:rsidP="00E9529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324EE">
        <w:t>Environmental Planning and Assessment Act 1979 (NSW) s 6.9(1)(a)-(b).</w:t>
      </w:r>
    </w:p>
  </w:footnote>
  <w:footnote w:id="4">
    <w:p w14:paraId="038B12B4" w14:textId="77777777" w:rsidR="00E95296" w:rsidRPr="006324EE" w:rsidRDefault="00E95296" w:rsidP="00E9529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324EE">
        <w:t>Environmental Planning and Assessment Act 1979 (NSW) s 6.3(1)(c).</w:t>
      </w:r>
    </w:p>
  </w:footnote>
  <w:footnote w:id="5">
    <w:p w14:paraId="095941BC" w14:textId="77777777" w:rsidR="00E95296" w:rsidRPr="006324EE" w:rsidRDefault="00E95296" w:rsidP="00E9529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6324EE">
        <w:t>Environmental Planning and Assessment Act 1979 (NSW) s 6.10(2(a)-(d).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9739C"/>
    <w:multiLevelType w:val="hybridMultilevel"/>
    <w:tmpl w:val="E2AA1B5A"/>
    <w:lvl w:ilvl="0" w:tplc="A3F0AD9C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5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8B"/>
    <w:rsid w:val="0007301A"/>
    <w:rsid w:val="0008172E"/>
    <w:rsid w:val="000A4193"/>
    <w:rsid w:val="000A7F76"/>
    <w:rsid w:val="000B2023"/>
    <w:rsid w:val="000D128E"/>
    <w:rsid w:val="000F108B"/>
    <w:rsid w:val="00111C95"/>
    <w:rsid w:val="00134090"/>
    <w:rsid w:val="00147DC9"/>
    <w:rsid w:val="00175486"/>
    <w:rsid w:val="001A3BD0"/>
    <w:rsid w:val="001B7DFD"/>
    <w:rsid w:val="001F059D"/>
    <w:rsid w:val="001F7F8C"/>
    <w:rsid w:val="00220042"/>
    <w:rsid w:val="0023078B"/>
    <w:rsid w:val="00240E95"/>
    <w:rsid w:val="00285268"/>
    <w:rsid w:val="00294CA4"/>
    <w:rsid w:val="002F23C0"/>
    <w:rsid w:val="00300E0C"/>
    <w:rsid w:val="0032017D"/>
    <w:rsid w:val="00334ADB"/>
    <w:rsid w:val="00341B1E"/>
    <w:rsid w:val="00344A17"/>
    <w:rsid w:val="00356093"/>
    <w:rsid w:val="003A02E1"/>
    <w:rsid w:val="003A1CFB"/>
    <w:rsid w:val="003B7C76"/>
    <w:rsid w:val="003C2E5F"/>
    <w:rsid w:val="003E43B4"/>
    <w:rsid w:val="003E7BC4"/>
    <w:rsid w:val="00405FCE"/>
    <w:rsid w:val="004428B7"/>
    <w:rsid w:val="00454AE5"/>
    <w:rsid w:val="0046317F"/>
    <w:rsid w:val="00464656"/>
    <w:rsid w:val="0046610A"/>
    <w:rsid w:val="00480B5D"/>
    <w:rsid w:val="00482078"/>
    <w:rsid w:val="00483774"/>
    <w:rsid w:val="00483FDC"/>
    <w:rsid w:val="004D2AC4"/>
    <w:rsid w:val="004D4240"/>
    <w:rsid w:val="004E3D64"/>
    <w:rsid w:val="004E66C5"/>
    <w:rsid w:val="00531BB6"/>
    <w:rsid w:val="00553DD0"/>
    <w:rsid w:val="00564DFA"/>
    <w:rsid w:val="00580B86"/>
    <w:rsid w:val="0058507A"/>
    <w:rsid w:val="00596E11"/>
    <w:rsid w:val="005A6F4D"/>
    <w:rsid w:val="005C0131"/>
    <w:rsid w:val="005D092F"/>
    <w:rsid w:val="005E1FFE"/>
    <w:rsid w:val="00601F4E"/>
    <w:rsid w:val="00602F53"/>
    <w:rsid w:val="006059CA"/>
    <w:rsid w:val="00610E85"/>
    <w:rsid w:val="006137B4"/>
    <w:rsid w:val="00621706"/>
    <w:rsid w:val="00630EB4"/>
    <w:rsid w:val="00634D86"/>
    <w:rsid w:val="0067394A"/>
    <w:rsid w:val="00691C4F"/>
    <w:rsid w:val="006B0791"/>
    <w:rsid w:val="006B7BEF"/>
    <w:rsid w:val="006C458F"/>
    <w:rsid w:val="00714231"/>
    <w:rsid w:val="00727A61"/>
    <w:rsid w:val="0076785F"/>
    <w:rsid w:val="007769FF"/>
    <w:rsid w:val="007969BD"/>
    <w:rsid w:val="007B1D20"/>
    <w:rsid w:val="007B71B0"/>
    <w:rsid w:val="007C4F96"/>
    <w:rsid w:val="007D2217"/>
    <w:rsid w:val="007F17E8"/>
    <w:rsid w:val="00806120"/>
    <w:rsid w:val="0080654C"/>
    <w:rsid w:val="008132C3"/>
    <w:rsid w:val="008215DC"/>
    <w:rsid w:val="00840943"/>
    <w:rsid w:val="00843BE6"/>
    <w:rsid w:val="0085433B"/>
    <w:rsid w:val="00893441"/>
    <w:rsid w:val="008B7194"/>
    <w:rsid w:val="008B7902"/>
    <w:rsid w:val="008F57CF"/>
    <w:rsid w:val="009035F2"/>
    <w:rsid w:val="009142C9"/>
    <w:rsid w:val="00924A66"/>
    <w:rsid w:val="00930211"/>
    <w:rsid w:val="0093046D"/>
    <w:rsid w:val="00944B71"/>
    <w:rsid w:val="00962EBB"/>
    <w:rsid w:val="009929D2"/>
    <w:rsid w:val="00997C34"/>
    <w:rsid w:val="009D06C6"/>
    <w:rsid w:val="009E1A7D"/>
    <w:rsid w:val="00A01517"/>
    <w:rsid w:val="00A03A12"/>
    <w:rsid w:val="00A0638E"/>
    <w:rsid w:val="00A502FB"/>
    <w:rsid w:val="00A540EA"/>
    <w:rsid w:val="00A830C0"/>
    <w:rsid w:val="00A97FC9"/>
    <w:rsid w:val="00AA3760"/>
    <w:rsid w:val="00AA67FB"/>
    <w:rsid w:val="00AD2504"/>
    <w:rsid w:val="00B02D14"/>
    <w:rsid w:val="00B15DDE"/>
    <w:rsid w:val="00B33213"/>
    <w:rsid w:val="00B46C49"/>
    <w:rsid w:val="00B832BA"/>
    <w:rsid w:val="00B868C3"/>
    <w:rsid w:val="00B97C02"/>
    <w:rsid w:val="00BA00F7"/>
    <w:rsid w:val="00BB66EB"/>
    <w:rsid w:val="00BC443F"/>
    <w:rsid w:val="00BC6547"/>
    <w:rsid w:val="00BD62C4"/>
    <w:rsid w:val="00BE5553"/>
    <w:rsid w:val="00C00C1E"/>
    <w:rsid w:val="00C41993"/>
    <w:rsid w:val="00C65049"/>
    <w:rsid w:val="00C8782D"/>
    <w:rsid w:val="00CB7B0F"/>
    <w:rsid w:val="00CE2659"/>
    <w:rsid w:val="00D1061C"/>
    <w:rsid w:val="00D30760"/>
    <w:rsid w:val="00D5782C"/>
    <w:rsid w:val="00D67988"/>
    <w:rsid w:val="00D75D0F"/>
    <w:rsid w:val="00D774EF"/>
    <w:rsid w:val="00D94C07"/>
    <w:rsid w:val="00DC1F28"/>
    <w:rsid w:val="00DE365C"/>
    <w:rsid w:val="00DE7698"/>
    <w:rsid w:val="00DF314C"/>
    <w:rsid w:val="00E00CF1"/>
    <w:rsid w:val="00E030D6"/>
    <w:rsid w:val="00E160C6"/>
    <w:rsid w:val="00E179B4"/>
    <w:rsid w:val="00E35F81"/>
    <w:rsid w:val="00E45958"/>
    <w:rsid w:val="00E6116E"/>
    <w:rsid w:val="00E6236F"/>
    <w:rsid w:val="00E660C7"/>
    <w:rsid w:val="00E95296"/>
    <w:rsid w:val="00E95486"/>
    <w:rsid w:val="00EC40F3"/>
    <w:rsid w:val="00EF7F99"/>
    <w:rsid w:val="00F05EA0"/>
    <w:rsid w:val="00F1081F"/>
    <w:rsid w:val="00F166DC"/>
    <w:rsid w:val="00F22977"/>
    <w:rsid w:val="00F3602A"/>
    <w:rsid w:val="00F52A96"/>
    <w:rsid w:val="00F6794E"/>
    <w:rsid w:val="00F74AD5"/>
    <w:rsid w:val="00F772BB"/>
    <w:rsid w:val="00F81255"/>
    <w:rsid w:val="00F972AD"/>
    <w:rsid w:val="00FA4E12"/>
    <w:rsid w:val="00FB2581"/>
    <w:rsid w:val="00FB5B18"/>
    <w:rsid w:val="00FD42E0"/>
    <w:rsid w:val="00FD531E"/>
    <w:rsid w:val="00FE034A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47C0F"/>
  <w15:chartTrackingRefBased/>
  <w15:docId w15:val="{5B7C685B-599E-F249-9F2E-FA1E023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9D"/>
    <w:pPr>
      <w:spacing w:after="240" w:line="360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59D"/>
    <w:pPr>
      <w:jc w:val="center"/>
      <w:outlineLvl w:val="0"/>
    </w:pPr>
    <w:rPr>
      <w:color w:val="215E99" w:themeColor="text2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59D"/>
    <w:pPr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59D"/>
    <w:rPr>
      <w:rFonts w:ascii="Times New Roman" w:hAnsi="Times New Roman" w:cs="Times New Roman"/>
      <w:color w:val="215E99" w:themeColor="text2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059D"/>
    <w:rPr>
      <w:rFonts w:ascii="Times New Roman" w:hAnsi="Times New Roman" w:cs="Times New Roman"/>
      <w:i/>
      <w:iCs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59D"/>
    <w:rPr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059D"/>
    <w:rPr>
      <w:rFonts w:ascii="Times New Roman" w:hAnsi="Times New Roman" w:cs="Times New Roman"/>
      <w:color w:val="FFFFFF" w:themeColor="background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59D"/>
    <w:rPr>
      <w:i/>
      <w:iCs/>
      <w:color w:val="FFFFFF" w:themeColor="background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F059D"/>
    <w:rPr>
      <w:rFonts w:ascii="Times New Roman" w:hAnsi="Times New Roman" w:cs="Times New Roman"/>
      <w:i/>
      <w:iCs/>
      <w:color w:val="FFFFFF" w:themeColor="background1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0F1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0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ADB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DB"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34ADB"/>
  </w:style>
  <w:style w:type="paragraph" w:styleId="FootnoteText">
    <w:name w:val="footnote text"/>
    <w:basedOn w:val="Normal"/>
    <w:link w:val="FootnoteTextChar"/>
    <w:uiPriority w:val="99"/>
    <w:semiHidden/>
    <w:unhideWhenUsed/>
    <w:rsid w:val="00E95296"/>
    <w:pPr>
      <w:spacing w:after="0" w:line="240" w:lineRule="auto"/>
    </w:pPr>
    <w:rPr>
      <w:rFonts w:eastAsia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29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95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394</Words>
  <Characters>1578</Characters>
  <Application>Microsoft Office Word</Application>
  <DocSecurity>0</DocSecurity>
  <Lines>1578</Lines>
  <Paragraphs>219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Macvean</dc:creator>
  <cp:keywords/>
  <dc:description/>
  <cp:lastModifiedBy>Benjamin Macvean</cp:lastModifiedBy>
  <cp:revision>11</cp:revision>
  <dcterms:created xsi:type="dcterms:W3CDTF">2026-01-14T20:20:00Z</dcterms:created>
  <dcterms:modified xsi:type="dcterms:W3CDTF">2026-01-16T08:44:00Z</dcterms:modified>
</cp:coreProperties>
</file>