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tl w:val="0"/>
        </w:rPr>
        <w:t xml:space="preserve">SARAVANAN R</w:t>
      </w:r>
    </w:p>
    <w:p w:rsidR="00000000" w:rsidDel="00000000" w:rsidP="00000000" w:rsidRDefault="00000000" w:rsidRPr="00000000" w14:paraId="00000002">
      <w:pPr>
        <w:jc w:val="center"/>
        <w:rPr>
          <w:b w:val="1"/>
          <w:bCs w:val="1"/>
        </w:rPr>
      </w:pPr>
      <w:r w:rsidDel="00000000" w:rsidR="00000000" w:rsidRPr="00000000">
        <w:rPr>
          <w:b w:val="1"/>
          <w:bCs w:val="1"/>
          <w:rtl w:val="0"/>
        </w:rPr>
        <w:t xml:space="preserve">Paid Media Strategist | Performance Marketing &amp; Growth</w:t>
      </w:r>
    </w:p>
    <w:p w:rsidR="00000000" w:rsidDel="00000000" w:rsidP="00000000" w:rsidRDefault="00000000" w:rsidRPr="00000000" w14:paraId="00000003">
      <w:pPr>
        <w:jc w:val="center"/>
        <w:rPr>
          <w:b w:val="1"/>
          <w:bCs w:val="1"/>
        </w:rPr>
      </w:pPr>
      <w:r w:rsidDel="00000000" w:rsidR="00000000" w:rsidRPr="00000000">
        <w:rPr>
          <w:rtl w:val="0"/>
        </w:rPr>
      </w:r>
    </w:p>
    <w:p w:rsidR="00000000" w:rsidDel="00000000" w:rsidP="00000000" w:rsidRDefault="00000000" w:rsidRPr="00000000" w14:paraId="00000004">
      <w:pPr>
        <w:jc w:val="left"/>
        <w:rPr>
          <w:b w:val="1"/>
          <w:bCs w:val="1"/>
        </w:rPr>
      </w:pPr>
      <w:r w:rsidDel="00000000" w:rsidR="00000000" w:rsidRPr="00000000">
        <w:rPr>
          <w:b w:val="1"/>
          <w:bCs w:val="1"/>
          <w:rtl w:val="0"/>
        </w:rPr>
        <w:t xml:space="preserve">Mail</w:t>
      </w:r>
      <w:r w:rsidDel="00000000" w:rsidR="00000000" w:rsidRPr="00000000">
        <w:rPr>
          <w:rtl w:val="0"/>
        </w:rPr>
        <w:t xml:space="preserve"> - </w:t>
      </w:r>
      <w:r w:rsidDel="00000000" w:rsidR="00000000" w:rsidRPr="00000000">
        <w:rPr>
          <w:color w:val="1155cc"/>
          <w:rtl w:val="0"/>
        </w:rPr>
        <w:t xml:space="preserve">saravananrajesh1913@gmail.com</w:t>
      </w:r>
      <w:r w:rsidDel="00000000" w:rsidR="00000000" w:rsidRPr="00000000">
        <w:rPr>
          <w:rtl w:val="0"/>
        </w:rPr>
        <w:t xml:space="preserve"> </w:t>
      </w:r>
      <w:r w:rsidDel="00000000" w:rsidR="00000000" w:rsidRPr="00000000">
        <w:rPr>
          <w:b w:val="1"/>
          <w:bCs w:val="1"/>
          <w:rtl w:val="0"/>
        </w:rPr>
        <w:t xml:space="preserve">Linkedin</w:t>
      </w:r>
      <w:r w:rsidDel="00000000" w:rsidR="00000000" w:rsidRPr="00000000">
        <w:rPr>
          <w:rtl w:val="0"/>
        </w:rPr>
        <w:t xml:space="preserve"> -</w:t>
      </w:r>
      <w:hyperlink r:id="rId6">
        <w:r w:rsidDel="00000000" w:rsidR="00000000" w:rsidRPr="00000000">
          <w:rPr>
            <w:rtl w:val="0"/>
          </w:rPr>
          <w:t xml:space="preserve"> </w:t>
        </w:r>
      </w:hyperlink>
      <w:hyperlink r:id="rId7">
        <w:r w:rsidDel="00000000" w:rsidR="00000000" w:rsidRPr="00000000">
          <w:rPr>
            <w:color w:val="1155cc"/>
            <w:u w:val="single"/>
            <w:rtl w:val="0"/>
          </w:rPr>
          <w:t xml:space="preserve">linkedin.com/in/saravanan-digitalmarketer</w:t>
        </w:r>
      </w:hyperlink>
      <w:r w:rsidDel="00000000" w:rsidR="00000000" w:rsidRPr="00000000">
        <w:rPr>
          <w:rtl w:val="0"/>
        </w:rPr>
      </w:r>
    </w:p>
    <w:p w:rsidR="00000000" w:rsidDel="00000000" w:rsidP="00000000" w:rsidRDefault="00000000" w:rsidRPr="00000000" w14:paraId="00000005">
      <w:pPr>
        <w:spacing w:after="240" w:before="240" w:lineRule="auto"/>
        <w:rPr/>
      </w:pPr>
      <w:r w:rsidDel="00000000" w:rsidR="00000000" w:rsidRPr="00000000">
        <w:rPr>
          <w:b w:val="1"/>
          <w:bCs w:val="1"/>
          <w:rtl w:val="0"/>
        </w:rPr>
        <w:t xml:space="preserve">Portfolio</w:t>
      </w:r>
      <w:r w:rsidDel="00000000" w:rsidR="00000000" w:rsidRPr="00000000">
        <w:rPr>
          <w:rtl w:val="0"/>
        </w:rPr>
        <w:t xml:space="preserve"> -</w:t>
      </w:r>
      <w:hyperlink r:id="rId8">
        <w:r w:rsidDel="00000000" w:rsidR="00000000" w:rsidRPr="00000000">
          <w:rPr>
            <w:rtl w:val="0"/>
          </w:rPr>
          <w:t xml:space="preserve"> </w:t>
        </w:r>
      </w:hyperlink>
      <w:hyperlink r:id="rId9">
        <w:r w:rsidDel="00000000" w:rsidR="00000000" w:rsidRPr="00000000">
          <w:rPr>
            <w:color w:val="1155cc"/>
            <w:u w:val="single"/>
            <w:rtl w:val="0"/>
          </w:rPr>
          <w:t xml:space="preserve">saravanandigitalconsultant.framer.website</w:t>
        </w:r>
      </w:hyperlink>
      <w:r w:rsidDel="00000000" w:rsidR="00000000" w:rsidRPr="00000000">
        <w:rPr>
          <w:rtl w:val="0"/>
        </w:rPr>
        <w:t xml:space="preserve"> </w:t>
      </w:r>
      <w:r w:rsidDel="00000000" w:rsidR="00000000" w:rsidRPr="00000000">
        <w:rPr>
          <w:b w:val="1"/>
          <w:bCs w:val="1"/>
          <w:rtl w:val="0"/>
        </w:rPr>
        <w:t xml:space="preserve">Phone Number</w:t>
      </w:r>
      <w:r w:rsidDel="00000000" w:rsidR="00000000" w:rsidRPr="00000000">
        <w:rPr>
          <w:rtl w:val="0"/>
        </w:rPr>
        <w:t xml:space="preserve"> - +91 91597 04136</w:t>
      </w:r>
    </w:p>
    <w:p w:rsidR="00000000" w:rsidDel="00000000" w:rsidP="00000000" w:rsidRDefault="00000000" w:rsidRPr="00000000" w14:paraId="00000006">
      <w:pPr>
        <w:spacing w:after="240" w:before="240" w:lineRule="auto"/>
        <w:rPr/>
      </w:pPr>
      <w:r w:rsidDel="00000000" w:rsidR="00000000" w:rsidRPr="00000000">
        <w:rPr>
          <w:b w:val="1"/>
          <w:bCs w:val="1"/>
          <w:rtl w:val="0"/>
        </w:rPr>
        <w:t xml:space="preserve">Open for Remote Roles</w:t>
      </w:r>
      <w:r w:rsidDel="00000000" w:rsidR="00000000" w:rsidRPr="00000000">
        <w:rPr>
          <w:rtl w:val="0"/>
        </w:rPr>
      </w:r>
    </w:p>
    <w:p w:rsidR="00000000" w:rsidDel="00000000" w:rsidP="00000000" w:rsidRDefault="00000000" w:rsidRPr="00000000" w14:paraId="00000007">
      <w:pPr>
        <w:spacing w:after="240" w:before="240" w:lineRule="auto"/>
        <w:rPr>
          <w:b w:val="1"/>
          <w:bCs w:val="1"/>
        </w:rPr>
      </w:pPr>
      <w:r w:rsidDel="00000000" w:rsidR="00000000" w:rsidRPr="00000000">
        <w:rPr>
          <w:b w:val="1"/>
          <w:bCs w:val="1"/>
          <w:rtl w:val="0"/>
        </w:rPr>
        <w:t xml:space="preserve">PROFESSIONAL SUMMARY</w:t>
      </w:r>
    </w:p>
    <w:p w:rsidR="00000000" w:rsidDel="00000000" w:rsidP="00000000" w:rsidRDefault="00000000" w:rsidRPr="00000000" w14:paraId="00000008">
      <w:pPr>
        <w:spacing w:after="240" w:before="240" w:lineRule="auto"/>
        <w:jc w:val="both"/>
        <w:rPr/>
      </w:pPr>
      <w:r w:rsidDel="00000000" w:rsidR="00000000" w:rsidRPr="00000000">
        <w:rPr>
          <w:rtl w:val="0"/>
        </w:rPr>
        <w:t xml:space="preserve">Paid Media Strategist with 4+ years of experience in performance marketing across B2B SaaS and eCommerce brands. Recently expanded into GTM Engineering, building data collection systems, event pipelines, and marketing automation workflows using tools like GTM, Zapier, n8n, HubSpot, Salesforce, Clay, GA4, and Looker Studio.</w:t>
      </w:r>
    </w:p>
    <w:p w:rsidR="00000000" w:rsidDel="00000000" w:rsidP="00000000" w:rsidRDefault="00000000" w:rsidRPr="00000000" w14:paraId="00000009">
      <w:pPr>
        <w:spacing w:after="240" w:before="240" w:lineRule="auto"/>
        <w:jc w:val="both"/>
        <w:rPr/>
      </w:pPr>
      <w:r w:rsidDel="00000000" w:rsidR="00000000" w:rsidRPr="00000000">
        <w:rPr>
          <w:rtl w:val="0"/>
        </w:rPr>
        <w:t xml:space="preserve">Skilled in integrating paid media, attribution, tracking, CRM workflows, and GTM-led automation to improve lead quality, tracking accuracy, and pipeline efficiency, and seeking GTM Engineer / Marketing Operations roles to deepen hands-on expertise.</w:t>
      </w:r>
    </w:p>
    <w:p w:rsidR="00000000" w:rsidDel="00000000" w:rsidP="00000000" w:rsidRDefault="00000000" w:rsidRPr="00000000" w14:paraId="0000000A">
      <w:pPr>
        <w:spacing w:after="240" w:before="240" w:lineRule="auto"/>
        <w:jc w:val="both"/>
        <w:rPr>
          <w:b w:val="1"/>
          <w:bCs w:val="1"/>
        </w:rPr>
      </w:pPr>
      <w:r w:rsidDel="00000000" w:rsidR="00000000" w:rsidRPr="00000000">
        <w:rPr>
          <w:b w:val="1"/>
          <w:bCs w:val="1"/>
          <w:rtl w:val="0"/>
        </w:rPr>
        <w:t xml:space="preserve">Core Skills</w:t>
      </w:r>
    </w:p>
    <w:p w:rsidR="00000000" w:rsidDel="00000000" w:rsidP="00000000" w:rsidRDefault="00000000" w:rsidRPr="00000000" w14:paraId="0000000B">
      <w:pPr>
        <w:numPr>
          <w:ilvl w:val="0"/>
          <w:numId w:val="4"/>
        </w:numPr>
        <w:spacing w:after="0" w:afterAutospacing="0" w:lineRule="auto"/>
        <w:ind w:left="720" w:hanging="360"/>
        <w:rPr/>
      </w:pPr>
      <w:r w:rsidDel="00000000" w:rsidR="00000000" w:rsidRPr="00000000">
        <w:rPr>
          <w:rtl w:val="0"/>
        </w:rPr>
        <w:t xml:space="preserve">Paid Media &amp; Strategy</w:t>
      </w:r>
    </w:p>
    <w:p w:rsidR="00000000" w:rsidDel="00000000" w:rsidP="00000000" w:rsidRDefault="00000000" w:rsidRPr="00000000" w14:paraId="0000000C">
      <w:pPr>
        <w:numPr>
          <w:ilvl w:val="0"/>
          <w:numId w:val="4"/>
        </w:numPr>
        <w:spacing w:after="0" w:afterAutospacing="0" w:lineRule="auto"/>
        <w:ind w:left="720" w:hanging="360"/>
        <w:rPr/>
      </w:pPr>
      <w:r w:rsidDel="00000000" w:rsidR="00000000" w:rsidRPr="00000000">
        <w:rPr>
          <w:rtl w:val="0"/>
        </w:rPr>
        <w:t xml:space="preserve">Paid Media Strategy · Full-Funnel Planning · Google Ads · LinkedIn Ads · Meta Ads · Programmatic</w:t>
      </w:r>
    </w:p>
    <w:p w:rsidR="00000000" w:rsidDel="00000000" w:rsidP="00000000" w:rsidRDefault="00000000" w:rsidRPr="00000000" w14:paraId="0000000D">
      <w:pPr>
        <w:numPr>
          <w:ilvl w:val="0"/>
          <w:numId w:val="4"/>
        </w:numPr>
        <w:spacing w:after="240" w:lineRule="auto"/>
        <w:ind w:left="720" w:hanging="360"/>
        <w:rPr/>
      </w:pPr>
      <w:r w:rsidDel="00000000" w:rsidR="00000000" w:rsidRPr="00000000">
        <w:rPr>
          <w:rtl w:val="0"/>
        </w:rPr>
        <w:t xml:space="preserve">A/B Testing · ROAS Optimization · Attribution Modeling · Budget Forecasting</w:t>
      </w:r>
    </w:p>
    <w:p w:rsidR="00000000" w:rsidDel="00000000" w:rsidP="00000000" w:rsidRDefault="00000000" w:rsidRPr="00000000" w14:paraId="0000000E">
      <w:pPr>
        <w:spacing w:after="240" w:lineRule="auto"/>
        <w:ind w:left="0" w:firstLine="0"/>
        <w:rPr>
          <w:b w:val="1"/>
          <w:bCs w:val="1"/>
        </w:rPr>
      </w:pPr>
      <w:r w:rsidDel="00000000" w:rsidR="00000000" w:rsidRPr="00000000">
        <w:rPr>
          <w:b w:val="1"/>
          <w:bCs w:val="1"/>
          <w:rtl w:val="0"/>
        </w:rPr>
        <w:t xml:space="preserve">GTM Engineering &amp; Marketing Ops</w:t>
      </w:r>
    </w:p>
    <w:p w:rsidR="00000000" w:rsidDel="00000000" w:rsidP="00000000" w:rsidRDefault="00000000" w:rsidRPr="00000000" w14:paraId="0000000F">
      <w:pPr>
        <w:numPr>
          <w:ilvl w:val="0"/>
          <w:numId w:val="4"/>
        </w:numPr>
        <w:spacing w:after="0" w:afterAutospacing="0" w:lineRule="auto"/>
        <w:ind w:left="720" w:hanging="360"/>
        <w:rPr/>
      </w:pPr>
      <w:r w:rsidDel="00000000" w:rsidR="00000000" w:rsidRPr="00000000">
        <w:rPr>
          <w:rtl w:val="0"/>
        </w:rPr>
        <w:t xml:space="preserve">Google Tag Manager (GTM)</w:t>
      </w:r>
    </w:p>
    <w:p w:rsidR="00000000" w:rsidDel="00000000" w:rsidP="00000000" w:rsidRDefault="00000000" w:rsidRPr="00000000" w14:paraId="00000010">
      <w:pPr>
        <w:numPr>
          <w:ilvl w:val="0"/>
          <w:numId w:val="4"/>
        </w:numPr>
        <w:spacing w:after="0" w:afterAutospacing="0" w:lineRule="auto"/>
        <w:ind w:left="720" w:hanging="360"/>
        <w:rPr/>
      </w:pPr>
      <w:r w:rsidDel="00000000" w:rsidR="00000000" w:rsidRPr="00000000">
        <w:rPr>
          <w:rtl w:val="0"/>
        </w:rPr>
        <w:t xml:space="preserve">GA4 Implementation &amp; Event Schema Planning</w:t>
      </w:r>
    </w:p>
    <w:p w:rsidR="00000000" w:rsidDel="00000000" w:rsidP="00000000" w:rsidRDefault="00000000" w:rsidRPr="00000000" w14:paraId="00000011">
      <w:pPr>
        <w:numPr>
          <w:ilvl w:val="0"/>
          <w:numId w:val="4"/>
        </w:numPr>
        <w:spacing w:after="0" w:afterAutospacing="0" w:lineRule="auto"/>
        <w:ind w:left="720" w:hanging="360"/>
        <w:rPr/>
      </w:pPr>
      <w:r w:rsidDel="00000000" w:rsidR="00000000" w:rsidRPr="00000000">
        <w:rPr>
          <w:rtl w:val="0"/>
        </w:rPr>
        <w:t xml:space="preserve">Custom Tracking Setup (Enhanced Conversions, UTM, Web Events)</w:t>
      </w:r>
    </w:p>
    <w:p w:rsidR="00000000" w:rsidDel="00000000" w:rsidP="00000000" w:rsidRDefault="00000000" w:rsidRPr="00000000" w14:paraId="00000012">
      <w:pPr>
        <w:numPr>
          <w:ilvl w:val="0"/>
          <w:numId w:val="4"/>
        </w:numPr>
        <w:spacing w:after="0" w:afterAutospacing="0" w:lineRule="auto"/>
        <w:ind w:left="720" w:hanging="360"/>
        <w:rPr/>
      </w:pPr>
      <w:r w:rsidDel="00000000" w:rsidR="00000000" w:rsidRPr="00000000">
        <w:rPr>
          <w:rtl w:val="0"/>
        </w:rPr>
        <w:t xml:space="preserve">Automation Workflows (Zapier, n8n)</w:t>
      </w:r>
    </w:p>
    <w:p w:rsidR="00000000" w:rsidDel="00000000" w:rsidP="00000000" w:rsidRDefault="00000000" w:rsidRPr="00000000" w14:paraId="00000013">
      <w:pPr>
        <w:numPr>
          <w:ilvl w:val="0"/>
          <w:numId w:val="4"/>
        </w:numPr>
        <w:spacing w:after="0" w:afterAutospacing="0" w:lineRule="auto"/>
        <w:ind w:left="720" w:hanging="360"/>
        <w:rPr/>
      </w:pPr>
      <w:r w:rsidDel="00000000" w:rsidR="00000000" w:rsidRPr="00000000">
        <w:rPr>
          <w:rtl w:val="0"/>
        </w:rPr>
        <w:t xml:space="preserve">CRM Workflow Building (HubSpot, Salesforce Basics)</w:t>
      </w:r>
    </w:p>
    <w:p w:rsidR="00000000" w:rsidDel="00000000" w:rsidP="00000000" w:rsidRDefault="00000000" w:rsidRPr="00000000" w14:paraId="00000014">
      <w:pPr>
        <w:numPr>
          <w:ilvl w:val="0"/>
          <w:numId w:val="4"/>
        </w:numPr>
        <w:spacing w:after="0" w:afterAutospacing="0" w:lineRule="auto"/>
        <w:ind w:left="720" w:hanging="360"/>
        <w:rPr/>
      </w:pPr>
      <w:r w:rsidDel="00000000" w:rsidR="00000000" w:rsidRPr="00000000">
        <w:rPr>
          <w:rtl w:val="0"/>
        </w:rPr>
        <w:t xml:space="preserve">Data Enrichment &amp; Lead Routing (Clay)</w:t>
      </w:r>
    </w:p>
    <w:p w:rsidR="00000000" w:rsidDel="00000000" w:rsidP="00000000" w:rsidRDefault="00000000" w:rsidRPr="00000000" w14:paraId="00000015">
      <w:pPr>
        <w:numPr>
          <w:ilvl w:val="0"/>
          <w:numId w:val="4"/>
        </w:numPr>
        <w:spacing w:after="0" w:afterAutospacing="0" w:lineRule="auto"/>
        <w:ind w:left="720" w:hanging="360"/>
        <w:rPr/>
      </w:pPr>
      <w:r w:rsidDel="00000000" w:rsidR="00000000" w:rsidRPr="00000000">
        <w:rPr>
          <w:rtl w:val="0"/>
        </w:rPr>
        <w:t xml:space="preserve">Looker Studio Dashboarding</w:t>
      </w:r>
    </w:p>
    <w:p w:rsidR="00000000" w:rsidDel="00000000" w:rsidP="00000000" w:rsidRDefault="00000000" w:rsidRPr="00000000" w14:paraId="00000016">
      <w:pPr>
        <w:numPr>
          <w:ilvl w:val="0"/>
          <w:numId w:val="4"/>
        </w:numPr>
        <w:spacing w:after="240" w:lineRule="auto"/>
        <w:ind w:left="720" w:hanging="360"/>
        <w:rPr/>
      </w:pPr>
      <w:r w:rsidDel="00000000" w:rsidR="00000000" w:rsidRPr="00000000">
        <w:rPr>
          <w:rtl w:val="0"/>
        </w:rPr>
        <w:t xml:space="preserve">API-based Integrations (exposure)</w:t>
      </w:r>
    </w:p>
    <w:p w:rsidR="00000000" w:rsidDel="00000000" w:rsidP="00000000" w:rsidRDefault="00000000" w:rsidRPr="00000000" w14:paraId="00000017">
      <w:pPr>
        <w:spacing w:after="240" w:lineRule="auto"/>
        <w:ind w:left="0" w:firstLine="0"/>
        <w:rPr>
          <w:b w:val="1"/>
          <w:bCs w:val="1"/>
        </w:rPr>
      </w:pPr>
      <w:r w:rsidDel="00000000" w:rsidR="00000000" w:rsidRPr="00000000">
        <w:rPr>
          <w:b w:val="1"/>
          <w:bCs w:val="1"/>
          <w:rtl w:val="0"/>
        </w:rPr>
        <w:t xml:space="preserve">Automation &amp; AI</w:t>
      </w:r>
    </w:p>
    <w:p w:rsidR="00000000" w:rsidDel="00000000" w:rsidP="00000000" w:rsidRDefault="00000000" w:rsidRPr="00000000" w14:paraId="00000018">
      <w:pPr>
        <w:numPr>
          <w:ilvl w:val="0"/>
          <w:numId w:val="4"/>
        </w:numPr>
        <w:spacing w:after="240" w:lineRule="auto"/>
        <w:ind w:left="720" w:hanging="360"/>
        <w:rPr/>
      </w:pPr>
      <w:r w:rsidDel="00000000" w:rsidR="00000000" w:rsidRPr="00000000">
        <w:rPr>
          <w:rtl w:val="0"/>
        </w:rPr>
        <w:t xml:space="preserve">AI Campaign Optimization · Creative &amp; Copy Testing · Workflow Automation · Audience Insights · N8N</w:t>
      </w:r>
    </w:p>
    <w:p w:rsidR="00000000" w:rsidDel="00000000" w:rsidP="00000000" w:rsidRDefault="00000000" w:rsidRPr="00000000" w14:paraId="00000019">
      <w:pPr>
        <w:spacing w:after="240" w:lineRule="auto"/>
        <w:rPr/>
      </w:pPr>
      <w:r w:rsidDel="00000000" w:rsidR="00000000" w:rsidRPr="00000000">
        <w:rPr>
          <w:rtl w:val="0"/>
        </w:rPr>
      </w:r>
    </w:p>
    <w:p w:rsidR="00000000" w:rsidDel="00000000" w:rsidP="00000000" w:rsidRDefault="00000000" w:rsidRPr="00000000" w14:paraId="0000001A">
      <w:pPr>
        <w:spacing w:after="240" w:lineRule="auto"/>
        <w:ind w:left="0" w:firstLine="0"/>
        <w:rPr/>
      </w:pPr>
      <w:r w:rsidDel="00000000" w:rsidR="00000000" w:rsidRPr="00000000">
        <w:rPr>
          <w:rtl w:val="0"/>
        </w:rPr>
      </w:r>
    </w:p>
    <w:p w:rsidR="00000000" w:rsidDel="00000000" w:rsidP="00000000" w:rsidRDefault="00000000" w:rsidRPr="00000000" w14:paraId="0000001B">
      <w:pPr>
        <w:pStyle w:val="Heading2"/>
        <w:keepNext w:val="0"/>
        <w:keepLines w:val="0"/>
        <w:spacing w:after="80" w:lineRule="auto"/>
        <w:jc w:val="left"/>
        <w:rPr>
          <w:b w:val="1"/>
          <w:bCs w:val="1"/>
          <w:sz w:val="22"/>
          <w:szCs w:val="22"/>
        </w:rPr>
      </w:pPr>
      <w:bookmarkStart w:colFirst="0" w:colLast="0" w:name="_mwmgifpil8j5" w:id="0"/>
      <w:bookmarkEnd w:id="0"/>
      <w:r w:rsidDel="00000000" w:rsidR="00000000" w:rsidRPr="00000000">
        <w:rPr>
          <w:b w:val="1"/>
          <w:bCs w:val="1"/>
          <w:sz w:val="22"/>
          <w:szCs w:val="22"/>
          <w:rtl w:val="0"/>
        </w:rPr>
        <w:t xml:space="preserve">NEW EXPERIENCE — GTM ENGINEERING</w:t>
      </w:r>
    </w:p>
    <w:p w:rsidR="00000000" w:rsidDel="00000000" w:rsidP="00000000" w:rsidRDefault="00000000" w:rsidRPr="00000000" w14:paraId="0000001C">
      <w:pPr>
        <w:pStyle w:val="Heading2"/>
        <w:keepNext w:val="0"/>
        <w:keepLines w:val="0"/>
        <w:spacing w:after="80" w:lineRule="auto"/>
        <w:ind w:left="0" w:firstLine="0"/>
        <w:jc w:val="left"/>
        <w:rPr>
          <w:b w:val="1"/>
          <w:bCs w:val="1"/>
          <w:sz w:val="22"/>
          <w:szCs w:val="22"/>
        </w:rPr>
      </w:pPr>
      <w:bookmarkStart w:colFirst="0" w:colLast="0" w:name="_hmiptllbk4hs" w:id="1"/>
      <w:bookmarkEnd w:id="1"/>
      <w:r w:rsidDel="00000000" w:rsidR="00000000" w:rsidRPr="00000000">
        <w:rPr>
          <w:b w:val="1"/>
          <w:bCs w:val="1"/>
          <w:sz w:val="22"/>
          <w:szCs w:val="22"/>
          <w:rtl w:val="0"/>
        </w:rPr>
        <w:t xml:space="preserve">GTM Engineer (Self-Built System Project)</w:t>
      </w:r>
    </w:p>
    <w:p w:rsidR="00000000" w:rsidDel="00000000" w:rsidP="00000000" w:rsidRDefault="00000000" w:rsidRPr="00000000" w14:paraId="0000001D">
      <w:pPr>
        <w:pStyle w:val="Heading2"/>
        <w:keepNext w:val="0"/>
        <w:keepLines w:val="0"/>
        <w:spacing w:after="80" w:lineRule="auto"/>
        <w:ind w:left="0" w:firstLine="0"/>
        <w:jc w:val="both"/>
        <w:rPr>
          <w:b w:val="1"/>
          <w:bCs w:val="1"/>
          <w:sz w:val="22"/>
          <w:szCs w:val="22"/>
        </w:rPr>
      </w:pPr>
      <w:bookmarkStart w:colFirst="0" w:colLast="0" w:name="_a1vi0sdzn5rg" w:id="2"/>
      <w:bookmarkEnd w:id="2"/>
      <w:r w:rsidDel="00000000" w:rsidR="00000000" w:rsidRPr="00000000">
        <w:rPr>
          <w:sz w:val="22"/>
          <w:szCs w:val="22"/>
          <w:rtl w:val="0"/>
        </w:rPr>
        <w:t xml:space="preserve">Designed and engineered a full-stack GTM system that treated the job search like a SaaS revenue engine. Built an end-to-end workflow integrating data enrichment, automation, CRM processes, tracking infrastructure, and analytics to monitor hiring manager interactions.</w:t>
      </w:r>
      <w:r w:rsidDel="00000000" w:rsidR="00000000" w:rsidRPr="00000000">
        <w:rPr>
          <w:rtl w:val="0"/>
        </w:rPr>
      </w:r>
    </w:p>
    <w:p w:rsidR="00000000" w:rsidDel="00000000" w:rsidP="00000000" w:rsidRDefault="00000000" w:rsidRPr="00000000" w14:paraId="0000001E">
      <w:pPr>
        <w:pStyle w:val="Heading2"/>
        <w:keepNext w:val="0"/>
        <w:keepLines w:val="0"/>
        <w:spacing w:after="80" w:lineRule="auto"/>
        <w:ind w:left="0" w:firstLine="0"/>
        <w:jc w:val="left"/>
        <w:rPr>
          <w:b w:val="1"/>
          <w:bCs w:val="1"/>
          <w:sz w:val="22"/>
          <w:szCs w:val="22"/>
        </w:rPr>
      </w:pPr>
      <w:bookmarkStart w:colFirst="0" w:colLast="0" w:name="_uql91n2jpdhg" w:id="3"/>
      <w:bookmarkEnd w:id="3"/>
      <w:r w:rsidDel="00000000" w:rsidR="00000000" w:rsidRPr="00000000">
        <w:rPr>
          <w:b w:val="1"/>
          <w:bCs w:val="1"/>
          <w:sz w:val="22"/>
          <w:szCs w:val="22"/>
          <w:rtl w:val="0"/>
        </w:rPr>
        <w:t xml:space="preserve">Key Achievements &amp; Responsibilities:</w:t>
      </w:r>
    </w:p>
    <w:p w:rsidR="00000000" w:rsidDel="00000000" w:rsidP="00000000" w:rsidRDefault="00000000" w:rsidRPr="00000000" w14:paraId="0000001F">
      <w:pPr>
        <w:pStyle w:val="Heading2"/>
        <w:keepNext w:val="0"/>
        <w:keepLines w:val="0"/>
        <w:numPr>
          <w:ilvl w:val="0"/>
          <w:numId w:val="5"/>
        </w:numPr>
        <w:spacing w:after="0" w:afterAutospacing="0" w:lineRule="auto"/>
        <w:ind w:left="720" w:hanging="360"/>
        <w:jc w:val="both"/>
        <w:rPr>
          <w:sz w:val="22"/>
          <w:szCs w:val="22"/>
          <w:u w:val="none"/>
        </w:rPr>
      </w:pPr>
      <w:bookmarkStart w:colFirst="0" w:colLast="0" w:name="_4zpdhtea6lx7" w:id="4"/>
      <w:bookmarkEnd w:id="4"/>
      <w:r w:rsidDel="00000000" w:rsidR="00000000" w:rsidRPr="00000000">
        <w:rPr>
          <w:rFonts w:ascii="Arial Unicode MS" w:cs="Arial Unicode MS" w:eastAsia="Arial Unicode MS" w:hAnsi="Arial Unicode MS"/>
          <w:sz w:val="22"/>
          <w:szCs w:val="22"/>
          <w:rtl w:val="0"/>
        </w:rPr>
        <w:t xml:space="preserve">Built a complete GTM architecture connecting Clay → n8n → HubSpot → GTM → GA4 to automate outreach, track engagement, and measure portfolio interactions.</w:t>
      </w:r>
    </w:p>
    <w:p w:rsidR="00000000" w:rsidDel="00000000" w:rsidP="00000000" w:rsidRDefault="00000000" w:rsidRPr="00000000" w14:paraId="00000020">
      <w:pPr>
        <w:pStyle w:val="Heading2"/>
        <w:keepNext w:val="0"/>
        <w:keepLines w:val="0"/>
        <w:numPr>
          <w:ilvl w:val="0"/>
          <w:numId w:val="5"/>
        </w:numPr>
        <w:spacing w:after="0" w:afterAutospacing="0" w:before="0" w:beforeAutospacing="0" w:lineRule="auto"/>
        <w:ind w:left="720" w:hanging="360"/>
        <w:jc w:val="both"/>
        <w:rPr>
          <w:sz w:val="22"/>
          <w:szCs w:val="22"/>
          <w:u w:val="none"/>
        </w:rPr>
      </w:pPr>
      <w:bookmarkStart w:colFirst="0" w:colLast="0" w:name="_m19pzsu1roi" w:id="5"/>
      <w:bookmarkEnd w:id="5"/>
      <w:r w:rsidDel="00000000" w:rsidR="00000000" w:rsidRPr="00000000">
        <w:rPr>
          <w:sz w:val="22"/>
          <w:szCs w:val="22"/>
          <w:rtl w:val="0"/>
        </w:rPr>
        <w:t xml:space="preserve">Designed a data-enrichment pipeline using Clay to identify, enrich, and qualify hiring managers and target companies.</w:t>
      </w:r>
    </w:p>
    <w:p w:rsidR="00000000" w:rsidDel="00000000" w:rsidP="00000000" w:rsidRDefault="00000000" w:rsidRPr="00000000" w14:paraId="00000021">
      <w:pPr>
        <w:pStyle w:val="Heading2"/>
        <w:keepNext w:val="0"/>
        <w:keepLines w:val="0"/>
        <w:numPr>
          <w:ilvl w:val="0"/>
          <w:numId w:val="5"/>
        </w:numPr>
        <w:spacing w:after="0" w:afterAutospacing="0" w:before="0" w:beforeAutospacing="0" w:lineRule="auto"/>
        <w:ind w:left="720" w:hanging="360"/>
        <w:jc w:val="both"/>
        <w:rPr>
          <w:sz w:val="22"/>
          <w:szCs w:val="22"/>
          <w:u w:val="none"/>
        </w:rPr>
      </w:pPr>
      <w:bookmarkStart w:colFirst="0" w:colLast="0" w:name="_rqs3f4vo51f1" w:id="6"/>
      <w:bookmarkEnd w:id="6"/>
      <w:r w:rsidDel="00000000" w:rsidR="00000000" w:rsidRPr="00000000">
        <w:rPr>
          <w:sz w:val="22"/>
          <w:szCs w:val="22"/>
          <w:rtl w:val="0"/>
        </w:rPr>
        <w:t xml:space="preserve">Automated multi-step workflows in n8n, triggering daily outreach tasks, follow-ups, CRM updates, and profile tracking without manual effort.</w:t>
      </w:r>
    </w:p>
    <w:p w:rsidR="00000000" w:rsidDel="00000000" w:rsidP="00000000" w:rsidRDefault="00000000" w:rsidRPr="00000000" w14:paraId="00000022">
      <w:pPr>
        <w:pStyle w:val="Heading2"/>
        <w:keepNext w:val="0"/>
        <w:keepLines w:val="0"/>
        <w:numPr>
          <w:ilvl w:val="0"/>
          <w:numId w:val="5"/>
        </w:numPr>
        <w:spacing w:after="0" w:afterAutospacing="0" w:before="0" w:beforeAutospacing="0" w:lineRule="auto"/>
        <w:ind w:left="720" w:hanging="360"/>
        <w:jc w:val="both"/>
        <w:rPr>
          <w:sz w:val="22"/>
          <w:szCs w:val="22"/>
          <w:u w:val="none"/>
        </w:rPr>
      </w:pPr>
      <w:bookmarkStart w:colFirst="0" w:colLast="0" w:name="_x3gj84e35tdw" w:id="7"/>
      <w:bookmarkEnd w:id="7"/>
      <w:r w:rsidDel="00000000" w:rsidR="00000000" w:rsidRPr="00000000">
        <w:rPr>
          <w:sz w:val="22"/>
          <w:szCs w:val="22"/>
          <w:rtl w:val="0"/>
        </w:rPr>
        <w:t xml:space="preserve">Developed a custom HubSpot CRM pipeline tailored for job search operations (lead stages, sequences, lifecycle rules, tagging, and activity logging).</w:t>
      </w:r>
    </w:p>
    <w:p w:rsidR="00000000" w:rsidDel="00000000" w:rsidP="00000000" w:rsidRDefault="00000000" w:rsidRPr="00000000" w14:paraId="00000023">
      <w:pPr>
        <w:pStyle w:val="Heading2"/>
        <w:keepNext w:val="0"/>
        <w:keepLines w:val="0"/>
        <w:numPr>
          <w:ilvl w:val="0"/>
          <w:numId w:val="5"/>
        </w:numPr>
        <w:spacing w:after="0" w:afterAutospacing="0" w:before="0" w:beforeAutospacing="0" w:lineRule="auto"/>
        <w:ind w:left="720" w:hanging="360"/>
        <w:jc w:val="both"/>
        <w:rPr>
          <w:sz w:val="22"/>
          <w:szCs w:val="22"/>
          <w:u w:val="none"/>
        </w:rPr>
      </w:pPr>
      <w:bookmarkStart w:colFirst="0" w:colLast="0" w:name="_r4115pq0uih9" w:id="8"/>
      <w:bookmarkEnd w:id="8"/>
      <w:r w:rsidDel="00000000" w:rsidR="00000000" w:rsidRPr="00000000">
        <w:rPr>
          <w:sz w:val="22"/>
          <w:szCs w:val="22"/>
          <w:rtl w:val="0"/>
        </w:rPr>
        <w:t xml:space="preserve">Implemented a full event-tracking setup using Google Tag Manager, including custom events, outbound click tracking, and portfolio behavior analytics.</w:t>
      </w:r>
    </w:p>
    <w:p w:rsidR="00000000" w:rsidDel="00000000" w:rsidP="00000000" w:rsidRDefault="00000000" w:rsidRPr="00000000" w14:paraId="00000024">
      <w:pPr>
        <w:pStyle w:val="Heading2"/>
        <w:keepNext w:val="0"/>
        <w:keepLines w:val="0"/>
        <w:numPr>
          <w:ilvl w:val="0"/>
          <w:numId w:val="5"/>
        </w:numPr>
        <w:spacing w:after="0" w:afterAutospacing="0" w:before="0" w:beforeAutospacing="0" w:lineRule="auto"/>
        <w:ind w:left="720" w:hanging="360"/>
        <w:jc w:val="both"/>
        <w:rPr>
          <w:sz w:val="22"/>
          <w:szCs w:val="22"/>
          <w:u w:val="none"/>
        </w:rPr>
      </w:pPr>
      <w:bookmarkStart w:colFirst="0" w:colLast="0" w:name="_etqv2onyu144" w:id="9"/>
      <w:bookmarkEnd w:id="9"/>
      <w:r w:rsidDel="00000000" w:rsidR="00000000" w:rsidRPr="00000000">
        <w:rPr>
          <w:sz w:val="22"/>
          <w:szCs w:val="22"/>
          <w:rtl w:val="0"/>
        </w:rPr>
        <w:t xml:space="preserve">Integrated GA4 to monitor hiring manager actions, including portfolio visits, CV downloads, and engagement paths.</w:t>
      </w:r>
    </w:p>
    <w:p w:rsidR="00000000" w:rsidDel="00000000" w:rsidP="00000000" w:rsidRDefault="00000000" w:rsidRPr="00000000" w14:paraId="00000025">
      <w:pPr>
        <w:pStyle w:val="Heading2"/>
        <w:keepNext w:val="0"/>
        <w:keepLines w:val="0"/>
        <w:numPr>
          <w:ilvl w:val="0"/>
          <w:numId w:val="5"/>
        </w:numPr>
        <w:spacing w:after="0" w:afterAutospacing="0" w:before="0" w:beforeAutospacing="0" w:lineRule="auto"/>
        <w:ind w:left="720" w:hanging="360"/>
        <w:jc w:val="both"/>
        <w:rPr>
          <w:sz w:val="22"/>
          <w:szCs w:val="22"/>
          <w:u w:val="none"/>
        </w:rPr>
      </w:pPr>
      <w:bookmarkStart w:colFirst="0" w:colLast="0" w:name="_pibefp7w6ijr" w:id="10"/>
      <w:bookmarkEnd w:id="10"/>
      <w:r w:rsidDel="00000000" w:rsidR="00000000" w:rsidRPr="00000000">
        <w:rPr>
          <w:rFonts w:ascii="Arial Unicode MS" w:cs="Arial Unicode MS" w:eastAsia="Arial Unicode MS" w:hAnsi="Arial Unicode MS"/>
          <w:sz w:val="22"/>
          <w:szCs w:val="22"/>
          <w:rtl w:val="0"/>
        </w:rPr>
        <w:t xml:space="preserve">Built a structured system-layer model (Enrichment → Automation → CRM → Tracking → Analytics → Decision Layer) mirroring operational GTM frameworks used in SaaS teams.</w:t>
      </w:r>
    </w:p>
    <w:p w:rsidR="00000000" w:rsidDel="00000000" w:rsidP="00000000" w:rsidRDefault="00000000" w:rsidRPr="00000000" w14:paraId="00000026">
      <w:pPr>
        <w:pStyle w:val="Heading2"/>
        <w:keepNext w:val="0"/>
        <w:keepLines w:val="0"/>
        <w:numPr>
          <w:ilvl w:val="0"/>
          <w:numId w:val="5"/>
        </w:numPr>
        <w:spacing w:after="80" w:before="0" w:beforeAutospacing="0" w:lineRule="auto"/>
        <w:ind w:left="720" w:hanging="360"/>
        <w:jc w:val="both"/>
        <w:rPr>
          <w:sz w:val="22"/>
          <w:szCs w:val="22"/>
          <w:u w:val="none"/>
        </w:rPr>
      </w:pPr>
      <w:bookmarkStart w:colFirst="0" w:colLast="0" w:name="_mb5l18hurr6y" w:id="11"/>
      <w:bookmarkEnd w:id="11"/>
      <w:r w:rsidDel="00000000" w:rsidR="00000000" w:rsidRPr="00000000">
        <w:rPr>
          <w:sz w:val="22"/>
          <w:szCs w:val="22"/>
          <w:rtl w:val="0"/>
        </w:rPr>
        <w:t xml:space="preserve">Documented system architecture, workflows, naming conventions, and data flow diagrams similar to production-ready GTM engineering documentation.</w:t>
      </w:r>
    </w:p>
    <w:p w:rsidR="00000000" w:rsidDel="00000000" w:rsidP="00000000" w:rsidRDefault="00000000" w:rsidRPr="00000000" w14:paraId="00000027">
      <w:pPr>
        <w:pStyle w:val="Heading2"/>
        <w:keepNext w:val="0"/>
        <w:keepLines w:val="0"/>
        <w:spacing w:after="80" w:lineRule="auto"/>
        <w:ind w:left="0" w:firstLine="0"/>
        <w:jc w:val="left"/>
        <w:rPr>
          <w:b w:val="1"/>
          <w:bCs w:val="1"/>
          <w:sz w:val="22"/>
          <w:szCs w:val="22"/>
        </w:rPr>
      </w:pPr>
      <w:bookmarkStart w:colFirst="0" w:colLast="0" w:name="_flwo4rmpqqrd" w:id="12"/>
      <w:bookmarkEnd w:id="12"/>
      <w:r w:rsidDel="00000000" w:rsidR="00000000" w:rsidRPr="00000000">
        <w:rPr>
          <w:b w:val="1"/>
          <w:bCs w:val="1"/>
          <w:sz w:val="22"/>
          <w:szCs w:val="22"/>
          <w:rtl w:val="0"/>
        </w:rPr>
        <w:t xml:space="preserve">Tools Used:</w:t>
      </w:r>
    </w:p>
    <w:p w:rsidR="00000000" w:rsidDel="00000000" w:rsidP="00000000" w:rsidRDefault="00000000" w:rsidRPr="00000000" w14:paraId="00000028">
      <w:pPr>
        <w:pStyle w:val="Heading2"/>
        <w:keepNext w:val="0"/>
        <w:keepLines w:val="0"/>
        <w:spacing w:after="80" w:lineRule="auto"/>
        <w:ind w:left="0" w:firstLine="0"/>
        <w:jc w:val="left"/>
        <w:rPr/>
      </w:pPr>
      <w:bookmarkStart w:colFirst="0" w:colLast="0" w:name="_28433vis1lyr" w:id="13"/>
      <w:bookmarkEnd w:id="13"/>
      <w:r w:rsidDel="00000000" w:rsidR="00000000" w:rsidRPr="00000000">
        <w:rPr>
          <w:sz w:val="22"/>
          <w:szCs w:val="22"/>
          <w:rtl w:val="0"/>
        </w:rPr>
        <w:t xml:space="preserve">Clay · n8n · HubSpot · Google Tag Manager · GA4 · Webhooks · APIs · CRM Pipelines</w:t>
      </w:r>
      <w:r w:rsidDel="00000000" w:rsidR="00000000" w:rsidRPr="00000000">
        <w:rPr>
          <w:rtl w:val="0"/>
        </w:rPr>
      </w:r>
    </w:p>
    <w:p w:rsidR="00000000" w:rsidDel="00000000" w:rsidP="00000000" w:rsidRDefault="00000000" w:rsidRPr="00000000" w14:paraId="00000029">
      <w:pPr>
        <w:pStyle w:val="Heading2"/>
        <w:keepNext w:val="0"/>
        <w:keepLines w:val="0"/>
        <w:spacing w:after="80" w:lineRule="auto"/>
        <w:jc w:val="center"/>
        <w:rPr>
          <w:b w:val="1"/>
          <w:bCs w:val="1"/>
          <w:sz w:val="22"/>
          <w:szCs w:val="22"/>
        </w:rPr>
      </w:pPr>
      <w:bookmarkStart w:colFirst="0" w:colLast="0" w:name="_bkdtzv88gf98" w:id="14"/>
      <w:bookmarkEnd w:id="14"/>
      <w:r w:rsidDel="00000000" w:rsidR="00000000" w:rsidRPr="00000000">
        <w:rPr>
          <w:b w:val="1"/>
          <w:bCs w:val="1"/>
          <w:sz w:val="22"/>
          <w:szCs w:val="22"/>
          <w:rtl w:val="0"/>
        </w:rPr>
        <w:t xml:space="preserve">PROFESSIONAL EXPERIENCE</w:t>
      </w:r>
    </w:p>
    <w:p w:rsidR="00000000" w:rsidDel="00000000" w:rsidP="00000000" w:rsidRDefault="00000000" w:rsidRPr="00000000" w14:paraId="0000002A">
      <w:pPr>
        <w:pStyle w:val="Heading3"/>
        <w:keepNext w:val="0"/>
        <w:keepLines w:val="0"/>
        <w:spacing w:before="280" w:lineRule="auto"/>
        <w:rPr>
          <w:b w:val="1"/>
          <w:bCs w:val="1"/>
          <w:color w:val="000000"/>
          <w:sz w:val="22"/>
          <w:szCs w:val="22"/>
        </w:rPr>
      </w:pPr>
      <w:bookmarkStart w:colFirst="0" w:colLast="0" w:name="_146mpscbhyin" w:id="15"/>
      <w:bookmarkEnd w:id="15"/>
      <w:r w:rsidDel="00000000" w:rsidR="00000000" w:rsidRPr="00000000">
        <w:rPr>
          <w:b w:val="1"/>
          <w:bCs w:val="1"/>
          <w:color w:val="000000"/>
          <w:sz w:val="22"/>
          <w:szCs w:val="22"/>
          <w:rtl w:val="0"/>
        </w:rPr>
        <w:t xml:space="preserve">Paid Media Strategist — Performance Marketing</w:t>
      </w:r>
    </w:p>
    <w:p w:rsidR="00000000" w:rsidDel="00000000" w:rsidP="00000000" w:rsidRDefault="00000000" w:rsidRPr="00000000" w14:paraId="0000002B">
      <w:pPr>
        <w:pStyle w:val="Heading3"/>
        <w:keepNext w:val="0"/>
        <w:keepLines w:val="0"/>
        <w:spacing w:before="280" w:lineRule="auto"/>
        <w:rPr>
          <w:b w:val="1"/>
          <w:bCs w:val="1"/>
          <w:color w:val="000000"/>
          <w:sz w:val="22"/>
          <w:szCs w:val="22"/>
        </w:rPr>
      </w:pPr>
      <w:bookmarkStart w:colFirst="0" w:colLast="0" w:name="_omoq64paxsoo" w:id="16"/>
      <w:bookmarkEnd w:id="16"/>
      <w:r w:rsidDel="00000000" w:rsidR="00000000" w:rsidRPr="00000000">
        <w:rPr>
          <w:b w:val="1"/>
          <w:bCs w:val="1"/>
          <w:color w:val="000000"/>
          <w:sz w:val="22"/>
          <w:szCs w:val="22"/>
          <w:rtl w:val="0"/>
        </w:rPr>
        <w:t xml:space="preserve">Lambourn Digital (Remote | Ireland) (Jan 2023 – Jan 2025)</w:t>
      </w:r>
    </w:p>
    <w:p w:rsidR="00000000" w:rsidDel="00000000" w:rsidP="00000000" w:rsidRDefault="00000000" w:rsidRPr="00000000" w14:paraId="0000002C">
      <w:pPr>
        <w:numPr>
          <w:ilvl w:val="0"/>
          <w:numId w:val="3"/>
        </w:numPr>
        <w:spacing w:after="0" w:afterAutospacing="0" w:before="240" w:lineRule="auto"/>
        <w:ind w:left="720" w:hanging="360"/>
        <w:jc w:val="both"/>
        <w:rPr/>
      </w:pPr>
      <w:r w:rsidDel="00000000" w:rsidR="00000000" w:rsidRPr="00000000">
        <w:rPr>
          <w:rtl w:val="0"/>
        </w:rPr>
        <w:t xml:space="preserve">Led paid media strategy and execution for B2B SaaS and e-commerce clients across the  UK, EU, and U.S. Markets</w:t>
      </w:r>
    </w:p>
    <w:p w:rsidR="00000000" w:rsidDel="00000000" w:rsidP="00000000" w:rsidRDefault="00000000" w:rsidRPr="00000000" w14:paraId="0000002D">
      <w:pPr>
        <w:numPr>
          <w:ilvl w:val="0"/>
          <w:numId w:val="3"/>
        </w:numPr>
        <w:spacing w:after="0" w:afterAutospacing="0" w:before="0" w:beforeAutospacing="0" w:lineRule="auto"/>
        <w:ind w:left="720" w:hanging="360"/>
        <w:jc w:val="both"/>
        <w:rPr/>
      </w:pPr>
      <w:r w:rsidDel="00000000" w:rsidR="00000000" w:rsidRPr="00000000">
        <w:rPr>
          <w:rtl w:val="0"/>
        </w:rPr>
        <w:t xml:space="preserve">Developed integrated paid media strategies across Google &amp; Meta Ads.</w:t>
      </w:r>
    </w:p>
    <w:p w:rsidR="00000000" w:rsidDel="00000000" w:rsidP="00000000" w:rsidRDefault="00000000" w:rsidRPr="00000000" w14:paraId="0000002E">
      <w:pPr>
        <w:numPr>
          <w:ilvl w:val="0"/>
          <w:numId w:val="3"/>
        </w:numPr>
        <w:spacing w:after="0" w:afterAutospacing="0" w:before="0" w:beforeAutospacing="0" w:lineRule="auto"/>
        <w:ind w:left="720" w:hanging="360"/>
        <w:jc w:val="both"/>
        <w:rPr/>
      </w:pPr>
      <w:r w:rsidDel="00000000" w:rsidR="00000000" w:rsidRPr="00000000">
        <w:rPr>
          <w:rtl w:val="0"/>
        </w:rPr>
        <w:t xml:space="preserve">Drove </w:t>
      </w:r>
      <w:r w:rsidDel="00000000" w:rsidR="00000000" w:rsidRPr="00000000">
        <w:rPr>
          <w:b w:val="1"/>
          <w:bCs w:val="1"/>
          <w:rtl w:val="0"/>
        </w:rPr>
        <w:t xml:space="preserve">3.2X average ROI</w:t>
      </w:r>
      <w:r w:rsidDel="00000000" w:rsidR="00000000" w:rsidRPr="00000000">
        <w:rPr>
          <w:rtl w:val="0"/>
        </w:rPr>
        <w:t xml:space="preserve"> through structured testing, AI-assisted bidding strategies, and audience optimization</w:t>
      </w:r>
    </w:p>
    <w:p w:rsidR="00000000" w:rsidDel="00000000" w:rsidP="00000000" w:rsidRDefault="00000000" w:rsidRPr="00000000" w14:paraId="0000002F">
      <w:pPr>
        <w:numPr>
          <w:ilvl w:val="0"/>
          <w:numId w:val="3"/>
        </w:numPr>
        <w:spacing w:after="0" w:afterAutospacing="0" w:before="0" w:beforeAutospacing="0" w:lineRule="auto"/>
        <w:ind w:left="720" w:hanging="360"/>
        <w:jc w:val="both"/>
        <w:rPr/>
      </w:pPr>
      <w:r w:rsidDel="00000000" w:rsidR="00000000" w:rsidRPr="00000000">
        <w:rPr>
          <w:rtl w:val="0"/>
        </w:rPr>
        <w:t xml:space="preserve">Reduced CPA by </w:t>
      </w:r>
      <w:r w:rsidDel="00000000" w:rsidR="00000000" w:rsidRPr="00000000">
        <w:rPr>
          <w:b w:val="1"/>
          <w:bCs w:val="1"/>
          <w:rtl w:val="0"/>
        </w:rPr>
        <w:t xml:space="preserve">42%</w:t>
      </w:r>
      <w:r w:rsidDel="00000000" w:rsidR="00000000" w:rsidRPr="00000000">
        <w:rPr>
          <w:rtl w:val="0"/>
        </w:rPr>
        <w:t xml:space="preserve"> through funnel optimization, creative iteration, and data-driven targeting</w:t>
      </w:r>
    </w:p>
    <w:p w:rsidR="00000000" w:rsidDel="00000000" w:rsidP="00000000" w:rsidRDefault="00000000" w:rsidRPr="00000000" w14:paraId="00000030">
      <w:pPr>
        <w:numPr>
          <w:ilvl w:val="0"/>
          <w:numId w:val="3"/>
        </w:numPr>
        <w:spacing w:after="0" w:afterAutospacing="0" w:before="0" w:beforeAutospacing="0" w:lineRule="auto"/>
        <w:ind w:left="720" w:hanging="360"/>
        <w:jc w:val="both"/>
        <w:rPr/>
      </w:pPr>
      <w:r w:rsidDel="00000000" w:rsidR="00000000" w:rsidRPr="00000000">
        <w:rPr>
          <w:rtl w:val="0"/>
        </w:rPr>
        <w:t xml:space="preserve">Supported </w:t>
      </w:r>
      <w:r w:rsidDel="00000000" w:rsidR="00000000" w:rsidRPr="00000000">
        <w:rPr>
          <w:b w:val="1"/>
          <w:bCs w:val="1"/>
          <w:rtl w:val="0"/>
        </w:rPr>
        <w:t xml:space="preserve">ABM initiatives</w:t>
      </w:r>
      <w:r w:rsidDel="00000000" w:rsidR="00000000" w:rsidRPr="00000000">
        <w:rPr>
          <w:rtl w:val="0"/>
        </w:rPr>
        <w:t xml:space="preserve"> using LinkedIn Ads with account-level targeting for B2B SaaS clients</w:t>
      </w:r>
    </w:p>
    <w:p w:rsidR="00000000" w:rsidDel="00000000" w:rsidP="00000000" w:rsidRDefault="00000000" w:rsidRPr="00000000" w14:paraId="00000031">
      <w:pPr>
        <w:numPr>
          <w:ilvl w:val="0"/>
          <w:numId w:val="3"/>
        </w:numPr>
        <w:spacing w:after="0" w:afterAutospacing="0" w:before="0" w:beforeAutospacing="0" w:lineRule="auto"/>
        <w:ind w:left="720" w:hanging="360"/>
        <w:jc w:val="both"/>
        <w:rPr/>
      </w:pPr>
      <w:r w:rsidDel="00000000" w:rsidR="00000000" w:rsidRPr="00000000">
        <w:rPr>
          <w:rtl w:val="0"/>
        </w:rPr>
        <w:t xml:space="preserve">Managed monthly ad budgets of </w:t>
      </w:r>
      <w:r w:rsidDel="00000000" w:rsidR="00000000" w:rsidRPr="00000000">
        <w:rPr>
          <w:b w:val="1"/>
          <w:bCs w:val="1"/>
          <w:rtl w:val="0"/>
        </w:rPr>
        <w:t xml:space="preserve">$4K–$7K+</w:t>
      </w:r>
      <w:r w:rsidDel="00000000" w:rsidR="00000000" w:rsidRPr="00000000">
        <w:rPr>
          <w:rtl w:val="0"/>
        </w:rPr>
        <w:t xml:space="preserve">, forecasting spend and pacing for performance goals</w:t>
      </w:r>
    </w:p>
    <w:p w:rsidR="00000000" w:rsidDel="00000000" w:rsidP="00000000" w:rsidRDefault="00000000" w:rsidRPr="00000000" w14:paraId="00000032">
      <w:pPr>
        <w:numPr>
          <w:ilvl w:val="0"/>
          <w:numId w:val="3"/>
        </w:numPr>
        <w:spacing w:after="0" w:afterAutospacing="0" w:before="0" w:beforeAutospacing="0" w:lineRule="auto"/>
        <w:ind w:left="720" w:hanging="360"/>
        <w:jc w:val="both"/>
        <w:rPr/>
      </w:pPr>
      <w:r w:rsidDel="00000000" w:rsidR="00000000" w:rsidRPr="00000000">
        <w:rPr>
          <w:rtl w:val="0"/>
        </w:rPr>
        <w:t xml:space="preserve">Implemented AI-powered tools and automation for keyword expansion, creative testing, and bid optimization</w:t>
      </w:r>
    </w:p>
    <w:p w:rsidR="00000000" w:rsidDel="00000000" w:rsidP="00000000" w:rsidRDefault="00000000" w:rsidRPr="00000000" w14:paraId="00000033">
      <w:pPr>
        <w:numPr>
          <w:ilvl w:val="0"/>
          <w:numId w:val="3"/>
        </w:numPr>
        <w:spacing w:after="0" w:afterAutospacing="0" w:before="0" w:beforeAutospacing="0" w:lineRule="auto"/>
        <w:ind w:left="720" w:hanging="360"/>
        <w:jc w:val="both"/>
        <w:rPr/>
      </w:pPr>
      <w:r w:rsidDel="00000000" w:rsidR="00000000" w:rsidRPr="00000000">
        <w:rPr>
          <w:rtl w:val="0"/>
        </w:rPr>
        <w:t xml:space="preserve">Owned conversion tracking and attribution using GA4, GTM, Enhanced Conversions, and CRM integrations</w:t>
      </w:r>
    </w:p>
    <w:p w:rsidR="00000000" w:rsidDel="00000000" w:rsidP="00000000" w:rsidRDefault="00000000" w:rsidRPr="00000000" w14:paraId="00000034">
      <w:pPr>
        <w:numPr>
          <w:ilvl w:val="0"/>
          <w:numId w:val="3"/>
        </w:numPr>
        <w:spacing w:after="0" w:afterAutospacing="0" w:before="0" w:beforeAutospacing="0" w:lineRule="auto"/>
        <w:ind w:left="720" w:hanging="360"/>
        <w:jc w:val="both"/>
        <w:rPr/>
      </w:pPr>
      <w:r w:rsidDel="00000000" w:rsidR="00000000" w:rsidRPr="00000000">
        <w:rPr>
          <w:rtl w:val="0"/>
        </w:rPr>
        <w:t xml:space="preserve">Partnered with sales and growth teams to align paid media with pipeline and revenue targets</w:t>
      </w:r>
    </w:p>
    <w:p w:rsidR="00000000" w:rsidDel="00000000" w:rsidP="00000000" w:rsidRDefault="00000000" w:rsidRPr="00000000" w14:paraId="00000035">
      <w:pPr>
        <w:numPr>
          <w:ilvl w:val="0"/>
          <w:numId w:val="3"/>
        </w:numPr>
        <w:spacing w:after="240" w:lineRule="auto"/>
        <w:ind w:left="720" w:hanging="360"/>
        <w:jc w:val="both"/>
        <w:rPr/>
      </w:pPr>
      <w:r w:rsidDel="00000000" w:rsidR="00000000" w:rsidRPr="00000000">
        <w:rPr>
          <w:rtl w:val="0"/>
        </w:rPr>
        <w:t xml:space="preserve">Built Looker Studio dashboards to report on CPL, ROAS, and funnel performance</w:t>
      </w:r>
    </w:p>
    <w:p w:rsidR="00000000" w:rsidDel="00000000" w:rsidP="00000000" w:rsidRDefault="00000000" w:rsidRPr="00000000" w14:paraId="00000036">
      <w:pPr>
        <w:pStyle w:val="Heading3"/>
        <w:keepNext w:val="0"/>
        <w:keepLines w:val="0"/>
        <w:spacing w:before="280" w:lineRule="auto"/>
        <w:jc w:val="both"/>
        <w:rPr>
          <w:b w:val="1"/>
          <w:bCs w:val="1"/>
          <w:color w:val="000000"/>
          <w:sz w:val="22"/>
          <w:szCs w:val="22"/>
        </w:rPr>
      </w:pPr>
      <w:bookmarkStart w:colFirst="0" w:colLast="0" w:name="_8v6sxhwquz9f" w:id="17"/>
      <w:bookmarkEnd w:id="17"/>
      <w:r w:rsidDel="00000000" w:rsidR="00000000" w:rsidRPr="00000000">
        <w:rPr>
          <w:b w:val="1"/>
          <w:bCs w:val="1"/>
          <w:color w:val="000000"/>
          <w:sz w:val="22"/>
          <w:szCs w:val="22"/>
          <w:rtl w:val="0"/>
        </w:rPr>
        <w:t xml:space="preserve">Paid Media &amp; Ecommerce Strategist</w:t>
      </w:r>
    </w:p>
    <w:p w:rsidR="00000000" w:rsidDel="00000000" w:rsidP="00000000" w:rsidRDefault="00000000" w:rsidRPr="00000000" w14:paraId="00000037">
      <w:pPr>
        <w:pStyle w:val="Heading3"/>
        <w:keepNext w:val="0"/>
        <w:keepLines w:val="0"/>
        <w:spacing w:before="280" w:lineRule="auto"/>
        <w:jc w:val="both"/>
        <w:rPr>
          <w:b w:val="1"/>
          <w:bCs w:val="1"/>
          <w:color w:val="000000"/>
          <w:sz w:val="22"/>
          <w:szCs w:val="22"/>
        </w:rPr>
      </w:pPr>
      <w:bookmarkStart w:colFirst="0" w:colLast="0" w:name="_yyudhr9gwvkf" w:id="18"/>
      <w:bookmarkEnd w:id="18"/>
      <w:r w:rsidDel="00000000" w:rsidR="00000000" w:rsidRPr="00000000">
        <w:rPr>
          <w:b w:val="1"/>
          <w:bCs w:val="1"/>
          <w:color w:val="000000"/>
          <w:sz w:val="22"/>
          <w:szCs w:val="22"/>
          <w:rtl w:val="0"/>
        </w:rPr>
        <w:t xml:space="preserve">Digiseo Academy (Feb 2025 – Dec 2025)</w:t>
      </w:r>
    </w:p>
    <w:p w:rsidR="00000000" w:rsidDel="00000000" w:rsidP="00000000" w:rsidRDefault="00000000" w:rsidRPr="00000000" w14:paraId="00000038">
      <w:pPr>
        <w:numPr>
          <w:ilvl w:val="0"/>
          <w:numId w:val="6"/>
        </w:numPr>
        <w:spacing w:after="0" w:afterAutospacing="0" w:before="240" w:lineRule="auto"/>
        <w:ind w:left="720" w:hanging="360"/>
        <w:jc w:val="both"/>
        <w:rPr/>
      </w:pPr>
      <w:r w:rsidDel="00000000" w:rsidR="00000000" w:rsidRPr="00000000">
        <w:rPr>
          <w:rtl w:val="0"/>
        </w:rPr>
        <w:t xml:space="preserve">Designed and executed paid media strategies to drive qualified leads and student enrollments</w:t>
      </w:r>
    </w:p>
    <w:p w:rsidR="00000000" w:rsidDel="00000000" w:rsidP="00000000" w:rsidRDefault="00000000" w:rsidRPr="00000000" w14:paraId="00000039">
      <w:pPr>
        <w:numPr>
          <w:ilvl w:val="0"/>
          <w:numId w:val="6"/>
        </w:numPr>
        <w:spacing w:after="0" w:afterAutospacing="0" w:before="0" w:beforeAutospacing="0" w:lineRule="auto"/>
        <w:ind w:left="720" w:hanging="360"/>
        <w:jc w:val="both"/>
        <w:rPr/>
      </w:pPr>
      <w:r w:rsidDel="00000000" w:rsidR="00000000" w:rsidRPr="00000000">
        <w:rPr>
          <w:rtl w:val="0"/>
        </w:rPr>
        <w:t xml:space="preserve">Managed Google Ads and Meta campaigns with a focus on CPL efficiency and conversion quality</w:t>
      </w:r>
    </w:p>
    <w:p w:rsidR="00000000" w:rsidDel="00000000" w:rsidP="00000000" w:rsidRDefault="00000000" w:rsidRPr="00000000" w14:paraId="0000003A">
      <w:pPr>
        <w:numPr>
          <w:ilvl w:val="0"/>
          <w:numId w:val="6"/>
        </w:numPr>
        <w:spacing w:after="0" w:afterAutospacing="0" w:before="0" w:beforeAutospacing="0" w:lineRule="auto"/>
        <w:ind w:left="720" w:hanging="360"/>
        <w:jc w:val="both"/>
        <w:rPr/>
      </w:pPr>
      <w:r w:rsidDel="00000000" w:rsidR="00000000" w:rsidRPr="00000000">
        <w:rPr>
          <w:rtl w:val="0"/>
        </w:rPr>
        <w:t xml:space="preserve">Built full-funnel paid strategies, including retargeting and remarketing</w:t>
      </w:r>
    </w:p>
    <w:p w:rsidR="00000000" w:rsidDel="00000000" w:rsidP="00000000" w:rsidRDefault="00000000" w:rsidRPr="00000000" w14:paraId="0000003B">
      <w:pPr>
        <w:numPr>
          <w:ilvl w:val="0"/>
          <w:numId w:val="6"/>
        </w:numPr>
        <w:spacing w:after="0" w:afterAutospacing="0" w:before="0" w:beforeAutospacing="0" w:lineRule="auto"/>
        <w:ind w:left="720" w:hanging="360"/>
        <w:jc w:val="both"/>
        <w:rPr/>
      </w:pPr>
      <w:r w:rsidDel="00000000" w:rsidR="00000000" w:rsidRPr="00000000">
        <w:rPr>
          <w:rtl w:val="0"/>
        </w:rPr>
        <w:t xml:space="preserve">Used AI tools for ad copy testing, creative ideation, and audience insights</w:t>
      </w:r>
    </w:p>
    <w:p w:rsidR="00000000" w:rsidDel="00000000" w:rsidP="00000000" w:rsidRDefault="00000000" w:rsidRPr="00000000" w14:paraId="0000003C">
      <w:pPr>
        <w:numPr>
          <w:ilvl w:val="0"/>
          <w:numId w:val="6"/>
        </w:numPr>
        <w:spacing w:after="240" w:lineRule="auto"/>
        <w:ind w:left="720" w:hanging="360"/>
        <w:jc w:val="both"/>
        <w:rPr/>
      </w:pPr>
      <w:r w:rsidDel="00000000" w:rsidR="00000000" w:rsidRPr="00000000">
        <w:rPr>
          <w:rtl w:val="0"/>
        </w:rPr>
        <w:t xml:space="preserve">Integrated campaigns with CRM and lead management workflows</w:t>
      </w:r>
    </w:p>
    <w:p w:rsidR="00000000" w:rsidDel="00000000" w:rsidP="00000000" w:rsidRDefault="00000000" w:rsidRPr="00000000" w14:paraId="0000003D">
      <w:pPr>
        <w:pStyle w:val="Heading3"/>
        <w:keepNext w:val="0"/>
        <w:keepLines w:val="0"/>
        <w:spacing w:before="280" w:lineRule="auto"/>
        <w:jc w:val="both"/>
        <w:rPr>
          <w:b w:val="1"/>
          <w:bCs w:val="1"/>
          <w:color w:val="000000"/>
          <w:sz w:val="22"/>
          <w:szCs w:val="22"/>
        </w:rPr>
      </w:pPr>
      <w:bookmarkStart w:colFirst="0" w:colLast="0" w:name="_9kvdb1jmvj1o" w:id="19"/>
      <w:bookmarkEnd w:id="19"/>
      <w:r w:rsidDel="00000000" w:rsidR="00000000" w:rsidRPr="00000000">
        <w:rPr>
          <w:b w:val="1"/>
          <w:bCs w:val="1"/>
          <w:color w:val="000000"/>
          <w:sz w:val="22"/>
          <w:szCs w:val="22"/>
          <w:rtl w:val="0"/>
        </w:rPr>
        <w:t xml:space="preserve">Digital Marketing Specialist — Paid Media</w:t>
      </w:r>
    </w:p>
    <w:p w:rsidR="00000000" w:rsidDel="00000000" w:rsidP="00000000" w:rsidRDefault="00000000" w:rsidRPr="00000000" w14:paraId="0000003E">
      <w:pPr>
        <w:spacing w:after="240" w:before="240" w:lineRule="auto"/>
        <w:jc w:val="both"/>
        <w:rPr/>
      </w:pPr>
      <w:r w:rsidDel="00000000" w:rsidR="00000000" w:rsidRPr="00000000">
        <w:rPr>
          <w:b w:val="1"/>
          <w:bCs w:val="1"/>
          <w:rtl w:val="0"/>
        </w:rPr>
        <w:t xml:space="preserve">Paper Ink Media</w:t>
      </w:r>
      <w:r w:rsidDel="00000000" w:rsidR="00000000" w:rsidRPr="00000000">
        <w:rPr>
          <w:rtl w:val="0"/>
        </w:rPr>
        <w:t xml:space="preserve"> (May 2022 – Dec 2022)</w:t>
      </w:r>
    </w:p>
    <w:p w:rsidR="00000000" w:rsidDel="00000000" w:rsidP="00000000" w:rsidRDefault="00000000" w:rsidRPr="00000000" w14:paraId="0000003F">
      <w:pPr>
        <w:numPr>
          <w:ilvl w:val="0"/>
          <w:numId w:val="1"/>
        </w:numPr>
        <w:spacing w:after="0" w:afterAutospacing="0" w:before="240" w:lineRule="auto"/>
        <w:ind w:left="720" w:hanging="360"/>
        <w:jc w:val="both"/>
        <w:rPr/>
      </w:pPr>
      <w:r w:rsidDel="00000000" w:rsidR="00000000" w:rsidRPr="00000000">
        <w:rPr>
          <w:rtl w:val="0"/>
        </w:rPr>
        <w:t xml:space="preserve">Managed paid search and paid social campaigns for B2B and B2C brands</w:t>
      </w:r>
    </w:p>
    <w:p w:rsidR="00000000" w:rsidDel="00000000" w:rsidP="00000000" w:rsidRDefault="00000000" w:rsidRPr="00000000" w14:paraId="00000040">
      <w:pPr>
        <w:numPr>
          <w:ilvl w:val="0"/>
          <w:numId w:val="1"/>
        </w:numPr>
        <w:spacing w:after="0" w:afterAutospacing="0" w:before="0" w:beforeAutospacing="0" w:lineRule="auto"/>
        <w:ind w:left="720" w:hanging="360"/>
        <w:jc w:val="both"/>
        <w:rPr/>
      </w:pPr>
      <w:r w:rsidDel="00000000" w:rsidR="00000000" w:rsidRPr="00000000">
        <w:rPr>
          <w:rtl w:val="0"/>
        </w:rPr>
        <w:t xml:space="preserve">Executed A/B tests across creatives, copy, and audiences to improve conversion rates</w:t>
      </w:r>
    </w:p>
    <w:p w:rsidR="00000000" w:rsidDel="00000000" w:rsidP="00000000" w:rsidRDefault="00000000" w:rsidRPr="00000000" w14:paraId="00000041">
      <w:pPr>
        <w:numPr>
          <w:ilvl w:val="0"/>
          <w:numId w:val="1"/>
        </w:numPr>
        <w:spacing w:after="0" w:afterAutospacing="0" w:before="0" w:beforeAutospacing="0" w:lineRule="auto"/>
        <w:ind w:left="720" w:hanging="360"/>
        <w:jc w:val="both"/>
        <w:rPr/>
      </w:pPr>
      <w:r w:rsidDel="00000000" w:rsidR="00000000" w:rsidRPr="00000000">
        <w:rPr>
          <w:rtl w:val="0"/>
        </w:rPr>
        <w:t xml:space="preserve">Collaborated with clients to define campaign goals, KPIs, and growth strategies</w:t>
      </w:r>
    </w:p>
    <w:p w:rsidR="00000000" w:rsidDel="00000000" w:rsidP="00000000" w:rsidRDefault="00000000" w:rsidRPr="00000000" w14:paraId="00000042">
      <w:pPr>
        <w:numPr>
          <w:ilvl w:val="0"/>
          <w:numId w:val="1"/>
        </w:numPr>
        <w:spacing w:after="240" w:lineRule="auto"/>
        <w:ind w:left="720" w:hanging="360"/>
        <w:jc w:val="both"/>
        <w:rPr/>
      </w:pPr>
      <w:r w:rsidDel="00000000" w:rsidR="00000000" w:rsidRPr="00000000">
        <w:rPr>
          <w:rtl w:val="0"/>
        </w:rPr>
        <w:t xml:space="preserve">Generated ₹5L+ revenue through performance-driven campaigns</w:t>
      </w:r>
    </w:p>
    <w:p w:rsidR="00000000" w:rsidDel="00000000" w:rsidP="00000000" w:rsidRDefault="00000000" w:rsidRPr="00000000" w14:paraId="00000043">
      <w:pPr>
        <w:pStyle w:val="Heading3"/>
        <w:keepNext w:val="0"/>
        <w:keepLines w:val="0"/>
        <w:spacing w:before="280" w:lineRule="auto"/>
        <w:jc w:val="both"/>
        <w:rPr>
          <w:b w:val="1"/>
          <w:bCs w:val="1"/>
          <w:color w:val="000000"/>
          <w:sz w:val="22"/>
          <w:szCs w:val="22"/>
        </w:rPr>
      </w:pPr>
      <w:bookmarkStart w:colFirst="0" w:colLast="0" w:name="_tndxj19mgmny" w:id="20"/>
      <w:bookmarkEnd w:id="20"/>
      <w:r w:rsidDel="00000000" w:rsidR="00000000" w:rsidRPr="00000000">
        <w:rPr>
          <w:b w:val="1"/>
          <w:bCs w:val="1"/>
          <w:color w:val="000000"/>
          <w:sz w:val="22"/>
          <w:szCs w:val="22"/>
          <w:rtl w:val="0"/>
        </w:rPr>
        <w:t xml:space="preserve">Digital Marketing Executive</w:t>
      </w:r>
    </w:p>
    <w:p w:rsidR="00000000" w:rsidDel="00000000" w:rsidP="00000000" w:rsidRDefault="00000000" w:rsidRPr="00000000" w14:paraId="00000044">
      <w:pPr>
        <w:spacing w:after="240" w:before="240" w:lineRule="auto"/>
        <w:jc w:val="both"/>
        <w:rPr/>
      </w:pPr>
      <w:r w:rsidDel="00000000" w:rsidR="00000000" w:rsidRPr="00000000">
        <w:rPr>
          <w:b w:val="1"/>
          <w:bCs w:val="1"/>
          <w:rtl w:val="0"/>
        </w:rPr>
        <w:t xml:space="preserve">Kevell Corp (</w:t>
      </w:r>
      <w:r w:rsidDel="00000000" w:rsidR="00000000" w:rsidRPr="00000000">
        <w:rPr>
          <w:rtl w:val="0"/>
        </w:rPr>
        <w:t xml:space="preserve">Mar 2021 – Mar 2022)</w:t>
      </w:r>
    </w:p>
    <w:p w:rsidR="00000000" w:rsidDel="00000000" w:rsidP="00000000" w:rsidRDefault="00000000" w:rsidRPr="00000000" w14:paraId="00000045">
      <w:pPr>
        <w:numPr>
          <w:ilvl w:val="0"/>
          <w:numId w:val="2"/>
        </w:numPr>
        <w:spacing w:after="0" w:afterAutospacing="0" w:before="240" w:lineRule="auto"/>
        <w:ind w:left="720" w:hanging="360"/>
        <w:jc w:val="both"/>
        <w:rPr/>
      </w:pPr>
      <w:r w:rsidDel="00000000" w:rsidR="00000000" w:rsidRPr="00000000">
        <w:rPr>
          <w:rtl w:val="0"/>
        </w:rPr>
        <w:t xml:space="preserve">Executed paid campaigns across Google Ads and Meta platforms</w:t>
      </w:r>
    </w:p>
    <w:p w:rsidR="00000000" w:rsidDel="00000000" w:rsidP="00000000" w:rsidRDefault="00000000" w:rsidRPr="00000000" w14:paraId="00000046">
      <w:pPr>
        <w:numPr>
          <w:ilvl w:val="0"/>
          <w:numId w:val="2"/>
        </w:numPr>
        <w:spacing w:after="0" w:afterAutospacing="0" w:before="0" w:beforeAutospacing="0" w:lineRule="auto"/>
        <w:ind w:left="720" w:hanging="360"/>
        <w:jc w:val="both"/>
        <w:rPr/>
      </w:pPr>
      <w:r w:rsidDel="00000000" w:rsidR="00000000" w:rsidRPr="00000000">
        <w:rPr>
          <w:rtl w:val="0"/>
        </w:rPr>
        <w:t xml:space="preserve">Optimized campaigns based on performance analytics and attribution insights</w:t>
      </w:r>
    </w:p>
    <w:p w:rsidR="00000000" w:rsidDel="00000000" w:rsidP="00000000" w:rsidRDefault="00000000" w:rsidRPr="00000000" w14:paraId="00000047">
      <w:pPr>
        <w:numPr>
          <w:ilvl w:val="0"/>
          <w:numId w:val="2"/>
        </w:numPr>
        <w:spacing w:after="240" w:lineRule="auto"/>
        <w:ind w:left="720" w:hanging="360"/>
        <w:jc w:val="both"/>
        <w:rPr/>
      </w:pPr>
      <w:r w:rsidDel="00000000" w:rsidR="00000000" w:rsidRPr="00000000">
        <w:rPr>
          <w:rtl w:val="0"/>
        </w:rPr>
        <w:t xml:space="preserve">Supported lead generation initiatives aligned with sales goals</w:t>
      </w:r>
    </w:p>
    <w:p w:rsidR="00000000" w:rsidDel="00000000" w:rsidP="00000000" w:rsidRDefault="00000000" w:rsidRPr="00000000" w14:paraId="00000048">
      <w:pPr>
        <w:spacing w:after="240" w:lineRule="auto"/>
        <w:ind w:left="0" w:firstLine="0"/>
        <w:rPr>
          <w:b w:val="1"/>
          <w:bCs w:val="1"/>
        </w:rPr>
      </w:pPr>
      <w:r w:rsidDel="00000000" w:rsidR="00000000" w:rsidRPr="00000000">
        <w:rPr>
          <w:rtl w:val="0"/>
        </w:rPr>
      </w:r>
    </w:p>
    <w:p w:rsidR="00000000" w:rsidDel="00000000" w:rsidP="00000000" w:rsidRDefault="00000000" w:rsidRPr="00000000" w14:paraId="00000049">
      <w:pPr>
        <w:spacing w:after="240" w:lineRule="auto"/>
        <w:ind w:left="0" w:firstLine="0"/>
        <w:rPr>
          <w:b w:val="1"/>
          <w:bCs w:val="1"/>
        </w:rPr>
      </w:pPr>
      <w:r w:rsidDel="00000000" w:rsidR="00000000" w:rsidRPr="00000000">
        <w:rPr>
          <w:rtl w:val="0"/>
        </w:rPr>
      </w:r>
    </w:p>
    <w:p w:rsidR="00000000" w:rsidDel="00000000" w:rsidP="00000000" w:rsidRDefault="00000000" w:rsidRPr="00000000" w14:paraId="0000004A">
      <w:pPr>
        <w:spacing w:after="240" w:lineRule="auto"/>
        <w:ind w:left="0" w:firstLine="0"/>
        <w:rPr>
          <w:b w:val="1"/>
          <w:bCs w:val="1"/>
        </w:rPr>
      </w:pPr>
      <w:r w:rsidDel="00000000" w:rsidR="00000000" w:rsidRPr="00000000">
        <w:rPr>
          <w:b w:val="1"/>
          <w:bCs w:val="1"/>
          <w:rtl w:val="0"/>
        </w:rPr>
        <w:t xml:space="preserve">TOOLS &amp; TECHNOLOGY</w:t>
      </w:r>
    </w:p>
    <w:p w:rsidR="00000000" w:rsidDel="00000000" w:rsidP="00000000" w:rsidRDefault="00000000" w:rsidRPr="00000000" w14:paraId="0000004B">
      <w:pPr>
        <w:spacing w:after="240" w:before="240" w:lineRule="auto"/>
        <w:rPr/>
      </w:pPr>
      <w:r w:rsidDel="00000000" w:rsidR="00000000" w:rsidRPr="00000000">
        <w:rPr>
          <w:b w:val="1"/>
          <w:bCs w:val="1"/>
          <w:rtl w:val="0"/>
        </w:rPr>
        <w:t xml:space="preserve">Paid Media Platforms:</w:t>
        <w:br w:type="textWrapping"/>
      </w:r>
      <w:r w:rsidDel="00000000" w:rsidR="00000000" w:rsidRPr="00000000">
        <w:rPr>
          <w:rtl w:val="0"/>
        </w:rPr>
        <w:t xml:space="preserve">Google Ads · Meta Ads Manager · Display Ads</w:t>
      </w:r>
    </w:p>
    <w:p w:rsidR="00000000" w:rsidDel="00000000" w:rsidP="00000000" w:rsidRDefault="00000000" w:rsidRPr="00000000" w14:paraId="0000004C">
      <w:pPr>
        <w:spacing w:after="240" w:before="240" w:lineRule="auto"/>
        <w:rPr/>
      </w:pPr>
      <w:r w:rsidDel="00000000" w:rsidR="00000000" w:rsidRPr="00000000">
        <w:rPr>
          <w:b w:val="1"/>
          <w:bCs w:val="1"/>
          <w:rtl w:val="0"/>
        </w:rPr>
        <w:t xml:space="preserve">Analytics &amp; Tracking:</w:t>
        <w:br w:type="textWrapping"/>
      </w:r>
      <w:r w:rsidDel="00000000" w:rsidR="00000000" w:rsidRPr="00000000">
        <w:rPr>
          <w:rtl w:val="0"/>
        </w:rPr>
        <w:t xml:space="preserve">GA4 · Google Tag Manager · Hotjar · Looker Studio · Meta Ads Dashboard</w:t>
      </w:r>
    </w:p>
    <w:p w:rsidR="00000000" w:rsidDel="00000000" w:rsidP="00000000" w:rsidRDefault="00000000" w:rsidRPr="00000000" w14:paraId="0000004D">
      <w:pPr>
        <w:spacing w:after="240" w:before="240" w:lineRule="auto"/>
        <w:rPr/>
      </w:pPr>
      <w:r w:rsidDel="00000000" w:rsidR="00000000" w:rsidRPr="00000000">
        <w:rPr>
          <w:rtl w:val="0"/>
        </w:rPr>
      </w:r>
    </w:p>
    <w:p w:rsidR="00000000" w:rsidDel="00000000" w:rsidP="00000000" w:rsidRDefault="00000000" w:rsidRPr="00000000" w14:paraId="0000004E">
      <w:pPr>
        <w:spacing w:after="240" w:before="240" w:lineRule="auto"/>
        <w:rPr>
          <w:b w:val="1"/>
          <w:bCs w:val="1"/>
        </w:rPr>
      </w:pPr>
      <w:r w:rsidDel="00000000" w:rsidR="00000000" w:rsidRPr="00000000">
        <w:rPr>
          <w:b w:val="1"/>
          <w:bCs w:val="1"/>
          <w:rtl w:val="0"/>
        </w:rPr>
        <w:t xml:space="preserve">CRM &amp; Automation:</w:t>
      </w:r>
    </w:p>
    <w:p w:rsidR="00000000" w:rsidDel="00000000" w:rsidP="00000000" w:rsidRDefault="00000000" w:rsidRPr="00000000" w14:paraId="0000004F">
      <w:pPr>
        <w:spacing w:after="240" w:before="240" w:lineRule="auto"/>
        <w:rPr/>
      </w:pPr>
      <w:r w:rsidDel="00000000" w:rsidR="00000000" w:rsidRPr="00000000">
        <w:rPr>
          <w:rtl w:val="0"/>
        </w:rPr>
        <w:t xml:space="preserve">HubSpot (campaign &amp; lead alignment exposure)</w:t>
      </w:r>
    </w:p>
    <w:p w:rsidR="00000000" w:rsidDel="00000000" w:rsidP="00000000" w:rsidRDefault="00000000" w:rsidRPr="00000000" w14:paraId="00000050">
      <w:pPr>
        <w:spacing w:after="240" w:before="240" w:lineRule="auto"/>
        <w:rPr/>
      </w:pPr>
      <w:r w:rsidDel="00000000" w:rsidR="00000000" w:rsidRPr="00000000">
        <w:rPr>
          <w:b w:val="1"/>
          <w:bCs w:val="1"/>
          <w:rtl w:val="0"/>
        </w:rPr>
        <w:t xml:space="preserve">AI &amp; Optimization Tools:</w:t>
        <w:br w:type="textWrapping"/>
      </w:r>
      <w:r w:rsidDel="00000000" w:rsidR="00000000" w:rsidRPr="00000000">
        <w:rPr>
          <w:rtl w:val="0"/>
        </w:rPr>
        <w:t xml:space="preserve">ChatGPT · Jasper · AI-driven bidding &amp; creative testing · Automation workflows</w:t>
      </w:r>
    </w:p>
    <w:p w:rsidR="00000000" w:rsidDel="00000000" w:rsidP="00000000" w:rsidRDefault="00000000" w:rsidRPr="00000000" w14:paraId="00000051">
      <w:pPr>
        <w:spacing w:after="240" w:before="240" w:lineRule="auto"/>
        <w:rPr/>
      </w:pPr>
      <w:r w:rsidDel="00000000" w:rsidR="00000000" w:rsidRPr="00000000">
        <w:rPr>
          <w:rtl w:val="0"/>
        </w:rPr>
      </w:r>
    </w:p>
    <w:p w:rsidR="00000000" w:rsidDel="00000000" w:rsidP="00000000" w:rsidRDefault="00000000" w:rsidRPr="00000000" w14:paraId="00000052">
      <w:pPr>
        <w:spacing w:after="240" w:before="240" w:lineRule="auto"/>
        <w:rPr>
          <w:b w:val="1"/>
          <w:bCs w:val="1"/>
        </w:rPr>
      </w:pPr>
      <w:r w:rsidDel="00000000" w:rsidR="00000000" w:rsidRPr="00000000">
        <w:rPr>
          <w:b w:val="1"/>
          <w:bCs w:val="1"/>
          <w:rtl w:val="0"/>
        </w:rPr>
        <w:t xml:space="preserve">EDUCATION</w:t>
      </w:r>
    </w:p>
    <w:p w:rsidR="00000000" w:rsidDel="00000000" w:rsidP="00000000" w:rsidRDefault="00000000" w:rsidRPr="00000000" w14:paraId="00000053">
      <w:pPr>
        <w:spacing w:after="240" w:before="240" w:lineRule="auto"/>
        <w:rPr>
          <w:b w:val="1"/>
          <w:bCs w:val="1"/>
        </w:rPr>
      </w:pPr>
      <w:r w:rsidDel="00000000" w:rsidR="00000000" w:rsidRPr="00000000">
        <w:rPr>
          <w:b w:val="1"/>
          <w:bCs w:val="1"/>
          <w:rtl w:val="0"/>
        </w:rPr>
        <w:t xml:space="preserve">Post Graduate Program in Digital Marketing</w:t>
      </w:r>
    </w:p>
    <w:p w:rsidR="00000000" w:rsidDel="00000000" w:rsidP="00000000" w:rsidRDefault="00000000" w:rsidRPr="00000000" w14:paraId="00000054">
      <w:pPr>
        <w:spacing w:after="240" w:before="240" w:lineRule="auto"/>
        <w:rPr/>
      </w:pPr>
      <w:r w:rsidDel="00000000" w:rsidR="00000000" w:rsidRPr="00000000">
        <w:rPr>
          <w:rtl w:val="0"/>
        </w:rPr>
        <w:t xml:space="preserve">Digital Academy 360, Bangalore</w:t>
      </w:r>
    </w:p>
    <w:p w:rsidR="00000000" w:rsidDel="00000000" w:rsidP="00000000" w:rsidRDefault="00000000" w:rsidRPr="00000000" w14:paraId="00000055">
      <w:pPr>
        <w:spacing w:after="240" w:before="240" w:lineRule="auto"/>
        <w:rPr>
          <w:b w:val="1"/>
          <w:bCs w:val="1"/>
        </w:rPr>
      </w:pPr>
      <w:r w:rsidDel="00000000" w:rsidR="00000000" w:rsidRPr="00000000">
        <w:rPr>
          <w:b w:val="1"/>
          <w:bCs w:val="1"/>
          <w:rtl w:val="0"/>
        </w:rPr>
        <w:t xml:space="preserve">Diploma – Food Production</w:t>
      </w:r>
    </w:p>
    <w:p w:rsidR="00000000" w:rsidDel="00000000" w:rsidP="00000000" w:rsidRDefault="00000000" w:rsidRPr="00000000" w14:paraId="00000056">
      <w:pPr>
        <w:spacing w:after="240" w:before="240" w:lineRule="auto"/>
        <w:rPr/>
      </w:pPr>
      <w:r w:rsidDel="00000000" w:rsidR="00000000" w:rsidRPr="00000000">
        <w:rPr>
          <w:rtl w:val="0"/>
        </w:rPr>
        <w:t xml:space="preserve">Institute of Hotel Management (IHM), Chennai</w:t>
      </w:r>
    </w:p>
    <w:p w:rsidR="00000000" w:rsidDel="00000000" w:rsidP="00000000" w:rsidRDefault="00000000" w:rsidRPr="00000000" w14:paraId="00000057">
      <w:pPr>
        <w:spacing w:after="240" w:before="240" w:lineRule="auto"/>
        <w:rPr/>
      </w:pPr>
      <w:r w:rsidDel="00000000" w:rsidR="00000000" w:rsidRPr="00000000">
        <w:rPr>
          <w:b w:val="1"/>
          <w:bCs w:val="1"/>
          <w:rtl w:val="0"/>
        </w:rPr>
        <w:t xml:space="preserve">LANGUAGES</w:t>
      </w:r>
      <w:r w:rsidDel="00000000" w:rsidR="00000000" w:rsidRPr="00000000">
        <w:rPr>
          <w:rtl w:val="0"/>
        </w:rPr>
      </w:r>
    </w:p>
    <w:p w:rsidR="00000000" w:rsidDel="00000000" w:rsidP="00000000" w:rsidRDefault="00000000" w:rsidRPr="00000000" w14:paraId="00000058">
      <w:pPr>
        <w:spacing w:after="240" w:before="240" w:lineRule="auto"/>
        <w:rPr/>
      </w:pPr>
      <w:r w:rsidDel="00000000" w:rsidR="00000000" w:rsidRPr="00000000">
        <w:rPr>
          <w:rtl w:val="0"/>
        </w:rPr>
        <w:t xml:space="preserve">English — Professional Working Proficiency</w:t>
      </w:r>
    </w:p>
    <w:p w:rsidR="00000000" w:rsidDel="00000000" w:rsidP="00000000" w:rsidRDefault="00000000" w:rsidRPr="00000000" w14:paraId="00000059">
      <w:pPr>
        <w:spacing w:after="240" w:before="240" w:lineRule="auto"/>
        <w:rPr>
          <w:color w:val="ffffff"/>
        </w:rPr>
      </w:pPr>
      <w:r w:rsidDel="00000000" w:rsidR="00000000" w:rsidRPr="00000000">
        <w:rPr>
          <w:rtl w:val="0"/>
        </w:rPr>
        <w:t xml:space="preserve">Tamil — Native Proficiency</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aravanandigitalconsultant.framer.website/" TargetMode="External"/><Relationship Id="rId5" Type="http://schemas.openxmlformats.org/officeDocument/2006/relationships/styles" Target="styles.xml"/><Relationship Id="rId6" Type="http://schemas.openxmlformats.org/officeDocument/2006/relationships/hyperlink" Target="http://linkedin.com/in/saravanan-digitalmarketer" TargetMode="External"/><Relationship Id="rId7" Type="http://schemas.openxmlformats.org/officeDocument/2006/relationships/hyperlink" Target="http://linkedin.com/in/saravanan-digitalmarketer" TargetMode="External"/><Relationship Id="rId8" Type="http://schemas.openxmlformats.org/officeDocument/2006/relationships/hyperlink" Target="https://saravanandigitalconsultant.framer.websi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