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Open Sans" w:cs="Open Sans" w:eastAsia="Open Sans" w:hAnsi="Open Sans"/>
          <w:b w:val="1"/>
          <w:bCs w:val="1"/>
          <w:sz w:val="40"/>
          <w:szCs w:val="40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sz w:val="40"/>
          <w:szCs w:val="40"/>
        </w:rPr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1529080</wp:posOffset>
                </wp:positionH>
                <wp:positionV relativeFrom="page">
                  <wp:posOffset>-32384</wp:posOffset>
                </wp:positionV>
                <wp:extent cx="6054725" cy="750917"/>
                <wp:effectExtent b="0" l="0" r="0" t="0"/>
                <wp:wrapNone/>
                <wp:docPr id="1563643803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 rot="10800000">
                          <a:off x="2328163" y="3420273"/>
                          <a:ext cx="6035675" cy="719455"/>
                        </a:xfrm>
                        <a:prstGeom prst="rtTriangle">
                          <a:avLst/>
                        </a:prstGeom>
                        <a:solidFill>
                          <a:srgbClr val="3C78D8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1529080</wp:posOffset>
                </wp:positionH>
                <wp:positionV relativeFrom="page">
                  <wp:posOffset>-32384</wp:posOffset>
                </wp:positionV>
                <wp:extent cx="6054725" cy="750917"/>
                <wp:effectExtent b="0" l="0" r="0" t="0"/>
                <wp:wrapNone/>
                <wp:docPr id="1563643803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54725" cy="750917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Open Sans" w:cs="Open Sans" w:eastAsia="Open Sans" w:hAnsi="Open Sans"/>
          <w:b w:val="1"/>
          <w:bCs w:val="1"/>
          <w:sz w:val="40"/>
          <w:szCs w:val="40"/>
        </w:rPr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-42544</wp:posOffset>
                </wp:positionH>
                <wp:positionV relativeFrom="page">
                  <wp:posOffset>-32384</wp:posOffset>
                </wp:positionV>
                <wp:extent cx="2884170" cy="822046"/>
                <wp:effectExtent b="0" l="0" r="0" t="0"/>
                <wp:wrapNone/>
                <wp:docPr id="1563643804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 flipH="1" rot="10800000">
                          <a:off x="2911650" y="3098100"/>
                          <a:ext cx="4868700" cy="1363800"/>
                        </a:xfrm>
                        <a:prstGeom prst="rtTriangle">
                          <a:avLst/>
                        </a:prstGeom>
                        <a:solidFill>
                          <a:srgbClr val="CFE2F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-42544</wp:posOffset>
                </wp:positionH>
                <wp:positionV relativeFrom="page">
                  <wp:posOffset>-32384</wp:posOffset>
                </wp:positionV>
                <wp:extent cx="2884170" cy="822046"/>
                <wp:effectExtent b="0" l="0" r="0" t="0"/>
                <wp:wrapNone/>
                <wp:docPr id="1563643804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84170" cy="822046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3955971</wp:posOffset>
            </wp:positionH>
            <wp:positionV relativeFrom="paragraph">
              <wp:posOffset>114300</wp:posOffset>
            </wp:positionV>
            <wp:extent cx="1806654" cy="2408873"/>
            <wp:effectExtent b="0" l="0" r="0" t="0"/>
            <wp:wrapNone/>
            <wp:docPr id="156364380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06654" cy="240887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>
          <w:rFonts w:ascii="Open Sans" w:cs="Open Sans" w:eastAsia="Open Sans" w:hAnsi="Open Sans"/>
          <w:b w:val="1"/>
          <w:bCs w:val="1"/>
          <w:sz w:val="60"/>
          <w:szCs w:val="60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sz w:val="60"/>
          <w:szCs w:val="60"/>
          <w:rtl w:val="0"/>
        </w:rPr>
        <w:t xml:space="preserve">Maria Gubser</w:t>
      </w:r>
    </w:p>
    <w:p w:rsidR="00000000" w:rsidDel="00000000" w:rsidP="00000000" w:rsidRDefault="00000000" w:rsidRPr="00000000" w14:paraId="00000003">
      <w:pPr>
        <w:rPr>
          <w:rFonts w:ascii="Open Sans" w:cs="Open Sans" w:eastAsia="Open Sans" w:hAnsi="Open Sans"/>
          <w:b w:val="1"/>
          <w:bCs w:val="1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sz w:val="24"/>
          <w:szCs w:val="24"/>
          <w:rtl w:val="0"/>
        </w:rPr>
        <w:t xml:space="preserve">Backoffice Expertin</w:t>
      </w:r>
    </w:p>
    <w:p w:rsidR="00000000" w:rsidDel="00000000" w:rsidP="00000000" w:rsidRDefault="00000000" w:rsidRPr="00000000" w14:paraId="00000004">
      <w:pPr>
        <w:rPr>
          <w:rFonts w:ascii="Open Sans" w:cs="Open Sans" w:eastAsia="Open Sans" w:hAnsi="Open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Lexend Light" w:cs="Lexend Light" w:eastAsia="Lexend Light" w:hAnsi="Lexend Light"/>
          <w:sz w:val="24"/>
          <w:szCs w:val="24"/>
        </w:rPr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 xml:space="preserve">Seerenstrasse 15, 8187 Weiach</w:t>
      </w:r>
    </w:p>
    <w:p w:rsidR="00000000" w:rsidDel="00000000" w:rsidP="00000000" w:rsidRDefault="00000000" w:rsidRPr="00000000" w14:paraId="00000006">
      <w:pPr>
        <w:rPr>
          <w:rFonts w:ascii="Lexend Light" w:cs="Lexend Light" w:eastAsia="Lexend Light" w:hAnsi="Lexend Light"/>
          <w:sz w:val="24"/>
          <w:szCs w:val="24"/>
        </w:rPr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 xml:space="preserve">+41 763743112</w:t>
      </w:r>
    </w:p>
    <w:p w:rsidR="00000000" w:rsidDel="00000000" w:rsidP="00000000" w:rsidRDefault="00000000" w:rsidRPr="00000000" w14:paraId="00000007">
      <w:pPr>
        <w:rPr>
          <w:rFonts w:ascii="Lexend Light" w:cs="Lexend Light" w:eastAsia="Lexend Light" w:hAnsi="Lexend Light"/>
          <w:sz w:val="24"/>
          <w:szCs w:val="24"/>
        </w:rPr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 xml:space="preserve">mariagubser72@gmail.com</w:t>
      </w:r>
    </w:p>
    <w:p w:rsidR="00000000" w:rsidDel="00000000" w:rsidP="00000000" w:rsidRDefault="00000000" w:rsidRPr="00000000" w14:paraId="00000008">
      <w:pPr>
        <w:rPr>
          <w:rFonts w:ascii="Lexend Light" w:cs="Lexend Light" w:eastAsia="Lexend Light" w:hAnsi="Lexend Ligh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Lexend Light" w:cs="Lexend Light" w:eastAsia="Lexend Light" w:hAnsi="Lexend Light"/>
          <w:sz w:val="24"/>
          <w:szCs w:val="24"/>
        </w:rPr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 xml:space="preserve">Geburtsdatum: 31.12.1972</w:t>
      </w:r>
    </w:p>
    <w:p w:rsidR="00000000" w:rsidDel="00000000" w:rsidP="00000000" w:rsidRDefault="00000000" w:rsidRPr="00000000" w14:paraId="0000000A">
      <w:pPr>
        <w:rPr>
          <w:rFonts w:ascii="Lexend Light" w:cs="Lexend Light" w:eastAsia="Lexend Light" w:hAnsi="Lexend Light"/>
          <w:sz w:val="24"/>
          <w:szCs w:val="24"/>
        </w:rPr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 xml:space="preserve">Nationalität: Schweiz</w:t>
      </w:r>
    </w:p>
    <w:p w:rsidR="00000000" w:rsidDel="00000000" w:rsidP="00000000" w:rsidRDefault="00000000" w:rsidRPr="00000000" w14:paraId="0000000B">
      <w:pPr>
        <w:rPr>
          <w:rFonts w:ascii="Lexend Light" w:cs="Lexend Light" w:eastAsia="Lexend Light" w:hAnsi="Lexend Light"/>
          <w:sz w:val="24"/>
          <w:szCs w:val="24"/>
        </w:rPr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 xml:space="preserve">Zivilstand: Verheiratet</w:t>
      </w:r>
    </w:p>
    <w:p w:rsidR="00000000" w:rsidDel="00000000" w:rsidP="00000000" w:rsidRDefault="00000000" w:rsidRPr="00000000" w14:paraId="0000000C">
      <w:pPr>
        <w:rPr>
          <w:rFonts w:ascii="Lexend Light" w:cs="Lexend Light" w:eastAsia="Lexend Light" w:hAnsi="Lexend Light"/>
          <w:sz w:val="24"/>
          <w:szCs w:val="24"/>
        </w:rPr>
      </w:pPr>
      <w:hyperlink r:id="rId9">
        <w:r w:rsidDel="00000000" w:rsidR="00000000" w:rsidRPr="00000000">
          <w:rPr>
            <w:rFonts w:ascii="Lexend Light" w:cs="Lexend Light" w:eastAsia="Lexend Light" w:hAnsi="Lexend Light"/>
            <w:color w:val="1155cc"/>
            <w:sz w:val="24"/>
            <w:szCs w:val="24"/>
            <w:u w:val="single"/>
            <w:rtl w:val="0"/>
          </w:rPr>
          <w:t xml:space="preserve">linkedin.com/in/maria-del-pilar-gubser/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Lexend Light" w:cs="Lexend Light" w:eastAsia="Lexend Light" w:hAnsi="Lexend Ligh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Lexend Light" w:cs="Lexend Light" w:eastAsia="Lexend Light" w:hAnsi="Lexend Ligh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color="000000" w:space="1" w:sz="4" w:val="single"/>
        </w:pBdr>
        <w:rPr>
          <w:rFonts w:ascii="Lexend Light" w:cs="Lexend Light" w:eastAsia="Lexend Light" w:hAnsi="Lexend Ligh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color="000000" w:space="1" w:sz="4" w:val="single"/>
        </w:pBdr>
        <w:jc w:val="center"/>
        <w:rPr>
          <w:rFonts w:ascii="Lexend" w:cs="Lexend" w:eastAsia="Lexend" w:hAnsi="Lexend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i w:val="1"/>
          <w:iCs w:val="1"/>
          <w:sz w:val="24"/>
          <w:szCs w:val="24"/>
          <w:rtl w:val="0"/>
        </w:rPr>
        <w:t xml:space="preserve">„Die Einstellung ist eine kleine Sache, </w:t>
      </w:r>
    </w:p>
    <w:p w:rsidR="00000000" w:rsidDel="00000000" w:rsidP="00000000" w:rsidRDefault="00000000" w:rsidRPr="00000000" w14:paraId="00000011">
      <w:pPr>
        <w:pBdr>
          <w:top w:color="000000" w:space="1" w:sz="4" w:val="single"/>
        </w:pBdr>
        <w:jc w:val="center"/>
        <w:rPr>
          <w:rFonts w:ascii="Lexend" w:cs="Lexend" w:eastAsia="Lexend" w:hAnsi="Lexend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i w:val="1"/>
          <w:iCs w:val="1"/>
          <w:sz w:val="24"/>
          <w:szCs w:val="24"/>
          <w:rtl w:val="0"/>
        </w:rPr>
        <w:t xml:space="preserve">die einen grossen Unterschied macht."</w:t>
      </w:r>
    </w:p>
    <w:p w:rsidR="00000000" w:rsidDel="00000000" w:rsidP="00000000" w:rsidRDefault="00000000" w:rsidRPr="00000000" w14:paraId="00000012">
      <w:pPr>
        <w:pBdr>
          <w:bottom w:color="000000" w:space="1" w:sz="4" w:val="single"/>
        </w:pBdr>
        <w:rPr>
          <w:rFonts w:ascii="Lexend Light" w:cs="Lexend Light" w:eastAsia="Lexend Light" w:hAnsi="Lexend Ligh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Lexend Light" w:cs="Lexend Light" w:eastAsia="Lexend Light" w:hAnsi="Lexend Ligh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Lexend Light" w:cs="Lexend Light" w:eastAsia="Lexend Light" w:hAnsi="Lexend Light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sz w:val="24"/>
          <w:szCs w:val="24"/>
          <w:rtl w:val="0"/>
        </w:rPr>
        <w:t xml:space="preserve">Berufsprofil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2880"/>
        <w:rPr>
          <w:rFonts w:ascii="Lexend Light" w:cs="Lexend Light" w:eastAsia="Lexend Light" w:hAnsi="Lexend Ligh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 xml:space="preserve">Über 10 Jahre Erfahrung in Backoffice-Management, Kundenservice und administrativer Prozessoptimierung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 xml:space="preserve">Konzeption und Implementierung von CRM-Systemen zur Effizienzsteigerung (25 auf 330 Kunden in 2 Jahren)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 xml:space="preserve">Fundierte Kenntnisse in den Bereichen Vorsorge (BVG, AHV, ALV, IPV, KIZU), Versicherungswesen und Buchhaltung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 xml:space="preserve">Ausgeprägte Führungs- und Organisationskompetenz aus Tätigkeiten als Store Manager und selbständige Geschäftsführerin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 xml:space="preserve">Mehrsprachig einsetzbar auf Deutsch, Spanisch und Englisch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 xml:space="preserve">6 Jahre Erfahrung in der Betreuung internationaler Kunden, insbesondere Expats bei der Integration ins Schweizer System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 xml:space="preserve">Sehr gute IT- und KI-Kenntnisse, ergänzt durch Weiterbildung zur KI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rPr>
          <w:rFonts w:ascii="Lexend Light" w:cs="Lexend Light" w:eastAsia="Lexend Light" w:hAnsi="Lexend Light"/>
          <w:sz w:val="24"/>
          <w:szCs w:val="24"/>
          <w:u w:val="none"/>
        </w:rPr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 xml:space="preserve">Kommunikationsfähigkeiten und ein schnelles Auffassungsvermögen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rPr>
          <w:rFonts w:ascii="Lexend Light" w:cs="Lexend Light" w:eastAsia="Lexend Light" w:hAnsi="Lexend Light"/>
          <w:sz w:val="24"/>
          <w:szCs w:val="24"/>
          <w:u w:val="none"/>
        </w:rPr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 xml:space="preserve">Strukturierte, zuverlässige und lösungsorientierte Arbeitsweise</w:t>
      </w:r>
    </w:p>
    <w:p w:rsidR="00000000" w:rsidDel="00000000" w:rsidP="00000000" w:rsidRDefault="00000000" w:rsidRPr="00000000" w14:paraId="0000001F">
      <w:pPr>
        <w:pBdr>
          <w:bottom w:color="000000" w:space="1" w:sz="4" w:val="single"/>
        </w:pBdr>
        <w:rPr>
          <w:rFonts w:ascii="Lexend Light" w:cs="Lexend Light" w:eastAsia="Lexend Light" w:hAnsi="Lexend Ligh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Lexend Light" w:cs="Lexend Light" w:eastAsia="Lexend Light" w:hAnsi="Lexend Ligh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Lexend" w:cs="Lexend" w:eastAsia="Lexend" w:hAnsi="Lexend"/>
          <w:b w:val="1"/>
          <w:bCs w:val="1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sz w:val="24"/>
          <w:szCs w:val="24"/>
          <w:rtl w:val="0"/>
        </w:rPr>
        <w:t xml:space="preserve">Berufserfahrung</w:t>
      </w:r>
    </w:p>
    <w:p w:rsidR="00000000" w:rsidDel="00000000" w:rsidP="00000000" w:rsidRDefault="00000000" w:rsidRPr="00000000" w14:paraId="00000022">
      <w:pPr>
        <w:rPr>
          <w:rFonts w:ascii="Lexend" w:cs="Lexend" w:eastAsia="Lexend" w:hAnsi="Lexend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2880" w:hanging="2880"/>
        <w:rPr>
          <w:rFonts w:ascii="Lexend Light" w:cs="Lexend Light" w:eastAsia="Lexend Light" w:hAnsi="Lexend Light"/>
          <w:i w:val="1"/>
          <w:iCs w:val="1"/>
          <w:sz w:val="24"/>
          <w:szCs w:val="24"/>
        </w:rPr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 xml:space="preserve">05/2025 - 04/2026</w:t>
        <w:tab/>
      </w:r>
      <w:r w:rsidDel="00000000" w:rsidR="00000000" w:rsidRPr="00000000">
        <w:rPr>
          <w:rFonts w:ascii="Lexend SemiBold" w:cs="Lexend SemiBold" w:eastAsia="Lexend SemiBold" w:hAnsi="Lexend SemiBold"/>
          <w:i w:val="1"/>
          <w:iCs w:val="1"/>
          <w:sz w:val="24"/>
          <w:szCs w:val="24"/>
          <w:rtl w:val="0"/>
        </w:rPr>
        <w:t xml:space="preserve">Store Manager</w:t>
        <w:br w:type="textWrapping"/>
      </w:r>
      <w:r w:rsidDel="00000000" w:rsidR="00000000" w:rsidRPr="00000000">
        <w:rPr>
          <w:rFonts w:ascii="Lexend Light" w:cs="Lexend Light" w:eastAsia="Lexend Light" w:hAnsi="Lexend Light"/>
          <w:i w:val="1"/>
          <w:iCs w:val="1"/>
          <w:sz w:val="24"/>
          <w:szCs w:val="24"/>
          <w:rtl w:val="0"/>
        </w:rPr>
        <w:t xml:space="preserve">Builttolast GmbH, Schlieren, Schweiz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 xml:space="preserve">Konzeption und Implementierung eines CRM-Systems zur effizienten Kundenverwaltung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 xml:space="preserve">Automatisierung der Rechnungsstellung und administrativer Prozesse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 xml:space="preserve">Steuerung und Verwaltung von Agenda und Terminplanung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 xml:space="preserve">Betreuung und Beratung im Kundenservice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 xml:space="preserve">Durchführung von Qualitäts- und Hygienekontrollen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 xml:space="preserve">Verantwortung für Budgetkontrolle und Marketingmassnahmen</w:t>
      </w:r>
      <w:r w:rsidDel="00000000" w:rsidR="00000000" w:rsidRPr="00000000">
        <w:rPr>
          <w:rFonts w:ascii="Lexend Light" w:cs="Lexend Light" w:eastAsia="Lexend Light" w:hAnsi="Lexend Light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2880" w:hanging="2880"/>
        <w:rPr>
          <w:rFonts w:ascii="Lexend Light" w:cs="Lexend Light" w:eastAsia="Lexend Light" w:hAnsi="Lexend Light"/>
          <w:i w:val="1"/>
          <w:iCs w:val="1"/>
          <w:sz w:val="24"/>
          <w:szCs w:val="24"/>
        </w:rPr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 xml:space="preserve">02/2019 - 04/2025</w:t>
        <w:tab/>
      </w:r>
      <w:r w:rsidDel="00000000" w:rsidR="00000000" w:rsidRPr="00000000">
        <w:rPr>
          <w:rFonts w:ascii="Lexend SemiBold" w:cs="Lexend SemiBold" w:eastAsia="Lexend SemiBold" w:hAnsi="Lexend SemiBold"/>
          <w:i w:val="1"/>
          <w:iCs w:val="1"/>
          <w:sz w:val="24"/>
          <w:szCs w:val="24"/>
          <w:rtl w:val="0"/>
        </w:rPr>
        <w:t xml:space="preserve">Leiterin Backoffice</w:t>
        <w:tab/>
        <w:br w:type="textWrapping"/>
      </w:r>
      <w:r w:rsidDel="00000000" w:rsidR="00000000" w:rsidRPr="00000000">
        <w:rPr>
          <w:rFonts w:ascii="Lexend Light" w:cs="Lexend Light" w:eastAsia="Lexend Light" w:hAnsi="Lexend Light"/>
          <w:i w:val="1"/>
          <w:iCs w:val="1"/>
          <w:sz w:val="24"/>
          <w:szCs w:val="24"/>
          <w:rtl w:val="0"/>
        </w:rPr>
        <w:t xml:space="preserve">The Valencia Company GmbH, Dielsdorf, Schweiz 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 xml:space="preserve">Konzeption, Implementierung und Verwaltung eines neuen CRM-Systems für eine effiziente und automatisierte Verwaltung administrativer Prozesse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 xml:space="preserve">Selbständige Erstellung und Bearbeitung von geschäftlicher Korrespondenz und Dokumenten Unterstützung der Geschäftsleitung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 xml:space="preserve">Koordination von Terminen, Besprechungen und Kundenanfragen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ind w:left="720" w:hanging="360"/>
        <w:rPr>
          <w:rFonts w:ascii="Lexend Light" w:cs="Lexend Light" w:eastAsia="Lexend Light" w:hAnsi="Lexend Light"/>
          <w:sz w:val="24"/>
          <w:szCs w:val="24"/>
          <w:u w:val="none"/>
        </w:rPr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 xml:space="preserve">Sachbearbeitung in den Bereichen Administration, Behördenkontakte und Kundendokumentation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 xml:space="preserve">Organisation interner Abläufe sowie Pflege von Datenbanken und Ablagesystemen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 xml:space="preserve">Fachliche Erfahrung in den Bereichen Vorsorge, BVG, AHV, ALV, IPV und KIZU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 xml:space="preserve">Erfahrung mit Expat-Kunden bei Relocation-Prozessen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 xml:space="preserve">Erstellung, Pflege und Verwaltung der Website</w:t>
      </w:r>
    </w:p>
    <w:p w:rsidR="00000000" w:rsidDel="00000000" w:rsidP="00000000" w:rsidRDefault="00000000" w:rsidRPr="00000000" w14:paraId="00000033">
      <w:pPr>
        <w:rPr>
          <w:rFonts w:ascii="Lexend Light" w:cs="Lexend Light" w:eastAsia="Lexend Light" w:hAnsi="Lexend Ligh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ind w:left="0" w:firstLine="0"/>
        <w:rPr>
          <w:rFonts w:ascii="Lexend SemiBold" w:cs="Lexend SemiBold" w:eastAsia="Lexend SemiBold" w:hAnsi="Lexend SemiBold"/>
          <w:i w:val="1"/>
          <w:iCs w:val="1"/>
          <w:sz w:val="24"/>
          <w:szCs w:val="24"/>
        </w:rPr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 xml:space="preserve">10/2017 - 06/2019</w:t>
        <w:tab/>
        <w:tab/>
      </w:r>
      <w:r w:rsidDel="00000000" w:rsidR="00000000" w:rsidRPr="00000000">
        <w:rPr>
          <w:rFonts w:ascii="Lexend SemiBold" w:cs="Lexend SemiBold" w:eastAsia="Lexend SemiBold" w:hAnsi="Lexend SemiBold"/>
          <w:i w:val="1"/>
          <w:iCs w:val="1"/>
          <w:sz w:val="24"/>
          <w:szCs w:val="24"/>
          <w:rtl w:val="0"/>
        </w:rPr>
        <w:t xml:space="preserve">Servicemitarbeiterin</w:t>
      </w:r>
    </w:p>
    <w:p w:rsidR="00000000" w:rsidDel="00000000" w:rsidP="00000000" w:rsidRDefault="00000000" w:rsidRPr="00000000" w14:paraId="00000035">
      <w:pPr>
        <w:ind w:left="5760" w:hanging="2880"/>
        <w:rPr>
          <w:rFonts w:ascii="Lexend Light" w:cs="Lexend Light" w:eastAsia="Lexend Light" w:hAnsi="Lexend Light"/>
          <w:i w:val="1"/>
          <w:iCs w:val="1"/>
          <w:sz w:val="24"/>
          <w:szCs w:val="24"/>
        </w:rPr>
      </w:pPr>
      <w:r w:rsidDel="00000000" w:rsidR="00000000" w:rsidRPr="00000000">
        <w:rPr>
          <w:rFonts w:ascii="Lexend Light" w:cs="Lexend Light" w:eastAsia="Lexend Light" w:hAnsi="Lexend Light"/>
          <w:i w:val="1"/>
          <w:iCs w:val="1"/>
          <w:sz w:val="24"/>
          <w:szCs w:val="24"/>
          <w:rtl w:val="0"/>
        </w:rPr>
        <w:t xml:space="preserve">SSP Schweiz, Flughafen Zürich, Schweiz</w:t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 xml:space="preserve">Betreuung der Gäste in deutscher, englischer und spanischer Sprache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 xml:space="preserve">Bedienung des Micros Kassen- und Kreditkartensystems inkl. Tagesabrechnung </w:t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 xml:space="preserve">Führen einer eígenen Servicestation</w:t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 xml:space="preserve">Wareneingangskontrolle- und Präsentation</w:t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 xml:space="preserve">Einhaltung und Kontrolle von Ordnung und Sauberkeit im Arbeits- und Gästebereich nach Reinigungsplänen (HACCP)</w:t>
        <w:br w:type="textWrapping"/>
      </w:r>
    </w:p>
    <w:p w:rsidR="00000000" w:rsidDel="00000000" w:rsidP="00000000" w:rsidRDefault="00000000" w:rsidRPr="00000000" w14:paraId="0000003B">
      <w:pPr>
        <w:ind w:left="0" w:firstLine="0"/>
        <w:rPr>
          <w:rFonts w:ascii="Lexend SemiBold" w:cs="Lexend SemiBold" w:eastAsia="Lexend SemiBold" w:hAnsi="Lexend SemiBold"/>
          <w:i w:val="1"/>
          <w:iCs w:val="1"/>
          <w:sz w:val="24"/>
          <w:szCs w:val="24"/>
        </w:rPr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 xml:space="preserve">05/2017 - 09/2017</w:t>
        <w:tab/>
        <w:tab/>
      </w:r>
      <w:r w:rsidDel="00000000" w:rsidR="00000000" w:rsidRPr="00000000">
        <w:rPr>
          <w:rFonts w:ascii="Lexend SemiBold" w:cs="Lexend SemiBold" w:eastAsia="Lexend SemiBold" w:hAnsi="Lexend SemiBold"/>
          <w:i w:val="1"/>
          <w:iCs w:val="1"/>
          <w:sz w:val="24"/>
          <w:szCs w:val="24"/>
          <w:rtl w:val="0"/>
        </w:rPr>
        <w:t xml:space="preserve">Kassiererin</w:t>
      </w:r>
    </w:p>
    <w:p w:rsidR="00000000" w:rsidDel="00000000" w:rsidP="00000000" w:rsidRDefault="00000000" w:rsidRPr="00000000" w14:paraId="0000003C">
      <w:pPr>
        <w:ind w:left="5760" w:hanging="2880"/>
        <w:rPr>
          <w:rFonts w:ascii="Lexend Light" w:cs="Lexend Light" w:eastAsia="Lexend Light" w:hAnsi="Lexend Light"/>
          <w:i w:val="1"/>
          <w:iCs w:val="1"/>
          <w:sz w:val="24"/>
          <w:szCs w:val="24"/>
        </w:rPr>
      </w:pPr>
      <w:r w:rsidDel="00000000" w:rsidR="00000000" w:rsidRPr="00000000">
        <w:rPr>
          <w:rFonts w:ascii="Lexend Light" w:cs="Lexend Light" w:eastAsia="Lexend Light" w:hAnsi="Lexend Light"/>
          <w:i w:val="1"/>
          <w:iCs w:val="1"/>
          <w:sz w:val="24"/>
          <w:szCs w:val="24"/>
          <w:rtl w:val="0"/>
        </w:rPr>
        <w:t xml:space="preserve">Migros, Regensdorf, Schweiz</w:t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 xml:space="preserve">Bedienung des Scanning-Kassensystems</w:t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 xml:space="preserve">Pflege des Kundenkontakts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ind w:left="0" w:firstLine="0"/>
        <w:rPr>
          <w:rFonts w:ascii="Lexend Light" w:cs="Lexend Light" w:eastAsia="Lexend Light" w:hAnsi="Lexend Ligh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ind w:left="0" w:firstLine="0"/>
        <w:rPr>
          <w:rFonts w:ascii="Lexend SemiBold" w:cs="Lexend SemiBold" w:eastAsia="Lexend SemiBold" w:hAnsi="Lexend SemiBold"/>
          <w:i w:val="1"/>
          <w:iCs w:val="1"/>
          <w:sz w:val="24"/>
          <w:szCs w:val="24"/>
        </w:rPr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 xml:space="preserve">02/2016 - 04/2017</w:t>
        <w:tab/>
        <w:tab/>
      </w:r>
      <w:r w:rsidDel="00000000" w:rsidR="00000000" w:rsidRPr="00000000">
        <w:rPr>
          <w:rFonts w:ascii="Lexend SemiBold" w:cs="Lexend SemiBold" w:eastAsia="Lexend SemiBold" w:hAnsi="Lexend SemiBold"/>
          <w:i w:val="1"/>
          <w:iCs w:val="1"/>
          <w:sz w:val="24"/>
          <w:szCs w:val="24"/>
          <w:rtl w:val="0"/>
        </w:rPr>
        <w:t xml:space="preserve">Servicemitarbeiterin</w:t>
      </w:r>
    </w:p>
    <w:p w:rsidR="00000000" w:rsidDel="00000000" w:rsidP="00000000" w:rsidRDefault="00000000" w:rsidRPr="00000000" w14:paraId="00000041">
      <w:pPr>
        <w:ind w:left="5760" w:hanging="2880"/>
        <w:rPr>
          <w:rFonts w:ascii="Lexend Light" w:cs="Lexend Light" w:eastAsia="Lexend Light" w:hAnsi="Lexend Light"/>
          <w:i w:val="1"/>
          <w:iCs w:val="1"/>
          <w:sz w:val="24"/>
          <w:szCs w:val="24"/>
        </w:rPr>
      </w:pPr>
      <w:r w:rsidDel="00000000" w:rsidR="00000000" w:rsidRPr="00000000">
        <w:rPr>
          <w:rFonts w:ascii="Lexend Light" w:cs="Lexend Light" w:eastAsia="Lexend Light" w:hAnsi="Lexend Light"/>
          <w:i w:val="1"/>
          <w:iCs w:val="1"/>
          <w:sz w:val="24"/>
          <w:szCs w:val="24"/>
          <w:rtl w:val="0"/>
        </w:rPr>
        <w:t xml:space="preserve">Autogrill, Flughafen Zürich, Schweiz</w:t>
      </w:r>
    </w:p>
    <w:p w:rsidR="00000000" w:rsidDel="00000000" w:rsidP="00000000" w:rsidRDefault="00000000" w:rsidRPr="00000000" w14:paraId="00000042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 xml:space="preserve">Bedienung im direkten Kundenkontakt und Kassensystems</w:t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 xml:space="preserve">Fachliche Beratung und Betreuung des Gastes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 xml:space="preserve">Einhaltung der persönlichen und betrieblichen Hygiene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ind w:left="0" w:firstLine="0"/>
        <w:rPr>
          <w:rFonts w:ascii="Lexend Light" w:cs="Lexend Light" w:eastAsia="Lexend Light" w:hAnsi="Lexend Ligh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ind w:left="0" w:firstLine="0"/>
        <w:rPr>
          <w:rFonts w:ascii="Lexend Light" w:cs="Lexend Light" w:eastAsia="Lexend Light" w:hAnsi="Lexend Light"/>
          <w:sz w:val="24"/>
          <w:szCs w:val="24"/>
        </w:rPr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 xml:space="preserve">10/2012 - 01/2016</w:t>
        <w:tab/>
        <w:tab/>
        <w:t xml:space="preserve">Berufliche Integration in den Schweizer Arbeitsmarkt </w:t>
      </w:r>
    </w:p>
    <w:p w:rsidR="00000000" w:rsidDel="00000000" w:rsidP="00000000" w:rsidRDefault="00000000" w:rsidRPr="00000000" w14:paraId="00000047">
      <w:pPr>
        <w:ind w:left="0" w:firstLine="0"/>
        <w:rPr>
          <w:rFonts w:ascii="Lexend Light" w:cs="Lexend Light" w:eastAsia="Lexend Light" w:hAnsi="Lexend Light"/>
          <w:sz w:val="24"/>
          <w:szCs w:val="24"/>
        </w:rPr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ab/>
        <w:tab/>
        <w:tab/>
        <w:tab/>
        <w:t xml:space="preserve">durch vielseitige Tätigkeiten in den Bereichen </w:t>
      </w:r>
    </w:p>
    <w:p w:rsidR="00000000" w:rsidDel="00000000" w:rsidP="00000000" w:rsidRDefault="00000000" w:rsidRPr="00000000" w14:paraId="00000048">
      <w:pPr>
        <w:ind w:left="0" w:firstLine="0"/>
        <w:rPr>
          <w:rFonts w:ascii="Lexend Light" w:cs="Lexend Light" w:eastAsia="Lexend Light" w:hAnsi="Lexend Light"/>
          <w:sz w:val="24"/>
          <w:szCs w:val="24"/>
        </w:rPr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ab/>
        <w:tab/>
        <w:tab/>
        <w:tab/>
        <w:t xml:space="preserve">Administration, Office Management, Organisation und </w:t>
      </w:r>
    </w:p>
    <w:p w:rsidR="00000000" w:rsidDel="00000000" w:rsidP="00000000" w:rsidRDefault="00000000" w:rsidRPr="00000000" w14:paraId="00000049">
      <w:pPr>
        <w:ind w:left="0" w:firstLine="0"/>
        <w:rPr>
          <w:rFonts w:ascii="Lexend Light" w:cs="Lexend Light" w:eastAsia="Lexend Light" w:hAnsi="Lexend Light"/>
          <w:sz w:val="24"/>
          <w:szCs w:val="24"/>
        </w:rPr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ab/>
        <w:tab/>
        <w:tab/>
        <w:tab/>
        <w:t xml:space="preserve">Facility Services</w:t>
      </w:r>
    </w:p>
    <w:p w:rsidR="00000000" w:rsidDel="00000000" w:rsidP="00000000" w:rsidRDefault="00000000" w:rsidRPr="00000000" w14:paraId="0000004A">
      <w:pPr>
        <w:ind w:left="0" w:firstLine="0"/>
        <w:rPr>
          <w:rFonts w:ascii="Lexend Light" w:cs="Lexend Light" w:eastAsia="Lexend Light" w:hAnsi="Lexend Ligh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ind w:left="0" w:firstLine="0"/>
        <w:rPr>
          <w:rFonts w:ascii="Lexend Light" w:cs="Lexend Light" w:eastAsia="Lexend Light" w:hAnsi="Lexend Ligh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ind w:left="0" w:firstLine="0"/>
        <w:rPr>
          <w:rFonts w:ascii="Lexend Light" w:cs="Lexend Light" w:eastAsia="Lexend Light" w:hAnsi="Lexend Ligh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ind w:left="0" w:firstLine="0"/>
        <w:rPr>
          <w:rFonts w:ascii="Lexend Light" w:cs="Lexend Light" w:eastAsia="Lexend Light" w:hAnsi="Lexend Light"/>
          <w:sz w:val="24"/>
          <w:szCs w:val="24"/>
        </w:rPr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 xml:space="preserve">09/1991 - 09/2012</w:t>
        <w:tab/>
        <w:tab/>
        <w:t xml:space="preserve">Berufserfahrung und selbständige </w:t>
      </w:r>
    </w:p>
    <w:p w:rsidR="00000000" w:rsidDel="00000000" w:rsidP="00000000" w:rsidRDefault="00000000" w:rsidRPr="00000000" w14:paraId="0000004E">
      <w:pPr>
        <w:ind w:left="0" w:firstLine="0"/>
        <w:rPr>
          <w:rFonts w:ascii="Lexend Light" w:cs="Lexend Light" w:eastAsia="Lexend Light" w:hAnsi="Lexend Light"/>
          <w:sz w:val="24"/>
          <w:szCs w:val="24"/>
        </w:rPr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ab/>
        <w:tab/>
        <w:tab/>
        <w:tab/>
        <w:t xml:space="preserve">Unternehmensführung in Spanien in den Bereichen </w:t>
      </w:r>
    </w:p>
    <w:p w:rsidR="00000000" w:rsidDel="00000000" w:rsidP="00000000" w:rsidRDefault="00000000" w:rsidRPr="00000000" w14:paraId="0000004F">
      <w:pPr>
        <w:ind w:left="0" w:firstLine="720"/>
        <w:rPr>
          <w:rFonts w:ascii="Lexend Light" w:cs="Lexend Light" w:eastAsia="Lexend Light" w:hAnsi="Lexend Light"/>
          <w:sz w:val="24"/>
          <w:szCs w:val="24"/>
        </w:rPr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ab/>
        <w:tab/>
        <w:tab/>
        <w:t xml:space="preserve">Kundenberatung, Tourismus, Immobilien, Gastronomie </w:t>
      </w:r>
    </w:p>
    <w:p w:rsidR="00000000" w:rsidDel="00000000" w:rsidP="00000000" w:rsidRDefault="00000000" w:rsidRPr="00000000" w14:paraId="00000050">
      <w:pPr>
        <w:ind w:left="0" w:firstLine="720"/>
        <w:rPr>
          <w:rFonts w:ascii="Lexend Light" w:cs="Lexend Light" w:eastAsia="Lexend Light" w:hAnsi="Lexend Light"/>
          <w:sz w:val="24"/>
          <w:szCs w:val="24"/>
        </w:rPr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ab/>
        <w:tab/>
        <w:tab/>
        <w:t xml:space="preserve">und Administration</w:t>
      </w:r>
    </w:p>
    <w:p w:rsidR="00000000" w:rsidDel="00000000" w:rsidP="00000000" w:rsidRDefault="00000000" w:rsidRPr="00000000" w14:paraId="00000051">
      <w:pPr>
        <w:ind w:left="0" w:firstLine="0"/>
        <w:rPr>
          <w:rFonts w:ascii="Lexend Light" w:cs="Lexend Light" w:eastAsia="Lexend Light" w:hAnsi="Lexend Ligh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Bdr>
          <w:top w:color="000000" w:space="1" w:sz="4" w:val="single"/>
        </w:pBdr>
        <w:rPr>
          <w:rFonts w:ascii="Lexend Light" w:cs="Lexend Light" w:eastAsia="Lexend Light" w:hAnsi="Lexend Ligh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Bdr>
          <w:top w:color="000000" w:space="1" w:sz="4" w:val="single"/>
        </w:pBdr>
        <w:rPr>
          <w:rFonts w:ascii="Lexend" w:cs="Lexend" w:eastAsia="Lexend" w:hAnsi="Lexend"/>
          <w:b w:val="1"/>
          <w:bCs w:val="1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sz w:val="24"/>
          <w:szCs w:val="24"/>
          <w:rtl w:val="0"/>
        </w:rPr>
        <w:t xml:space="preserve">Aus- und Weiterbildung</w:t>
      </w:r>
    </w:p>
    <w:p w:rsidR="00000000" w:rsidDel="00000000" w:rsidP="00000000" w:rsidRDefault="00000000" w:rsidRPr="00000000" w14:paraId="00000054">
      <w:pPr>
        <w:pBdr>
          <w:top w:color="000000" w:space="1" w:sz="4" w:val="single"/>
        </w:pBdr>
        <w:rPr>
          <w:rFonts w:ascii="Lexend Light" w:cs="Lexend Light" w:eastAsia="Lexend Light" w:hAnsi="Lexend Ligh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20" w:line="240" w:lineRule="auto"/>
        <w:rPr>
          <w:rFonts w:ascii="Lexend Light" w:cs="Lexend Light" w:eastAsia="Lexend Light" w:hAnsi="Lexend Light"/>
          <w:sz w:val="24"/>
          <w:szCs w:val="24"/>
        </w:rPr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 xml:space="preserve">01/2026 - 05/2026</w:t>
        <w:tab/>
        <w:tab/>
        <w:t xml:space="preserve">Master KI-Expertin</w:t>
      </w:r>
    </w:p>
    <w:p w:rsidR="00000000" w:rsidDel="00000000" w:rsidP="00000000" w:rsidRDefault="00000000" w:rsidRPr="00000000" w14:paraId="00000056">
      <w:pPr>
        <w:spacing w:after="20" w:line="240" w:lineRule="auto"/>
        <w:ind w:left="2160" w:firstLine="720"/>
        <w:rPr>
          <w:rFonts w:ascii="Lexend Light" w:cs="Lexend Light" w:eastAsia="Lexend Light" w:hAnsi="Lexend Light"/>
          <w:sz w:val="24"/>
          <w:szCs w:val="24"/>
        </w:rPr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 xml:space="preserve">Big School / Universiad Isabel I, Spanien</w:t>
      </w:r>
    </w:p>
    <w:p w:rsidR="00000000" w:rsidDel="00000000" w:rsidP="00000000" w:rsidRDefault="00000000" w:rsidRPr="00000000" w14:paraId="00000057">
      <w:pPr>
        <w:spacing w:after="20" w:line="240" w:lineRule="auto"/>
        <w:rPr>
          <w:rFonts w:ascii="Lexend Light" w:cs="Lexend Light" w:eastAsia="Lexend Light" w:hAnsi="Lexend Light"/>
          <w:sz w:val="24"/>
          <w:szCs w:val="24"/>
        </w:rPr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 xml:space="preserve">03/2024 - 08/2024</w:t>
        <w:tab/>
        <w:tab/>
        <w:t xml:space="preserve">Versicherungsvertreter Stufe 1</w:t>
      </w:r>
    </w:p>
    <w:p w:rsidR="00000000" w:rsidDel="00000000" w:rsidP="00000000" w:rsidRDefault="00000000" w:rsidRPr="00000000" w14:paraId="00000058">
      <w:pPr>
        <w:spacing w:after="20" w:line="240" w:lineRule="auto"/>
        <w:rPr>
          <w:rFonts w:ascii="Lexend Light" w:cs="Lexend Light" w:eastAsia="Lexend Light" w:hAnsi="Lexend Light"/>
          <w:sz w:val="24"/>
          <w:szCs w:val="24"/>
        </w:rPr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ab/>
        <w:tab/>
        <w:tab/>
        <w:tab/>
        <w:t xml:space="preserve">Instituto E-Learning del seguro, Spanien</w:t>
      </w:r>
    </w:p>
    <w:p w:rsidR="00000000" w:rsidDel="00000000" w:rsidP="00000000" w:rsidRDefault="00000000" w:rsidRPr="00000000" w14:paraId="00000059">
      <w:pPr>
        <w:spacing w:after="20" w:line="240" w:lineRule="auto"/>
        <w:rPr>
          <w:rFonts w:ascii="Lexend Light" w:cs="Lexend Light" w:eastAsia="Lexend Light" w:hAnsi="Lexend Light"/>
          <w:sz w:val="24"/>
          <w:szCs w:val="24"/>
        </w:rPr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 xml:space="preserve">01/2015  - 02/2015</w:t>
        <w:tab/>
        <w:tab/>
        <w:t xml:space="preserve">Spanische Lehrerin als Fremdsprache, Niveau A1-B1</w:t>
      </w:r>
    </w:p>
    <w:p w:rsidR="00000000" w:rsidDel="00000000" w:rsidP="00000000" w:rsidRDefault="00000000" w:rsidRPr="00000000" w14:paraId="0000005A">
      <w:pPr>
        <w:spacing w:after="20" w:line="240" w:lineRule="auto"/>
        <w:ind w:left="2160" w:firstLine="720"/>
        <w:rPr>
          <w:rFonts w:ascii="Lexend Light" w:cs="Lexend Light" w:eastAsia="Lexend Light" w:hAnsi="Lexend Light"/>
          <w:sz w:val="24"/>
          <w:szCs w:val="24"/>
        </w:rPr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 xml:space="preserve">Instituto Cervantes, Spanien</w:t>
      </w:r>
    </w:p>
    <w:p w:rsidR="00000000" w:rsidDel="00000000" w:rsidP="00000000" w:rsidRDefault="00000000" w:rsidRPr="00000000" w14:paraId="0000005B">
      <w:pPr>
        <w:spacing w:after="20" w:line="240" w:lineRule="auto"/>
        <w:rPr>
          <w:rFonts w:ascii="Lexend Light" w:cs="Lexend Light" w:eastAsia="Lexend Light" w:hAnsi="Lexend Light"/>
          <w:sz w:val="24"/>
          <w:szCs w:val="24"/>
        </w:rPr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 xml:space="preserve">03/2007 - 04/2007</w:t>
        <w:tab/>
        <w:tab/>
        <w:t xml:space="preserve">Reisebüroleitung und kaufmännischem Management</w:t>
      </w:r>
    </w:p>
    <w:p w:rsidR="00000000" w:rsidDel="00000000" w:rsidP="00000000" w:rsidRDefault="00000000" w:rsidRPr="00000000" w14:paraId="0000005C">
      <w:pPr>
        <w:spacing w:after="20" w:line="240" w:lineRule="auto"/>
        <w:rPr>
          <w:rFonts w:ascii="Lexend Light" w:cs="Lexend Light" w:eastAsia="Lexend Light" w:hAnsi="Lexend Light"/>
          <w:sz w:val="24"/>
          <w:szCs w:val="24"/>
        </w:rPr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ab/>
        <w:tab/>
        <w:tab/>
        <w:tab/>
        <w:t xml:space="preserve">Univ. Málaga, Spanien</w:t>
      </w:r>
    </w:p>
    <w:p w:rsidR="00000000" w:rsidDel="00000000" w:rsidP="00000000" w:rsidRDefault="00000000" w:rsidRPr="00000000" w14:paraId="0000005D">
      <w:pPr>
        <w:spacing w:after="20" w:line="240" w:lineRule="auto"/>
        <w:rPr>
          <w:rFonts w:ascii="Lexend Light" w:cs="Lexend Light" w:eastAsia="Lexend Light" w:hAnsi="Lexend Light"/>
          <w:sz w:val="24"/>
          <w:szCs w:val="24"/>
        </w:rPr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 xml:space="preserve">09/2006 - 05/2007</w:t>
        <w:tab/>
        <w:tab/>
        <w:t xml:space="preserve">Ausbildung zur Reiseverkehrskauffrau</w:t>
      </w:r>
    </w:p>
    <w:p w:rsidR="00000000" w:rsidDel="00000000" w:rsidP="00000000" w:rsidRDefault="00000000" w:rsidRPr="00000000" w14:paraId="0000005E">
      <w:pPr>
        <w:spacing w:after="20" w:line="240" w:lineRule="auto"/>
        <w:rPr>
          <w:rFonts w:ascii="Lexend Light" w:cs="Lexend Light" w:eastAsia="Lexend Light" w:hAnsi="Lexend Light"/>
          <w:sz w:val="24"/>
          <w:szCs w:val="24"/>
        </w:rPr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ab/>
        <w:tab/>
        <w:tab/>
        <w:tab/>
        <w:t xml:space="preserve">Sepecam, Toledo, Spanien</w:t>
      </w:r>
    </w:p>
    <w:p w:rsidR="00000000" w:rsidDel="00000000" w:rsidP="00000000" w:rsidRDefault="00000000" w:rsidRPr="00000000" w14:paraId="0000005F">
      <w:pPr>
        <w:spacing w:after="20" w:line="240" w:lineRule="auto"/>
        <w:rPr>
          <w:rFonts w:ascii="Lexend Light" w:cs="Lexend Light" w:eastAsia="Lexend Light" w:hAnsi="Lexend Light"/>
          <w:sz w:val="24"/>
          <w:szCs w:val="24"/>
        </w:rPr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 xml:space="preserve">09/1991 - 06/1992</w:t>
        <w:tab/>
        <w:tab/>
        <w:t xml:space="preserve">Studium Statistik, Univ. Complutense Madrid, Spanien</w:t>
      </w:r>
    </w:p>
    <w:p w:rsidR="00000000" w:rsidDel="00000000" w:rsidP="00000000" w:rsidRDefault="00000000" w:rsidRPr="00000000" w14:paraId="00000060">
      <w:pPr>
        <w:spacing w:after="20" w:line="240" w:lineRule="auto"/>
        <w:rPr>
          <w:rFonts w:ascii="Lexend Light" w:cs="Lexend Light" w:eastAsia="Lexend Light" w:hAnsi="Lexend Light"/>
          <w:sz w:val="24"/>
          <w:szCs w:val="24"/>
        </w:rPr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 xml:space="preserve">09/1987 - 06/1991</w:t>
        <w:tab/>
        <w:tab/>
        <w:t xml:space="preserve">Matura, IES Clara Campoamor, Móstoles, Spanien</w:t>
      </w:r>
    </w:p>
    <w:p w:rsidR="00000000" w:rsidDel="00000000" w:rsidP="00000000" w:rsidRDefault="00000000" w:rsidRPr="00000000" w14:paraId="00000061">
      <w:pPr>
        <w:rPr>
          <w:rFonts w:ascii="Lexend Light" w:cs="Lexend Light" w:eastAsia="Lexend Light" w:hAnsi="Lexend Ligh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Bdr>
          <w:top w:color="000000" w:space="1" w:sz="4" w:val="single"/>
        </w:pBdr>
        <w:rPr>
          <w:rFonts w:ascii="Lexend Light" w:cs="Lexend Light" w:eastAsia="Lexend Light" w:hAnsi="Lexend Ligh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Bdr>
          <w:top w:color="000000" w:space="1" w:sz="4" w:val="single"/>
        </w:pBdr>
        <w:rPr>
          <w:rFonts w:ascii="Lexend" w:cs="Lexend" w:eastAsia="Lexend" w:hAnsi="Lexend"/>
          <w:b w:val="1"/>
          <w:bCs w:val="1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sz w:val="24"/>
          <w:szCs w:val="24"/>
          <w:rtl w:val="0"/>
        </w:rPr>
        <w:t xml:space="preserve">IT-Kenntnisse</w:t>
      </w:r>
    </w:p>
    <w:p w:rsidR="00000000" w:rsidDel="00000000" w:rsidP="00000000" w:rsidRDefault="00000000" w:rsidRPr="00000000" w14:paraId="00000064">
      <w:pPr>
        <w:pBdr>
          <w:top w:color="000000" w:space="1" w:sz="4" w:val="single"/>
        </w:pBdr>
        <w:rPr>
          <w:rFonts w:ascii="Lexend" w:cs="Lexend" w:eastAsia="Lexend" w:hAnsi="Lexend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ind w:left="0" w:firstLine="0"/>
        <w:rPr>
          <w:rFonts w:ascii="Lexend Light" w:cs="Lexend Light" w:eastAsia="Lexend Light" w:hAnsi="Lexend Light"/>
          <w:sz w:val="24"/>
          <w:szCs w:val="24"/>
        </w:rPr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 xml:space="preserve">Microsoft Office</w:t>
        <w:tab/>
        <w:tab/>
        <w:t xml:space="preserve">Versierter Umgang mit den MS Office-Anwendungen</w:t>
      </w:r>
    </w:p>
    <w:p w:rsidR="00000000" w:rsidDel="00000000" w:rsidP="00000000" w:rsidRDefault="00000000" w:rsidRPr="00000000" w14:paraId="00000066">
      <w:pPr>
        <w:ind w:left="0" w:firstLine="0"/>
        <w:rPr>
          <w:rFonts w:ascii="Lexend Light" w:cs="Lexend Light" w:eastAsia="Lexend Light" w:hAnsi="Lexend Light"/>
          <w:sz w:val="24"/>
          <w:szCs w:val="24"/>
        </w:rPr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 xml:space="preserve">KI</w:t>
        <w:tab/>
        <w:tab/>
        <w:tab/>
        <w:tab/>
        <w:t xml:space="preserve">Erfahrung im Bereich KI (prompten)</w:t>
      </w:r>
    </w:p>
    <w:p w:rsidR="00000000" w:rsidDel="00000000" w:rsidP="00000000" w:rsidRDefault="00000000" w:rsidRPr="00000000" w14:paraId="00000067">
      <w:pPr>
        <w:pBdr>
          <w:bottom w:color="000000" w:space="1" w:sz="4" w:val="single"/>
        </w:pBdr>
        <w:rPr>
          <w:rFonts w:ascii="Lexend Light" w:cs="Lexend Light" w:eastAsia="Lexend Light" w:hAnsi="Lexend Light"/>
          <w:sz w:val="24"/>
          <w:szCs w:val="24"/>
        </w:rPr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 xml:space="preserve">Website </w:t>
        <w:tab/>
        <w:tab/>
        <w:tab/>
        <w:t xml:space="preserve">Erstellung, Pflege und Verwaltung der Website (Wix,</w:t>
      </w:r>
    </w:p>
    <w:p w:rsidR="00000000" w:rsidDel="00000000" w:rsidP="00000000" w:rsidRDefault="00000000" w:rsidRPr="00000000" w14:paraId="00000068">
      <w:pPr>
        <w:pBdr>
          <w:bottom w:color="000000" w:space="1" w:sz="4" w:val="single"/>
        </w:pBdr>
        <w:rPr>
          <w:rFonts w:ascii="Lexend Light" w:cs="Lexend Light" w:eastAsia="Lexend Light" w:hAnsi="Lexend Light"/>
          <w:sz w:val="24"/>
          <w:szCs w:val="24"/>
        </w:rPr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ab/>
        <w:tab/>
        <w:tab/>
        <w:tab/>
        <w:t xml:space="preserve">Squarespace, Hostinger)</w:t>
      </w:r>
    </w:p>
    <w:p w:rsidR="00000000" w:rsidDel="00000000" w:rsidP="00000000" w:rsidRDefault="00000000" w:rsidRPr="00000000" w14:paraId="00000069">
      <w:pPr>
        <w:pBdr>
          <w:bottom w:color="000000" w:space="1" w:sz="4" w:val="single"/>
        </w:pBdr>
        <w:rPr>
          <w:rFonts w:ascii="Lexend Light" w:cs="Lexend Light" w:eastAsia="Lexend Light" w:hAnsi="Lexend Light"/>
          <w:sz w:val="24"/>
          <w:szCs w:val="24"/>
        </w:rPr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 xml:space="preserve">CRM</w:t>
        <w:tab/>
        <w:tab/>
        <w:tab/>
        <w:tab/>
        <w:t xml:space="preserve">CRM-Implementierung und -Automatisierung</w:t>
      </w:r>
    </w:p>
    <w:p w:rsidR="00000000" w:rsidDel="00000000" w:rsidP="00000000" w:rsidRDefault="00000000" w:rsidRPr="00000000" w14:paraId="0000006A">
      <w:pPr>
        <w:pBdr>
          <w:bottom w:color="000000" w:space="1" w:sz="4" w:val="single"/>
        </w:pBdr>
        <w:rPr>
          <w:rFonts w:ascii="Lexend Light" w:cs="Lexend Light" w:eastAsia="Lexend Light" w:hAnsi="Lexend Ligh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>
          <w:rFonts w:ascii="Lexend Light" w:cs="Lexend Light" w:eastAsia="Lexend Light" w:hAnsi="Lexend Ligh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>
          <w:rFonts w:ascii="Lexend" w:cs="Lexend" w:eastAsia="Lexend" w:hAnsi="Lexend"/>
          <w:b w:val="1"/>
          <w:bCs w:val="1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sz w:val="24"/>
          <w:szCs w:val="24"/>
          <w:rtl w:val="0"/>
        </w:rPr>
        <w:t xml:space="preserve">Sprachen</w:t>
      </w:r>
    </w:p>
    <w:p w:rsidR="00000000" w:rsidDel="00000000" w:rsidP="00000000" w:rsidRDefault="00000000" w:rsidRPr="00000000" w14:paraId="0000006D">
      <w:pPr>
        <w:rPr>
          <w:rFonts w:ascii="Lexend" w:cs="Lexend" w:eastAsia="Lexend" w:hAnsi="Lexend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0" w:before="0" w:lineRule="auto"/>
        <w:rPr>
          <w:rFonts w:ascii="Lexend Light" w:cs="Lexend Light" w:eastAsia="Lexend Light" w:hAnsi="Lexend Light"/>
          <w:sz w:val="24"/>
          <w:szCs w:val="24"/>
        </w:rPr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 xml:space="preserve">Deutsch  </w:t>
        <w:tab/>
        <w:tab/>
        <w:tab/>
        <w:t xml:space="preserve">B2</w:t>
      </w:r>
    </w:p>
    <w:p w:rsidR="00000000" w:rsidDel="00000000" w:rsidP="00000000" w:rsidRDefault="00000000" w:rsidRPr="00000000" w14:paraId="0000006F">
      <w:pPr>
        <w:spacing w:after="0" w:before="0" w:lineRule="auto"/>
        <w:rPr>
          <w:rFonts w:ascii="Lexend Light" w:cs="Lexend Light" w:eastAsia="Lexend Light" w:hAnsi="Lexend Light"/>
          <w:sz w:val="24"/>
          <w:szCs w:val="24"/>
        </w:rPr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 xml:space="preserve">Spanisch  </w:t>
        <w:tab/>
        <w:tab/>
        <w:tab/>
        <w:t xml:space="preserve">Muttersprache</w:t>
      </w:r>
    </w:p>
    <w:p w:rsidR="00000000" w:rsidDel="00000000" w:rsidP="00000000" w:rsidRDefault="00000000" w:rsidRPr="00000000" w14:paraId="00000070">
      <w:pPr>
        <w:spacing w:after="0" w:before="0" w:lineRule="auto"/>
        <w:rPr>
          <w:rFonts w:ascii="Lexend Light" w:cs="Lexend Light" w:eastAsia="Lexend Light" w:hAnsi="Lexend Light"/>
          <w:sz w:val="24"/>
          <w:szCs w:val="24"/>
        </w:rPr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 xml:space="preserve">Englisch </w:t>
        <w:tab/>
        <w:tab/>
        <w:tab/>
        <w:t xml:space="preserve">B1</w:t>
      </w:r>
    </w:p>
    <w:p w:rsidR="00000000" w:rsidDel="00000000" w:rsidP="00000000" w:rsidRDefault="00000000" w:rsidRPr="00000000" w14:paraId="00000071">
      <w:pPr>
        <w:pBdr>
          <w:bottom w:color="000000" w:space="1" w:sz="4" w:val="single"/>
        </w:pBdr>
        <w:rPr>
          <w:rFonts w:ascii="Lexend Light" w:cs="Lexend Light" w:eastAsia="Lexend Light" w:hAnsi="Lexend Ligh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ind w:left="0" w:firstLine="0"/>
        <w:rPr>
          <w:rFonts w:ascii="Lexend Light" w:cs="Lexend Light" w:eastAsia="Lexend Light" w:hAnsi="Lexend Ligh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>
          <w:rFonts w:ascii="Lexend" w:cs="Lexend" w:eastAsia="Lexend" w:hAnsi="Lexend"/>
          <w:b w:val="1"/>
          <w:bCs w:val="1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sz w:val="24"/>
          <w:szCs w:val="24"/>
          <w:rtl w:val="0"/>
        </w:rPr>
        <w:t xml:space="preserve">Referenzen </w:t>
      </w:r>
    </w:p>
    <w:p w:rsidR="00000000" w:rsidDel="00000000" w:rsidP="00000000" w:rsidRDefault="00000000" w:rsidRPr="00000000" w14:paraId="00000074">
      <w:pPr>
        <w:rPr>
          <w:rFonts w:ascii="Lexend" w:cs="Lexend" w:eastAsia="Lexend" w:hAnsi="Lexend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tabs>
          <w:tab w:val="left" w:leader="none" w:pos="2835"/>
        </w:tabs>
        <w:spacing w:after="120" w:lineRule="auto"/>
        <w:rPr>
          <w:rFonts w:ascii="Lexend Light" w:cs="Lexend Light" w:eastAsia="Lexend Light" w:hAnsi="Lexend Light"/>
          <w:sz w:val="24"/>
          <w:szCs w:val="24"/>
        </w:rPr>
      </w:pPr>
      <w:r w:rsidDel="00000000" w:rsidR="00000000" w:rsidRPr="00000000">
        <w:rPr>
          <w:rFonts w:ascii="Lexend Light" w:cs="Lexend Light" w:eastAsia="Lexend Light" w:hAnsi="Lexend Light"/>
          <w:sz w:val="24"/>
          <w:szCs w:val="24"/>
          <w:rtl w:val="0"/>
        </w:rPr>
        <w:t xml:space="preserve">Werden auf Anfrage gerne bekannt gegeben.</w:t>
      </w:r>
    </w:p>
    <w:sectPr>
      <w:headerReference r:id="rId10" w:type="default"/>
      <w:footerReference r:id="rId11" w:type="default"/>
      <w:footerReference r:id="rId12" w:type="first"/>
      <w:pgSz w:h="16838" w:w="11906" w:orient="portrait"/>
      <w:pgMar w:bottom="1134" w:top="1134" w:left="1418" w:right="1418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urier New"/>
  <w:font w:name="Play">
    <w:embedRegular w:fontKey="{00000000-0000-0000-0000-000000000000}" r:id="rId1" w:subsetted="0"/>
    <w:embedBold w:fontKey="{00000000-0000-0000-0000-000000000000}" r:id="rId2" w:subsetted="0"/>
  </w:font>
  <w:font w:name="Aptos"/>
  <w:font w:name="Lexend SemiBold">
    <w:embedRegular w:fontKey="{00000000-0000-0000-0000-000000000000}" r:id="rId3" w:subsetted="0"/>
    <w:embedBold w:fontKey="{00000000-0000-0000-0000-000000000000}" r:id="rId4" w:subsetted="0"/>
  </w:font>
  <w:font w:name="Lexend Light">
    <w:embedRegular w:fontKey="{00000000-0000-0000-0000-000000000000}" r:id="rId5" w:subsetted="0"/>
    <w:embedBold w:fontKey="{00000000-0000-0000-0000-000000000000}" r:id="rId6" w:subsetted="0"/>
  </w:font>
  <w:font w:name="Noto Sans Symbols">
    <w:embedRegular w:fontKey="{00000000-0000-0000-0000-000000000000}" r:id="rId7" w:subsetted="0"/>
    <w:embedBold w:fontKey="{00000000-0000-0000-0000-000000000000}" r:id="rId8" w:subsetted="0"/>
  </w:font>
  <w:font w:name="Lexend">
    <w:embedRegular w:fontKey="{00000000-0000-0000-0000-000000000000}" r:id="rId9" w:subsetted="0"/>
    <w:embedBold w:fontKey="{00000000-0000-0000-0000-000000000000}" r:id="rId10" w:subsetted="0"/>
  </w:font>
  <w:font w:name="Open Sans">
    <w:embedRegular w:fontKey="{00000000-0000-0000-0000-000000000000}" r:id="rId11" w:subsetted="0"/>
    <w:embedBold w:fontKey="{00000000-0000-0000-0000-000000000000}" r:id="rId12" w:subsetted="0"/>
    <w:embedItalic w:fontKey="{00000000-0000-0000-0000-000000000000}" r:id="rId13" w:subsetted="0"/>
    <w:embedBoldItalic w:fontKey="{00000000-0000-0000-0000-000000000000}" r:id="rId1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Open Sans" w:cs="Open Sans" w:eastAsia="Open Sans" w:hAnsi="Open Sans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Open Sans" w:cs="Open Sans" w:eastAsia="Open Sans" w:hAnsi="Open Sans"/>
        <w:b w:val="1"/>
        <w:bCs w:val="1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Maria </w:t>
    </w:r>
    <w:r w:rsidDel="00000000" w:rsidR="00000000" w:rsidRPr="00000000">
      <w:rPr>
        <w:rFonts w:ascii="Open Sans" w:cs="Open Sans" w:eastAsia="Open Sans" w:hAnsi="Open Sans"/>
        <w:b w:val="1"/>
        <w:bCs w:val="1"/>
        <w:sz w:val="18"/>
        <w:szCs w:val="18"/>
        <w:rtl w:val="0"/>
      </w:rPr>
      <w:t xml:space="preserve">Gubser</w:t>
    </w:r>
    <w:r w:rsidDel="00000000" w:rsidR="00000000" w:rsidRPr="00000000">
      <w:rPr>
        <w:rFonts w:ascii="Open Sans" w:cs="Open Sans" w:eastAsia="Open Sans" w:hAnsi="Open Sans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 / +41</w:t>
    </w:r>
    <w:r w:rsidDel="00000000" w:rsidR="00000000" w:rsidRPr="00000000">
      <w:rPr>
        <w:rFonts w:ascii="Open Sans" w:cs="Open Sans" w:eastAsia="Open Sans" w:hAnsi="Open Sans"/>
        <w:sz w:val="18"/>
        <w:szCs w:val="18"/>
        <w:rtl w:val="0"/>
      </w:rPr>
      <w:t xml:space="preserve"> 76 374 31 12</w:t>
    </w:r>
    <w:r w:rsidDel="00000000" w:rsidR="00000000" w:rsidRPr="00000000">
      <w:rPr>
        <w:rFonts w:ascii="Open Sans" w:cs="Open Sans" w:eastAsia="Open Sans" w:hAnsi="Open Sans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 / </w:t>
    </w:r>
    <w:r w:rsidDel="00000000" w:rsidR="00000000" w:rsidRPr="00000000">
      <w:rPr>
        <w:rFonts w:ascii="Open Sans" w:cs="Open Sans" w:eastAsia="Open Sans" w:hAnsi="Open Sans"/>
        <w:color w:val="000000"/>
        <w:sz w:val="18"/>
        <w:szCs w:val="18"/>
        <w:u w:val="none"/>
        <w:rtl w:val="0"/>
      </w:rPr>
      <w:t xml:space="preserve">mariagubser72@gmail.com</w:t>
    </w:r>
    <w:r w:rsidDel="00000000" w:rsidR="00000000" w:rsidRPr="00000000">
      <w:rPr>
        <w:rFonts w:ascii="Open Sans" w:cs="Open Sans" w:eastAsia="Open Sans" w:hAnsi="Open Sans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ab/>
      <w:tab/>
      <w:tab/>
    </w:r>
    <w:r w:rsidDel="00000000" w:rsidR="00000000" w:rsidRPr="00000000">
      <w:rPr>
        <w:rFonts w:ascii="Open Sans" w:cs="Open Sans" w:eastAsia="Open Sans" w:hAnsi="Open Sans"/>
        <w:sz w:val="18"/>
        <w:szCs w:val="18"/>
        <w:rtl w:val="0"/>
      </w:rPr>
      <w:t xml:space="preserve">Seite </w:t>
    </w:r>
    <w:r w:rsidDel="00000000" w:rsidR="00000000" w:rsidRPr="00000000">
      <w:rPr>
        <w:rFonts w:ascii="Open Sans" w:cs="Open Sans" w:eastAsia="Open Sans" w:hAnsi="Open Sans"/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Open Sans" w:cs="Open Sans" w:eastAsia="Open Sans" w:hAnsi="Open Sans"/>
        <w:sz w:val="18"/>
        <w:szCs w:val="18"/>
        <w:rtl w:val="0"/>
      </w:rPr>
      <w:t xml:space="preserve"> von 3</w:t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8">
    <w:pPr>
      <w:jc w:val="right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656591</wp:posOffset>
              </wp:positionH>
              <wp:positionV relativeFrom="paragraph">
                <wp:posOffset>-449577</wp:posOffset>
              </wp:positionV>
              <wp:extent cx="6054725" cy="750917"/>
              <wp:effectExtent b="0" l="0" r="0" t="0"/>
              <wp:wrapNone/>
              <wp:docPr id="1563643806" name=""/>
              <a:graphic>
                <a:graphicData uri="http://schemas.microsoft.com/office/word/2010/wordprocessingShape">
                  <wps:wsp>
                    <wps:cNvSpPr/>
                    <wps:cNvPr id="5" name="Shape 5"/>
                    <wps:spPr>
                      <a:xfrm rot="10800000">
                        <a:off x="2328163" y="3420273"/>
                        <a:ext cx="6035675" cy="719455"/>
                      </a:xfrm>
                      <a:prstGeom prst="rtTriangle">
                        <a:avLst/>
                      </a:prstGeom>
                      <a:solidFill>
                        <a:srgbClr val="3C78D8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656591</wp:posOffset>
              </wp:positionH>
              <wp:positionV relativeFrom="paragraph">
                <wp:posOffset>-449577</wp:posOffset>
              </wp:positionV>
              <wp:extent cx="6054725" cy="750917"/>
              <wp:effectExtent b="0" l="0" r="0" t="0"/>
              <wp:wrapNone/>
              <wp:docPr id="1563643806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54725" cy="750917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-885824</wp:posOffset>
              </wp:positionH>
              <wp:positionV relativeFrom="paragraph">
                <wp:posOffset>-447674</wp:posOffset>
              </wp:positionV>
              <wp:extent cx="2563916" cy="1021398"/>
              <wp:effectExtent b="0" l="0" r="0" t="0"/>
              <wp:wrapNone/>
              <wp:docPr id="1563643805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 rot="5400000">
                        <a:off x="3219860" y="560950"/>
                        <a:ext cx="1143000" cy="2865000"/>
                      </a:xfrm>
                      <a:prstGeom prst="rtTriangle">
                        <a:avLst/>
                      </a:prstGeom>
                      <a:solidFill>
                        <a:srgbClr val="CFE2F3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-885824</wp:posOffset>
              </wp:positionH>
              <wp:positionV relativeFrom="paragraph">
                <wp:posOffset>-447674</wp:posOffset>
              </wp:positionV>
              <wp:extent cx="2563916" cy="1021398"/>
              <wp:effectExtent b="0" l="0" r="0" t="0"/>
              <wp:wrapNone/>
              <wp:docPr id="1563643805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563916" cy="1021398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16"/>
        <w:szCs w:val="16"/>
        <w:lang w:val="de_CH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Aptos" w:cs="Aptos" w:eastAsia="Aptos" w:hAnsi="Aptos"/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rFonts w:ascii="Aptos" w:cs="Aptos" w:eastAsia="Aptos" w:hAnsi="Aptos"/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rFonts w:ascii="Aptos" w:cs="Aptos" w:eastAsia="Aptos" w:hAnsi="Aptos"/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rFonts w:ascii="Aptos" w:cs="Aptos" w:eastAsia="Aptos" w:hAnsi="Aptos"/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berschrift7">
    <w:name w:val="heading 7"/>
    <w:basedOn w:val="Standard"/>
    <w:next w:val="Standard"/>
    <w:link w:val="berschrift7Zchn"/>
    <w:uiPriority w:val="9"/>
    <w:semiHidden w:val="1"/>
    <w:unhideWhenUsed w:val="1"/>
    <w:qFormat w:val="1"/>
    <w:rsid w:val="0032334C"/>
    <w:pPr>
      <w:keepNext w:val="1"/>
      <w:keepLines w:val="1"/>
      <w:spacing w:before="40"/>
      <w:outlineLvl w:val="6"/>
    </w:pPr>
    <w:rPr>
      <w:rFonts w:asciiTheme="minorHAnsi" w:cstheme="majorBidi" w:eastAsiaTheme="majorEastAsia" w:hAnsiTheme="minorHAnsi"/>
      <w:color w:val="595959" w:themeColor="text1" w:themeTint="0000A6"/>
    </w:rPr>
  </w:style>
  <w:style w:type="paragraph" w:styleId="berschrift8">
    <w:name w:val="heading 8"/>
    <w:basedOn w:val="Standard"/>
    <w:next w:val="Standard"/>
    <w:link w:val="berschrift8Zchn"/>
    <w:uiPriority w:val="9"/>
    <w:semiHidden w:val="1"/>
    <w:unhideWhenUsed w:val="1"/>
    <w:qFormat w:val="1"/>
    <w:rsid w:val="0032334C"/>
    <w:pPr>
      <w:keepNext w:val="1"/>
      <w:keepLines w:val="1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</w:rPr>
  </w:style>
  <w:style w:type="paragraph" w:styleId="berschrift9">
    <w:name w:val="heading 9"/>
    <w:basedOn w:val="Standard"/>
    <w:next w:val="Standard"/>
    <w:link w:val="berschrift9Zchn"/>
    <w:uiPriority w:val="9"/>
    <w:semiHidden w:val="1"/>
    <w:unhideWhenUsed w:val="1"/>
    <w:qFormat w:val="1"/>
    <w:rsid w:val="0032334C"/>
    <w:pPr>
      <w:keepNext w:val="1"/>
      <w:keepLines w:val="1"/>
      <w:outlineLvl w:val="8"/>
    </w:pPr>
    <w:rPr>
      <w:rFonts w:asciiTheme="minorHAnsi" w:cstheme="majorBidi" w:eastAsiaTheme="majorEastAsia" w:hAnsiTheme="minorHAnsi"/>
      <w:color w:val="272727" w:themeColor="text1" w:themeTint="0000D8"/>
    </w:rPr>
  </w:style>
  <w:style w:type="character" w:styleId="Absatz-Standardschriftart" w:default="1">
    <w:name w:val="Default Paragraph Font"/>
    <w:uiPriority w:val="1"/>
    <w:semiHidden w:val="1"/>
    <w:unhideWhenUsed w:val="1"/>
  </w:style>
  <w:style w:type="table" w:styleId="NormaleTabel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KeineListe" w:default="1">
    <w:name w:val="No List"/>
    <w:uiPriority w:val="99"/>
    <w:semiHidden w:val="1"/>
    <w:unhideWhenUsed w:val="1"/>
  </w:style>
  <w:style w:type="paragraph" w:styleId="MRWberschrift" w:customStyle="1">
    <w:name w:val="MRW Überschrift"/>
    <w:basedOn w:val="berschrift1"/>
    <w:next w:val="Standard"/>
    <w:autoRedefine w:val="1"/>
    <w:qFormat w:val="1"/>
    <w:rsid w:val="00DA35DC"/>
    <w:pPr>
      <w:numPr>
        <w:numId w:val="1"/>
      </w:numPr>
      <w:spacing w:after="120" w:before="120"/>
      <w:ind w:right="-285"/>
      <w:contextualSpacing w:val="1"/>
    </w:pPr>
    <w:rPr>
      <w:rFonts w:ascii="Helvetica" w:cs="Arial" w:hAnsi="Helvetica"/>
      <w:b w:val="1"/>
      <w:color w:val="000000" w:themeColor="text1"/>
      <w:sz w:val="28"/>
      <w:szCs w:val="22"/>
      <w:lang w:eastAsia="de-CH"/>
    </w:rPr>
  </w:style>
  <w:style w:type="character" w:styleId="berschrift1Zchn" w:customStyle="1">
    <w:name w:val="Überschrift 1 Zchn"/>
    <w:basedOn w:val="Absatz-Standardschriftart"/>
    <w:link w:val="berschrift1"/>
    <w:uiPriority w:val="9"/>
    <w:rsid w:val="00DA35DC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paragraph" w:styleId="neuerStandard" w:customStyle="1">
    <w:name w:val="neuer Standard"/>
    <w:autoRedefine w:val="1"/>
    <w:qFormat w:val="1"/>
    <w:rsid w:val="007A37CA"/>
    <w:rPr>
      <w:rFonts w:cstheme="majorBidi" w:eastAsiaTheme="majorEastAsia"/>
      <w:color w:val="0f4761" w:themeColor="accent1" w:themeShade="0000BF"/>
      <w:kern w:val="0"/>
      <w:sz w:val="40"/>
      <w:szCs w:val="40"/>
    </w:rPr>
  </w:style>
  <w:style w:type="character" w:styleId="berschrift2Zchn" w:customStyle="1">
    <w:name w:val="Überschrift 2 Zchn"/>
    <w:basedOn w:val="Absatz-Standardschriftart"/>
    <w:link w:val="berschrift2"/>
    <w:uiPriority w:val="9"/>
    <w:rsid w:val="0032334C"/>
    <w:rPr>
      <w:rFonts w:asciiTheme="majorHAnsi" w:cstheme="majorBidi" w:eastAsiaTheme="majorEastAsia" w:hAnsiTheme="majorHAnsi"/>
      <w:color w:val="0f4761" w:themeColor="accent1" w:themeShade="0000BF"/>
      <w:kern w:val="0"/>
      <w:sz w:val="32"/>
      <w:szCs w:val="32"/>
    </w:rPr>
  </w:style>
  <w:style w:type="character" w:styleId="berschrift3Zchn" w:customStyle="1">
    <w:name w:val="Überschrift 3 Zchn"/>
    <w:basedOn w:val="Absatz-Standardschriftart"/>
    <w:link w:val="berschrift3"/>
    <w:uiPriority w:val="9"/>
    <w:semiHidden w:val="1"/>
    <w:rsid w:val="0032334C"/>
    <w:rPr>
      <w:rFonts w:cstheme="majorBidi" w:eastAsiaTheme="majorEastAsia"/>
      <w:color w:val="0f4761" w:themeColor="accent1" w:themeShade="0000BF"/>
      <w:kern w:val="0"/>
      <w:sz w:val="28"/>
      <w:szCs w:val="28"/>
    </w:rPr>
  </w:style>
  <w:style w:type="character" w:styleId="berschrift4Zchn" w:customStyle="1">
    <w:name w:val="Überschrift 4 Zchn"/>
    <w:basedOn w:val="Absatz-Standardschriftart"/>
    <w:link w:val="berschrift4"/>
    <w:uiPriority w:val="9"/>
    <w:semiHidden w:val="1"/>
    <w:rsid w:val="0032334C"/>
    <w:rPr>
      <w:rFonts w:cstheme="majorBidi" w:eastAsiaTheme="majorEastAsia"/>
      <w:i w:val="1"/>
      <w:iCs w:val="1"/>
      <w:color w:val="0f4761" w:themeColor="accent1" w:themeShade="0000BF"/>
      <w:kern w:val="0"/>
      <w:sz w:val="16"/>
      <w:szCs w:val="20"/>
    </w:rPr>
  </w:style>
  <w:style w:type="character" w:styleId="berschrift5Zchn" w:customStyle="1">
    <w:name w:val="Überschrift 5 Zchn"/>
    <w:basedOn w:val="Absatz-Standardschriftart"/>
    <w:link w:val="berschrift5"/>
    <w:uiPriority w:val="9"/>
    <w:semiHidden w:val="1"/>
    <w:rsid w:val="0032334C"/>
    <w:rPr>
      <w:rFonts w:cstheme="majorBidi" w:eastAsiaTheme="majorEastAsia"/>
      <w:color w:val="0f4761" w:themeColor="accent1" w:themeShade="0000BF"/>
      <w:kern w:val="0"/>
      <w:sz w:val="16"/>
      <w:szCs w:val="20"/>
    </w:rPr>
  </w:style>
  <w:style w:type="character" w:styleId="berschrift6Zchn" w:customStyle="1">
    <w:name w:val="Überschrift 6 Zchn"/>
    <w:basedOn w:val="Absatz-Standardschriftart"/>
    <w:link w:val="berschrift6"/>
    <w:uiPriority w:val="9"/>
    <w:semiHidden w:val="1"/>
    <w:rsid w:val="0032334C"/>
    <w:rPr>
      <w:rFonts w:cstheme="majorBidi" w:eastAsiaTheme="majorEastAsia"/>
      <w:i w:val="1"/>
      <w:iCs w:val="1"/>
      <w:color w:val="595959" w:themeColor="text1" w:themeTint="0000A6"/>
      <w:kern w:val="0"/>
      <w:sz w:val="16"/>
      <w:szCs w:val="20"/>
    </w:rPr>
  </w:style>
  <w:style w:type="character" w:styleId="berschrift7Zchn" w:customStyle="1">
    <w:name w:val="Überschrift 7 Zchn"/>
    <w:basedOn w:val="Absatz-Standardschriftart"/>
    <w:link w:val="berschrift7"/>
    <w:uiPriority w:val="9"/>
    <w:semiHidden w:val="1"/>
    <w:rsid w:val="0032334C"/>
    <w:rPr>
      <w:rFonts w:cstheme="majorBidi" w:eastAsiaTheme="majorEastAsia"/>
      <w:color w:val="595959" w:themeColor="text1" w:themeTint="0000A6"/>
      <w:kern w:val="0"/>
      <w:sz w:val="16"/>
      <w:szCs w:val="20"/>
    </w:rPr>
  </w:style>
  <w:style w:type="character" w:styleId="berschrift8Zchn" w:customStyle="1">
    <w:name w:val="Überschrift 8 Zchn"/>
    <w:basedOn w:val="Absatz-Standardschriftart"/>
    <w:link w:val="berschrift8"/>
    <w:uiPriority w:val="9"/>
    <w:semiHidden w:val="1"/>
    <w:rsid w:val="0032334C"/>
    <w:rPr>
      <w:rFonts w:cstheme="majorBidi" w:eastAsiaTheme="majorEastAsia"/>
      <w:i w:val="1"/>
      <w:iCs w:val="1"/>
      <w:color w:val="272727" w:themeColor="text1" w:themeTint="0000D8"/>
      <w:kern w:val="0"/>
      <w:sz w:val="16"/>
      <w:szCs w:val="20"/>
    </w:rPr>
  </w:style>
  <w:style w:type="character" w:styleId="berschrift9Zchn" w:customStyle="1">
    <w:name w:val="Überschrift 9 Zchn"/>
    <w:basedOn w:val="Absatz-Standardschriftart"/>
    <w:link w:val="berschrift9"/>
    <w:uiPriority w:val="9"/>
    <w:semiHidden w:val="1"/>
    <w:rsid w:val="0032334C"/>
    <w:rPr>
      <w:rFonts w:cstheme="majorBidi" w:eastAsiaTheme="majorEastAsia"/>
      <w:color w:val="272727" w:themeColor="text1" w:themeTint="0000D8"/>
      <w:kern w:val="0"/>
      <w:sz w:val="16"/>
      <w:szCs w:val="20"/>
    </w:rPr>
  </w:style>
  <w:style w:type="character" w:styleId="TitelZchn" w:customStyle="1">
    <w:name w:val="Titel Zchn"/>
    <w:basedOn w:val="Absatz-Standardschriftart"/>
    <w:link w:val="Titel"/>
    <w:uiPriority w:val="10"/>
    <w:rsid w:val="0032334C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UntertitelZchn" w:customStyle="1">
    <w:name w:val="Untertitel Zchn"/>
    <w:basedOn w:val="Absatz-Standardschriftart"/>
    <w:link w:val="Untertitel"/>
    <w:uiPriority w:val="11"/>
    <w:rsid w:val="0032334C"/>
    <w:rPr>
      <w:rFonts w:cstheme="majorBidi" w:eastAsiaTheme="majorEastAsia"/>
      <w:color w:val="595959" w:themeColor="text1" w:themeTint="0000A6"/>
      <w:spacing w:val="15"/>
      <w:kern w:val="0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 w:val="1"/>
    <w:rsid w:val="0032334C"/>
    <w:pPr>
      <w:spacing w:after="160" w:before="160"/>
      <w:jc w:val="center"/>
    </w:pPr>
    <w:rPr>
      <w:i w:val="1"/>
      <w:iCs w:val="1"/>
      <w:color w:val="404040" w:themeColor="text1" w:themeTint="0000BF"/>
    </w:rPr>
  </w:style>
  <w:style w:type="character" w:styleId="ZitatZchn" w:customStyle="1">
    <w:name w:val="Zitat Zchn"/>
    <w:basedOn w:val="Absatz-Standardschriftart"/>
    <w:link w:val="Zitat"/>
    <w:uiPriority w:val="29"/>
    <w:rsid w:val="0032334C"/>
    <w:rPr>
      <w:rFonts w:ascii="Arial" w:cs="Times New Roman" w:hAnsi="Arial"/>
      <w:i w:val="1"/>
      <w:iCs w:val="1"/>
      <w:color w:val="404040" w:themeColor="text1" w:themeTint="0000BF"/>
      <w:kern w:val="0"/>
      <w:sz w:val="16"/>
      <w:szCs w:val="20"/>
    </w:rPr>
  </w:style>
  <w:style w:type="paragraph" w:styleId="Listenabsatz">
    <w:name w:val="List Paragraph"/>
    <w:basedOn w:val="Standard"/>
    <w:uiPriority w:val="34"/>
    <w:qFormat w:val="1"/>
    <w:rsid w:val="0032334C"/>
    <w:pPr>
      <w:ind w:left="720"/>
      <w:contextualSpacing w:val="1"/>
    </w:pPr>
  </w:style>
  <w:style w:type="character" w:styleId="IntensiveHervorhebung">
    <w:name w:val="Intense Emphasis"/>
    <w:basedOn w:val="Absatz-Standardschriftart"/>
    <w:uiPriority w:val="21"/>
    <w:qFormat w:val="1"/>
    <w:rsid w:val="0032334C"/>
    <w:rPr>
      <w:i w:val="1"/>
      <w:iCs w:val="1"/>
      <w:color w:val="0f4761" w:themeColor="accent1" w:themeShade="0000BF"/>
    </w:rPr>
  </w:style>
  <w:style w:type="paragraph" w:styleId="IntensivesZitat">
    <w:name w:val="Intense Quote"/>
    <w:basedOn w:val="Standard"/>
    <w:next w:val="Standard"/>
    <w:link w:val="IntensivesZitatZchn"/>
    <w:uiPriority w:val="30"/>
    <w:qFormat w:val="1"/>
    <w:rsid w:val="0032334C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ivesZitatZchn" w:customStyle="1">
    <w:name w:val="Intensives Zitat Zchn"/>
    <w:basedOn w:val="Absatz-Standardschriftart"/>
    <w:link w:val="IntensivesZitat"/>
    <w:uiPriority w:val="30"/>
    <w:rsid w:val="0032334C"/>
    <w:rPr>
      <w:rFonts w:ascii="Arial" w:cs="Times New Roman" w:hAnsi="Arial"/>
      <w:i w:val="1"/>
      <w:iCs w:val="1"/>
      <w:color w:val="0f4761" w:themeColor="accent1" w:themeShade="0000BF"/>
      <w:kern w:val="0"/>
      <w:sz w:val="16"/>
      <w:szCs w:val="20"/>
    </w:rPr>
  </w:style>
  <w:style w:type="character" w:styleId="IntensiverVerweis">
    <w:name w:val="Intense Reference"/>
    <w:basedOn w:val="Absatz-Standardschriftart"/>
    <w:uiPriority w:val="32"/>
    <w:qFormat w:val="1"/>
    <w:rsid w:val="0032334C"/>
    <w:rPr>
      <w:b w:val="1"/>
      <w:bCs w:val="1"/>
      <w:smallCaps w:val="1"/>
      <w:color w:val="0f4761" w:themeColor="accent1" w:themeShade="0000BF"/>
      <w:spacing w:val="5"/>
    </w:rPr>
  </w:style>
  <w:style w:type="paragraph" w:styleId="p1" w:customStyle="1">
    <w:name w:val="p1"/>
    <w:basedOn w:val="Standard"/>
    <w:rsid w:val="0032334C"/>
    <w:pPr>
      <w:spacing w:after="100" w:afterAutospacing="1" w:before="100" w:beforeAutospacing="1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s1" w:customStyle="1">
    <w:name w:val="s1"/>
    <w:basedOn w:val="Absatz-Standardschriftart"/>
    <w:rsid w:val="0032334C"/>
  </w:style>
  <w:style w:type="paragraph" w:styleId="p3" w:customStyle="1">
    <w:name w:val="p3"/>
    <w:basedOn w:val="Standard"/>
    <w:rsid w:val="0032334C"/>
    <w:pPr>
      <w:spacing w:after="100" w:afterAutospacing="1" w:before="100" w:beforeAutospacing="1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 w:val="1"/>
    <w:rsid w:val="0066479D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 w:val="1"/>
    <w:unhideWhenUsed w:val="1"/>
    <w:rsid w:val="0066479D"/>
    <w:rPr>
      <w:color w:val="605e5c"/>
      <w:shd w:color="auto" w:fill="e1dfdd" w:val="clear"/>
    </w:rPr>
  </w:style>
  <w:style w:type="paragraph" w:styleId="Kopfzeile">
    <w:name w:val="header"/>
    <w:basedOn w:val="Standard"/>
    <w:link w:val="KopfzeileZchn"/>
    <w:uiPriority w:val="99"/>
    <w:unhideWhenUsed w:val="1"/>
    <w:rsid w:val="001D77A9"/>
    <w:pPr>
      <w:tabs>
        <w:tab w:val="center" w:pos="4536"/>
        <w:tab w:val="right" w:pos="9072"/>
      </w:tabs>
    </w:pPr>
  </w:style>
  <w:style w:type="character" w:styleId="KopfzeileZchn" w:customStyle="1">
    <w:name w:val="Kopfzeile Zchn"/>
    <w:basedOn w:val="Absatz-Standardschriftart"/>
    <w:link w:val="Kopfzeile"/>
    <w:uiPriority w:val="99"/>
    <w:rsid w:val="001D77A9"/>
    <w:rPr>
      <w:rFonts w:ascii="Arial" w:cs="Times New Roman" w:hAnsi="Arial"/>
      <w:kern w:val="0"/>
      <w:sz w:val="16"/>
      <w:szCs w:val="20"/>
    </w:rPr>
  </w:style>
  <w:style w:type="paragraph" w:styleId="Fuzeile">
    <w:name w:val="footer"/>
    <w:basedOn w:val="Standard"/>
    <w:link w:val="FuzeileZchn"/>
    <w:uiPriority w:val="99"/>
    <w:unhideWhenUsed w:val="1"/>
    <w:rsid w:val="001D77A9"/>
    <w:pPr>
      <w:tabs>
        <w:tab w:val="center" w:pos="4536"/>
        <w:tab w:val="right" w:pos="9072"/>
      </w:tabs>
    </w:pPr>
  </w:style>
  <w:style w:type="character" w:styleId="FuzeileZchn" w:customStyle="1">
    <w:name w:val="Fußzeile Zchn"/>
    <w:basedOn w:val="Absatz-Standardschriftart"/>
    <w:link w:val="Fuzeile"/>
    <w:uiPriority w:val="99"/>
    <w:rsid w:val="001D77A9"/>
    <w:rPr>
      <w:rFonts w:ascii="Arial" w:cs="Times New Roman" w:hAnsi="Arial"/>
      <w:kern w:val="0"/>
      <w:sz w:val="16"/>
      <w:szCs w:val="20"/>
    </w:rPr>
  </w:style>
  <w:style w:type="paragraph" w:styleId="Subtitle">
    <w:name w:val="Subtitle"/>
    <w:basedOn w:val="Normal"/>
    <w:next w:val="Normal"/>
    <w:pPr>
      <w:spacing w:after="160" w:lineRule="auto"/>
    </w:pPr>
    <w:rPr>
      <w:rFonts w:ascii="Aptos" w:cs="Aptos" w:eastAsia="Aptos" w:hAnsi="Aptos"/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linkedin.com/in/maria-del-pilar-gubser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5.pn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OpenSans-regular.ttf"/><Relationship Id="rId10" Type="http://schemas.openxmlformats.org/officeDocument/2006/relationships/font" Target="fonts/Lexend-bold.ttf"/><Relationship Id="rId13" Type="http://schemas.openxmlformats.org/officeDocument/2006/relationships/font" Target="fonts/OpenSans-italic.ttf"/><Relationship Id="rId12" Type="http://schemas.openxmlformats.org/officeDocument/2006/relationships/font" Target="fonts/OpenSans-bold.ttf"/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LexendSemiBold-regular.ttf"/><Relationship Id="rId4" Type="http://schemas.openxmlformats.org/officeDocument/2006/relationships/font" Target="fonts/LexendSemiBold-bold.ttf"/><Relationship Id="rId9" Type="http://schemas.openxmlformats.org/officeDocument/2006/relationships/font" Target="fonts/Lexend-regular.ttf"/><Relationship Id="rId14" Type="http://schemas.openxmlformats.org/officeDocument/2006/relationships/font" Target="fonts/OpenSans-boldItalic.ttf"/><Relationship Id="rId5" Type="http://schemas.openxmlformats.org/officeDocument/2006/relationships/font" Target="fonts/LexendLight-regular.ttf"/><Relationship Id="rId6" Type="http://schemas.openxmlformats.org/officeDocument/2006/relationships/font" Target="fonts/LexendLight-bold.ttf"/><Relationship Id="rId7" Type="http://schemas.openxmlformats.org/officeDocument/2006/relationships/font" Target="fonts/NotoSansSymbols-regular.ttf"/><Relationship Id="rId8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j7noWTXDrBto8mCOF7vQqNmmdA==">CgMxLjA4AHIhMU9sZjNnQUtHXzFmT3NTOGhYQ3laNmZTMDdHM0RPak1U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2026-04-01T14:50:00Z</dcterms:created>
  <dc:creator>Romy Schmid</dc:creator>
</cp:coreProperties>
</file>