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Cornwall and the Isles of Scilly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yP/wOoQo0EkoHbVuT2ZT/c/d1g==">CgMxLjA4AHIhMWRpNTZrNmhWMUZ3MWdXRFlBYmJocXVaTkFUX0hBYmZU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