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C0A06" w14:textId="1F7D41A5" w:rsidR="00B010E5" w:rsidRPr="00B81174" w:rsidRDefault="006D1CDD" w:rsidP="00B010E5">
      <w:pPr>
        <w:pStyle w:val="Kop1"/>
        <w:numPr>
          <w:ilvl w:val="0"/>
          <w:numId w:val="0"/>
        </w:numPr>
        <w:ind w:left="432" w:hanging="432"/>
        <w:rPr>
          <w:rFonts w:ascii="Aptos" w:hAnsi="Aptos"/>
        </w:rPr>
      </w:pPr>
      <w:r w:rsidRPr="00B81174">
        <w:rPr>
          <w:rFonts w:ascii="Aptos" w:hAnsi="Aptos"/>
        </w:rPr>
        <w:t>Privacy Verklaring</w:t>
      </w:r>
    </w:p>
    <w:p w14:paraId="676935F5" w14:textId="77777777" w:rsidR="00B010E5" w:rsidRPr="00B81174" w:rsidRDefault="00B010E5" w:rsidP="00B010E5">
      <w:pPr>
        <w:pStyle w:val="BasistekstLargeArboVeiligheid"/>
        <w:rPr>
          <w:rFonts w:ascii="Aptos" w:hAnsi="Aptos"/>
          <w:b/>
          <w:bCs/>
          <w:lang w:val="nl-NL"/>
        </w:rPr>
      </w:pPr>
      <w:proofErr w:type="spellStart"/>
      <w:r w:rsidRPr="00B81174">
        <w:rPr>
          <w:rFonts w:ascii="Aptos" w:hAnsi="Aptos"/>
          <w:b/>
          <w:bCs/>
          <w:lang w:val="nl-NL"/>
        </w:rPr>
        <w:t>Arboveiligheid</w:t>
      </w:r>
      <w:proofErr w:type="spellEnd"/>
      <w:r w:rsidRPr="00B81174">
        <w:rPr>
          <w:rFonts w:ascii="Aptos" w:hAnsi="Aptos"/>
          <w:b/>
          <w:bCs/>
          <w:lang w:val="nl-NL"/>
        </w:rPr>
        <w:t xml:space="preserve"> B.V.</w:t>
      </w:r>
    </w:p>
    <w:p w14:paraId="1443D686" w14:textId="77777777" w:rsidR="00EA4868" w:rsidRPr="00B81174" w:rsidRDefault="00EA4868" w:rsidP="00EA4868">
      <w:pPr>
        <w:pStyle w:val="BasistekstLargeArboVeiligheid"/>
        <w:numPr>
          <w:ilvl w:val="0"/>
          <w:numId w:val="1"/>
        </w:numPr>
        <w:rPr>
          <w:rFonts w:ascii="Aptos" w:hAnsi="Aptos"/>
          <w:b/>
          <w:bCs/>
        </w:rPr>
      </w:pPr>
      <w:proofErr w:type="spellStart"/>
      <w:r w:rsidRPr="00B81174">
        <w:rPr>
          <w:rFonts w:ascii="Aptos" w:hAnsi="Aptos"/>
          <w:b/>
          <w:bCs/>
        </w:rPr>
        <w:t>Inleiding</w:t>
      </w:r>
      <w:proofErr w:type="spellEnd"/>
    </w:p>
    <w:p w14:paraId="09899F7C" w14:textId="77777777" w:rsidR="00EA4868" w:rsidRPr="00B81174" w:rsidRDefault="00EA4868" w:rsidP="00EA4868">
      <w:pPr>
        <w:pStyle w:val="BasistekstLargeArboVeiligheid"/>
        <w:rPr>
          <w:rFonts w:ascii="Aptos" w:hAnsi="Aptos"/>
        </w:rPr>
      </w:pPr>
      <w:r w:rsidRPr="00B81174">
        <w:rPr>
          <w:rFonts w:ascii="Aptos" w:hAnsi="Aptos"/>
        </w:rPr>
        <w:t>Dit document betreft de privacyverklaring van ArboVeiligheid B.V., hierna te noemen: ArboVeiligheid. Ons bedrijf is geregistreerd bij de Kamer van Koophandel onder nummer 91877784 en gevestigd aan de Ambachtswei 5, 8501 XA te Joure. In deze verklaring geven wij inzicht in de manier waarop wij omgaan met persoonsgegevens. Wij streven daarbij naar uiterste zorgvuldigheid en naleving van de geldende wetgeving.</w:t>
      </w:r>
    </w:p>
    <w:p w14:paraId="7FB8127D" w14:textId="77777777" w:rsidR="00EA4868" w:rsidRPr="00B81174" w:rsidRDefault="00EA4868" w:rsidP="00EA4868">
      <w:pPr>
        <w:pStyle w:val="BasistekstLargeArboVeiligheid"/>
        <w:numPr>
          <w:ilvl w:val="0"/>
          <w:numId w:val="1"/>
        </w:numPr>
        <w:rPr>
          <w:rFonts w:ascii="Aptos" w:hAnsi="Aptos"/>
          <w:b/>
          <w:bCs/>
        </w:rPr>
      </w:pPr>
      <w:proofErr w:type="spellStart"/>
      <w:r w:rsidRPr="00B81174">
        <w:rPr>
          <w:rFonts w:ascii="Aptos" w:hAnsi="Aptos"/>
          <w:b/>
          <w:bCs/>
        </w:rPr>
        <w:t>Verkrijging</w:t>
      </w:r>
      <w:proofErr w:type="spellEnd"/>
      <w:r w:rsidRPr="00B81174">
        <w:rPr>
          <w:rFonts w:ascii="Aptos" w:hAnsi="Aptos"/>
          <w:b/>
          <w:bCs/>
        </w:rPr>
        <w:t xml:space="preserve"> </w:t>
      </w:r>
      <w:proofErr w:type="spellStart"/>
      <w:r w:rsidRPr="00B81174">
        <w:rPr>
          <w:rFonts w:ascii="Aptos" w:hAnsi="Aptos"/>
          <w:b/>
          <w:bCs/>
        </w:rPr>
        <w:t>persoonsgegevens</w:t>
      </w:r>
      <w:proofErr w:type="spellEnd"/>
    </w:p>
    <w:p w14:paraId="53AA3953" w14:textId="77777777" w:rsidR="00EA4868" w:rsidRPr="00B81174" w:rsidRDefault="00EA4868" w:rsidP="00EA4868">
      <w:pPr>
        <w:pStyle w:val="BasistekstLargeArboVeiligheid"/>
        <w:rPr>
          <w:rFonts w:ascii="Aptos" w:hAnsi="Aptos"/>
        </w:rPr>
      </w:pPr>
      <w:r w:rsidRPr="00B81174">
        <w:rPr>
          <w:rFonts w:ascii="Aptos" w:hAnsi="Aptos"/>
        </w:rPr>
        <w:t>Wanneer je gebruikmaakt van onze diensten, verstrekt je ons persoonsgegevens, of verkrijgen wij deze in het kader van de uitvoering van onze werkzaamheden. Met persoonsgegevens bedoelen wij gegevens die direct of indirect herleidbaar zijn tot een natuurlijke persoon.</w:t>
      </w:r>
    </w:p>
    <w:p w14:paraId="4465FEFE" w14:textId="77777777" w:rsidR="00EA4868" w:rsidRPr="00B81174" w:rsidRDefault="00EA4868" w:rsidP="00EA4868">
      <w:pPr>
        <w:pStyle w:val="BasistekstLargeArboVeiligheid"/>
        <w:numPr>
          <w:ilvl w:val="0"/>
          <w:numId w:val="1"/>
        </w:numPr>
        <w:rPr>
          <w:rFonts w:ascii="Aptos" w:hAnsi="Aptos"/>
          <w:b/>
          <w:bCs/>
        </w:rPr>
      </w:pPr>
      <w:proofErr w:type="spellStart"/>
      <w:r w:rsidRPr="00B81174">
        <w:rPr>
          <w:rFonts w:ascii="Aptos" w:hAnsi="Aptos"/>
          <w:b/>
          <w:bCs/>
        </w:rPr>
        <w:t>Categorieën</w:t>
      </w:r>
      <w:proofErr w:type="spellEnd"/>
      <w:r w:rsidRPr="00B81174">
        <w:rPr>
          <w:rFonts w:ascii="Aptos" w:hAnsi="Aptos"/>
          <w:b/>
          <w:bCs/>
        </w:rPr>
        <w:t xml:space="preserve"> </w:t>
      </w:r>
      <w:proofErr w:type="spellStart"/>
      <w:r w:rsidRPr="00B81174">
        <w:rPr>
          <w:rFonts w:ascii="Aptos" w:hAnsi="Aptos"/>
          <w:b/>
          <w:bCs/>
        </w:rPr>
        <w:t>persoonsgegevens</w:t>
      </w:r>
      <w:proofErr w:type="spellEnd"/>
    </w:p>
    <w:p w14:paraId="17F427F3" w14:textId="77777777" w:rsidR="00EA4868" w:rsidRPr="00B81174" w:rsidRDefault="00EA4868" w:rsidP="00EA4868">
      <w:pPr>
        <w:pStyle w:val="BasistekstLargeArboVeiligheid"/>
        <w:rPr>
          <w:rFonts w:ascii="Aptos" w:hAnsi="Aptos"/>
        </w:rPr>
      </w:pPr>
      <w:r w:rsidRPr="00B81174">
        <w:rPr>
          <w:rFonts w:ascii="Aptos" w:hAnsi="Aptos"/>
        </w:rPr>
        <w:t>Wij verwerken onder andere de volgende soorten persoonsgegevens:</w:t>
      </w:r>
      <w:r w:rsidRPr="00B81174">
        <w:rPr>
          <w:rFonts w:ascii="Aptos" w:hAnsi="Aptos"/>
        </w:rPr>
        <w:br/>
        <w:t>- Naam- en adresgegevens, contactgegevens zoals e-mailadres en telefoonnummer</w:t>
      </w:r>
      <w:r w:rsidRPr="00B81174">
        <w:rPr>
          <w:rFonts w:ascii="Aptos" w:hAnsi="Aptos"/>
        </w:rPr>
        <w:br/>
        <w:t>- Gegevens van je bedrijf, waaronder btw- en KvK-nummer</w:t>
      </w:r>
      <w:r w:rsidRPr="00B81174">
        <w:rPr>
          <w:rFonts w:ascii="Aptos" w:hAnsi="Aptos"/>
        </w:rPr>
        <w:br/>
        <w:t>- Alternatieve afleveradressen</w:t>
      </w:r>
      <w:r w:rsidRPr="00B81174">
        <w:rPr>
          <w:rFonts w:ascii="Aptos" w:hAnsi="Aptos"/>
        </w:rPr>
        <w:br/>
        <w:t>- Financiële gegevens</w:t>
      </w:r>
      <w:r w:rsidRPr="00B81174">
        <w:rPr>
          <w:rFonts w:ascii="Aptos" w:hAnsi="Aptos"/>
        </w:rPr>
        <w:br/>
        <w:t>- Overige gegevens die je actief aan ons verstrekt</w:t>
      </w:r>
    </w:p>
    <w:p w14:paraId="0CAD484F" w14:textId="77777777" w:rsidR="00EA4868" w:rsidRPr="00B81174" w:rsidRDefault="00EA4868" w:rsidP="00EA4868">
      <w:pPr>
        <w:pStyle w:val="BasistekstLargeArboVeiligheid"/>
        <w:numPr>
          <w:ilvl w:val="0"/>
          <w:numId w:val="1"/>
        </w:numPr>
        <w:rPr>
          <w:rFonts w:ascii="Aptos" w:hAnsi="Aptos"/>
          <w:b/>
          <w:bCs/>
        </w:rPr>
      </w:pPr>
      <w:r w:rsidRPr="00B81174">
        <w:rPr>
          <w:rFonts w:ascii="Aptos" w:hAnsi="Aptos"/>
          <w:b/>
          <w:bCs/>
        </w:rPr>
        <w:t xml:space="preserve">Doel van de </w:t>
      </w:r>
      <w:proofErr w:type="spellStart"/>
      <w:r w:rsidRPr="00B81174">
        <w:rPr>
          <w:rFonts w:ascii="Aptos" w:hAnsi="Aptos"/>
          <w:b/>
          <w:bCs/>
        </w:rPr>
        <w:t>verwerking</w:t>
      </w:r>
      <w:proofErr w:type="spellEnd"/>
    </w:p>
    <w:p w14:paraId="6EBBA68F" w14:textId="77777777" w:rsidR="00EA4868" w:rsidRPr="00B81174" w:rsidRDefault="00EA4868" w:rsidP="00EA4868">
      <w:pPr>
        <w:pStyle w:val="BasistekstLargeArboVeiligheid"/>
        <w:rPr>
          <w:rFonts w:ascii="Aptos" w:hAnsi="Aptos"/>
        </w:rPr>
      </w:pPr>
      <w:r w:rsidRPr="00B81174">
        <w:rPr>
          <w:rFonts w:ascii="Aptos" w:hAnsi="Aptos"/>
        </w:rPr>
        <w:t>Wij verwerken persoonsgegevens met de volgende doelen:</w:t>
      </w:r>
      <w:r w:rsidRPr="00B81174">
        <w:rPr>
          <w:rFonts w:ascii="Aptos" w:hAnsi="Aptos"/>
        </w:rPr>
        <w:br/>
        <w:t>- Om contact op te nemen over onze diensten</w:t>
      </w:r>
      <w:r w:rsidRPr="00B81174">
        <w:rPr>
          <w:rFonts w:ascii="Aptos" w:hAnsi="Aptos"/>
        </w:rPr>
        <w:br/>
        <w:t>- Voor het uitvoeren van overeengekomen werkzaamheden</w:t>
      </w:r>
      <w:r w:rsidRPr="00B81174">
        <w:rPr>
          <w:rFonts w:ascii="Aptos" w:hAnsi="Aptos"/>
        </w:rPr>
        <w:br/>
        <w:t>- Voor het verbeteren van onze service</w:t>
      </w:r>
      <w:r w:rsidRPr="00B81174">
        <w:rPr>
          <w:rFonts w:ascii="Aptos" w:hAnsi="Aptos"/>
        </w:rPr>
        <w:br/>
        <w:t>- Voor het verwerken van betalingen</w:t>
      </w:r>
      <w:r w:rsidRPr="00B81174">
        <w:rPr>
          <w:rFonts w:ascii="Aptos" w:hAnsi="Aptos"/>
        </w:rPr>
        <w:br/>
        <w:t>- Om aan wettelijke verplichtingen te voldoen</w:t>
      </w:r>
      <w:r w:rsidRPr="00B81174">
        <w:rPr>
          <w:rFonts w:ascii="Aptos" w:hAnsi="Aptos"/>
        </w:rPr>
        <w:br/>
        <w:t>- Voor marketingdoeleinden en communicatie, zoals website-analyse</w:t>
      </w:r>
      <w:r w:rsidRPr="00B81174">
        <w:rPr>
          <w:rFonts w:ascii="Aptos" w:hAnsi="Aptos"/>
        </w:rPr>
        <w:br/>
        <w:t>- Om nieuwsbrieven te kunnen versturen</w:t>
      </w:r>
      <w:r w:rsidRPr="00B81174">
        <w:rPr>
          <w:rFonts w:ascii="Aptos" w:hAnsi="Aptos"/>
        </w:rPr>
        <w:br/>
        <w:t>- Voor het delen van gegevens met derden die betrokken zijn bij onze dienstverlening</w:t>
      </w:r>
    </w:p>
    <w:p w14:paraId="2FF1AE11" w14:textId="77777777" w:rsidR="00EA4868" w:rsidRPr="00B81174" w:rsidRDefault="00EA4868" w:rsidP="00EA4868">
      <w:pPr>
        <w:pStyle w:val="BasistekstLargeArboVeiligheid"/>
        <w:numPr>
          <w:ilvl w:val="0"/>
          <w:numId w:val="1"/>
        </w:numPr>
        <w:rPr>
          <w:rFonts w:ascii="Aptos" w:hAnsi="Aptos"/>
          <w:b/>
          <w:bCs/>
        </w:rPr>
      </w:pPr>
      <w:proofErr w:type="spellStart"/>
      <w:r w:rsidRPr="00B81174">
        <w:rPr>
          <w:rFonts w:ascii="Aptos" w:hAnsi="Aptos"/>
          <w:b/>
          <w:bCs/>
        </w:rPr>
        <w:t>Grondslag</w:t>
      </w:r>
      <w:proofErr w:type="spellEnd"/>
      <w:r w:rsidRPr="00B81174">
        <w:rPr>
          <w:rFonts w:ascii="Aptos" w:hAnsi="Aptos"/>
          <w:b/>
          <w:bCs/>
        </w:rPr>
        <w:t xml:space="preserve"> </w:t>
      </w:r>
      <w:proofErr w:type="spellStart"/>
      <w:r w:rsidRPr="00B81174">
        <w:rPr>
          <w:rFonts w:ascii="Aptos" w:hAnsi="Aptos"/>
          <w:b/>
          <w:bCs/>
        </w:rPr>
        <w:t>verwerking</w:t>
      </w:r>
      <w:proofErr w:type="spellEnd"/>
    </w:p>
    <w:p w14:paraId="65AF8E3A" w14:textId="77777777" w:rsidR="00EA4868" w:rsidRPr="00B81174" w:rsidRDefault="00EA4868" w:rsidP="00EA4868">
      <w:pPr>
        <w:pStyle w:val="BasistekstLargeArboVeiligheid"/>
        <w:rPr>
          <w:rFonts w:ascii="Aptos" w:hAnsi="Aptos"/>
        </w:rPr>
      </w:pPr>
      <w:r w:rsidRPr="00B81174">
        <w:rPr>
          <w:rFonts w:ascii="Aptos" w:hAnsi="Aptos"/>
        </w:rPr>
        <w:t>De verwerking van persoonsgegevens vindt plaats op basis van één of meerdere van de volgende juridische grondslagen:</w:t>
      </w:r>
      <w:r w:rsidRPr="00B81174">
        <w:rPr>
          <w:rFonts w:ascii="Aptos" w:hAnsi="Aptos"/>
        </w:rPr>
        <w:br/>
        <w:t>- Naleving van een wettelijke verplichting</w:t>
      </w:r>
      <w:r w:rsidRPr="00B81174">
        <w:rPr>
          <w:rFonts w:ascii="Aptos" w:hAnsi="Aptos"/>
        </w:rPr>
        <w:br/>
      </w:r>
      <w:r w:rsidRPr="00B81174">
        <w:rPr>
          <w:rFonts w:ascii="Aptos" w:hAnsi="Aptos"/>
        </w:rPr>
        <w:lastRenderedPageBreak/>
        <w:t>- Uitvoering van een overeenkomst</w:t>
      </w:r>
      <w:r w:rsidRPr="00B81174">
        <w:rPr>
          <w:rFonts w:ascii="Aptos" w:hAnsi="Aptos"/>
        </w:rPr>
        <w:br/>
        <w:t>- Toestemming van betrokkene</w:t>
      </w:r>
      <w:r w:rsidRPr="00B81174">
        <w:rPr>
          <w:rFonts w:ascii="Aptos" w:hAnsi="Aptos"/>
        </w:rPr>
        <w:br/>
        <w:t>- Gerechtvaardigd belang van ArboVeiligheid</w:t>
      </w:r>
    </w:p>
    <w:p w14:paraId="1AF02EEC" w14:textId="77777777" w:rsidR="00EA4868" w:rsidRPr="00B81174" w:rsidRDefault="00EA4868" w:rsidP="00EA4868">
      <w:pPr>
        <w:pStyle w:val="BasistekstLargeArboVeiligheid"/>
        <w:numPr>
          <w:ilvl w:val="0"/>
          <w:numId w:val="1"/>
        </w:numPr>
        <w:rPr>
          <w:rFonts w:ascii="Aptos" w:hAnsi="Aptos"/>
          <w:b/>
          <w:bCs/>
        </w:rPr>
      </w:pPr>
      <w:proofErr w:type="spellStart"/>
      <w:r w:rsidRPr="00B81174">
        <w:rPr>
          <w:rFonts w:ascii="Aptos" w:hAnsi="Aptos"/>
          <w:b/>
          <w:bCs/>
        </w:rPr>
        <w:t>Noodzaak</w:t>
      </w:r>
      <w:proofErr w:type="spellEnd"/>
      <w:r w:rsidRPr="00B81174">
        <w:rPr>
          <w:rFonts w:ascii="Aptos" w:hAnsi="Aptos"/>
          <w:b/>
          <w:bCs/>
        </w:rPr>
        <w:t xml:space="preserve"> </w:t>
      </w:r>
      <w:proofErr w:type="spellStart"/>
      <w:r w:rsidRPr="00B81174">
        <w:rPr>
          <w:rFonts w:ascii="Aptos" w:hAnsi="Aptos"/>
          <w:b/>
          <w:bCs/>
        </w:rPr>
        <w:t>verwerking</w:t>
      </w:r>
      <w:proofErr w:type="spellEnd"/>
    </w:p>
    <w:p w14:paraId="0B44E423" w14:textId="77777777" w:rsidR="00EA4868" w:rsidRPr="00B81174" w:rsidRDefault="00EA4868" w:rsidP="00EA4868">
      <w:pPr>
        <w:pStyle w:val="BasistekstLargeArboVeiligheid"/>
        <w:rPr>
          <w:rFonts w:ascii="Aptos" w:hAnsi="Aptos"/>
        </w:rPr>
      </w:pPr>
      <w:r w:rsidRPr="00B81174">
        <w:rPr>
          <w:rFonts w:ascii="Aptos" w:hAnsi="Aptos"/>
        </w:rPr>
        <w:t>Voor een correcte levering van onze diensten is de verwerking van persoonsgegevens noodzakelijk. In enkele gevallen vragen wij hiervoor expliciet je toestemming.</w:t>
      </w:r>
    </w:p>
    <w:p w14:paraId="6CF0C25E" w14:textId="77777777" w:rsidR="00EA4868" w:rsidRPr="00B81174" w:rsidRDefault="00EA4868" w:rsidP="00EA4868">
      <w:pPr>
        <w:pStyle w:val="BasistekstLargeArboVeiligheid"/>
        <w:numPr>
          <w:ilvl w:val="0"/>
          <w:numId w:val="1"/>
        </w:numPr>
        <w:rPr>
          <w:rFonts w:ascii="Aptos" w:hAnsi="Aptos"/>
          <w:b/>
          <w:bCs/>
        </w:rPr>
      </w:pPr>
      <w:r w:rsidRPr="00B81174">
        <w:rPr>
          <w:rFonts w:ascii="Aptos" w:hAnsi="Aptos"/>
          <w:b/>
          <w:bCs/>
        </w:rPr>
        <w:t xml:space="preserve">Geen </w:t>
      </w:r>
      <w:proofErr w:type="spellStart"/>
      <w:r w:rsidRPr="00B81174">
        <w:rPr>
          <w:rFonts w:ascii="Aptos" w:hAnsi="Aptos"/>
          <w:b/>
          <w:bCs/>
        </w:rPr>
        <w:t>geautomatiseerde</w:t>
      </w:r>
      <w:proofErr w:type="spellEnd"/>
      <w:r w:rsidRPr="00B81174">
        <w:rPr>
          <w:rFonts w:ascii="Aptos" w:hAnsi="Aptos"/>
          <w:b/>
          <w:bCs/>
        </w:rPr>
        <w:t xml:space="preserve"> </w:t>
      </w:r>
      <w:proofErr w:type="spellStart"/>
      <w:r w:rsidRPr="00B81174">
        <w:rPr>
          <w:rFonts w:ascii="Aptos" w:hAnsi="Aptos"/>
          <w:b/>
          <w:bCs/>
        </w:rPr>
        <w:t>besluitvorming</w:t>
      </w:r>
      <w:proofErr w:type="spellEnd"/>
    </w:p>
    <w:p w14:paraId="6B5D7E11" w14:textId="77777777" w:rsidR="00EA4868" w:rsidRPr="00B81174" w:rsidRDefault="00EA4868" w:rsidP="00EA4868">
      <w:pPr>
        <w:pStyle w:val="BasistekstLargeArboVeiligheid"/>
        <w:rPr>
          <w:rFonts w:ascii="Aptos" w:hAnsi="Aptos"/>
        </w:rPr>
      </w:pPr>
      <w:r w:rsidRPr="00B81174">
        <w:rPr>
          <w:rFonts w:ascii="Aptos" w:hAnsi="Aptos"/>
        </w:rPr>
        <w:t>Binnen onze organisatie maken wij geen gebruik van besluitvorming die volledig geautomatiseerd verloopt.</w:t>
      </w:r>
    </w:p>
    <w:p w14:paraId="7CBA3DFF" w14:textId="77777777" w:rsidR="00EA4868" w:rsidRPr="00B81174" w:rsidRDefault="00EA4868" w:rsidP="00EA4868">
      <w:pPr>
        <w:pStyle w:val="BasistekstLargeArboVeiligheid"/>
        <w:numPr>
          <w:ilvl w:val="0"/>
          <w:numId w:val="1"/>
        </w:numPr>
        <w:rPr>
          <w:rFonts w:ascii="Aptos" w:hAnsi="Aptos"/>
          <w:b/>
          <w:bCs/>
        </w:rPr>
      </w:pPr>
      <w:proofErr w:type="spellStart"/>
      <w:r w:rsidRPr="00B81174">
        <w:rPr>
          <w:rFonts w:ascii="Aptos" w:hAnsi="Aptos"/>
          <w:b/>
          <w:bCs/>
        </w:rPr>
        <w:t>Bewaartermijn</w:t>
      </w:r>
      <w:proofErr w:type="spellEnd"/>
    </w:p>
    <w:p w14:paraId="0FE9482A" w14:textId="77777777" w:rsidR="00EA4868" w:rsidRPr="00B81174" w:rsidRDefault="00EA4868" w:rsidP="00EA4868">
      <w:pPr>
        <w:pStyle w:val="BasistekstLargeArboVeiligheid"/>
        <w:rPr>
          <w:rFonts w:ascii="Aptos" w:hAnsi="Aptos"/>
        </w:rPr>
      </w:pPr>
      <w:r w:rsidRPr="00B81174">
        <w:rPr>
          <w:rFonts w:ascii="Aptos" w:hAnsi="Aptos"/>
        </w:rPr>
        <w:t>Persoonsgegevens worden niet langer bewaard dan noodzakelijk is voor de doeleinden waarvoor zij zijn verzameld, tenzij wij wettelijk verplicht zijn deze langer te bewaren.</w:t>
      </w:r>
    </w:p>
    <w:p w14:paraId="038235B9" w14:textId="77777777" w:rsidR="00EA4868" w:rsidRPr="00B81174" w:rsidRDefault="00EA4868" w:rsidP="00EA4868">
      <w:pPr>
        <w:pStyle w:val="BasistekstLargeArboVeiligheid"/>
        <w:numPr>
          <w:ilvl w:val="0"/>
          <w:numId w:val="1"/>
        </w:numPr>
        <w:rPr>
          <w:rFonts w:ascii="Aptos" w:hAnsi="Aptos"/>
          <w:b/>
          <w:bCs/>
        </w:rPr>
      </w:pPr>
      <w:proofErr w:type="spellStart"/>
      <w:r w:rsidRPr="00B81174">
        <w:rPr>
          <w:rFonts w:ascii="Aptos" w:hAnsi="Aptos"/>
          <w:b/>
          <w:bCs/>
        </w:rPr>
        <w:t>Verwerking</w:t>
      </w:r>
      <w:proofErr w:type="spellEnd"/>
      <w:r w:rsidRPr="00B81174">
        <w:rPr>
          <w:rFonts w:ascii="Aptos" w:hAnsi="Aptos"/>
          <w:b/>
          <w:bCs/>
        </w:rPr>
        <w:t xml:space="preserve"> door </w:t>
      </w:r>
      <w:proofErr w:type="spellStart"/>
      <w:r w:rsidRPr="00B81174">
        <w:rPr>
          <w:rFonts w:ascii="Aptos" w:hAnsi="Aptos"/>
          <w:b/>
          <w:bCs/>
        </w:rPr>
        <w:t>derden</w:t>
      </w:r>
      <w:proofErr w:type="spellEnd"/>
    </w:p>
    <w:p w14:paraId="3553B21B" w14:textId="77777777" w:rsidR="00EA4868" w:rsidRPr="00B81174" w:rsidRDefault="00EA4868" w:rsidP="00EA4868">
      <w:pPr>
        <w:pStyle w:val="BasistekstLargeArboVeiligheid"/>
        <w:rPr>
          <w:rFonts w:ascii="Aptos" w:hAnsi="Aptos"/>
        </w:rPr>
      </w:pPr>
      <w:r w:rsidRPr="00B81174">
        <w:rPr>
          <w:rFonts w:ascii="Aptos" w:hAnsi="Aptos"/>
        </w:rPr>
        <w:t>Soms is het nodig om persoonsgegevens te delen met externe partijen, zoals:</w:t>
      </w:r>
      <w:r w:rsidRPr="00B81174">
        <w:rPr>
          <w:rFonts w:ascii="Aptos" w:hAnsi="Aptos"/>
        </w:rPr>
        <w:br/>
        <w:t>- Bezorgdiensten</w:t>
      </w:r>
      <w:r w:rsidRPr="00B81174">
        <w:rPr>
          <w:rFonts w:ascii="Aptos" w:hAnsi="Aptos"/>
        </w:rPr>
        <w:br/>
        <w:t>- Betaalproviders</w:t>
      </w:r>
      <w:r w:rsidRPr="00B81174">
        <w:rPr>
          <w:rFonts w:ascii="Aptos" w:hAnsi="Aptos"/>
        </w:rPr>
        <w:br/>
        <w:t>- Onze boekhouder</w:t>
      </w:r>
      <w:r w:rsidRPr="00B81174">
        <w:rPr>
          <w:rFonts w:ascii="Aptos" w:hAnsi="Aptos"/>
        </w:rPr>
        <w:br/>
        <w:t>- Leveranciers van software en webhosting</w:t>
      </w:r>
      <w:r w:rsidRPr="00B81174">
        <w:rPr>
          <w:rFonts w:ascii="Aptos" w:hAnsi="Aptos"/>
        </w:rPr>
        <w:br/>
        <w:t>- Andere ingeschakelde partijen ten behoeve van onze dienstverlening</w:t>
      </w:r>
      <w:r w:rsidRPr="00B81174">
        <w:rPr>
          <w:rFonts w:ascii="Aptos" w:hAnsi="Aptos"/>
        </w:rPr>
        <w:br/>
        <w:t>Met deze partijen worden afspraken vastgelegd in verwerkersovereenkomsten.</w:t>
      </w:r>
    </w:p>
    <w:p w14:paraId="66E47C9D" w14:textId="77777777" w:rsidR="00EA4868" w:rsidRPr="00B81174" w:rsidRDefault="00EA4868" w:rsidP="00EA4868">
      <w:pPr>
        <w:pStyle w:val="BasistekstLargeArboVeiligheid"/>
        <w:numPr>
          <w:ilvl w:val="0"/>
          <w:numId w:val="1"/>
        </w:numPr>
        <w:rPr>
          <w:rFonts w:ascii="Aptos" w:hAnsi="Aptos"/>
          <w:b/>
          <w:bCs/>
        </w:rPr>
      </w:pPr>
      <w:proofErr w:type="spellStart"/>
      <w:r w:rsidRPr="00B81174">
        <w:rPr>
          <w:rFonts w:ascii="Aptos" w:hAnsi="Aptos"/>
          <w:b/>
          <w:bCs/>
        </w:rPr>
        <w:t>Beveiliging</w:t>
      </w:r>
      <w:proofErr w:type="spellEnd"/>
    </w:p>
    <w:p w14:paraId="668D85D3" w14:textId="77777777" w:rsidR="00EA4868" w:rsidRPr="00B81174" w:rsidRDefault="00EA4868" w:rsidP="00EA4868">
      <w:pPr>
        <w:pStyle w:val="BasistekstLargeArboVeiligheid"/>
        <w:rPr>
          <w:rFonts w:ascii="Aptos" w:hAnsi="Aptos"/>
        </w:rPr>
      </w:pPr>
      <w:r w:rsidRPr="00B81174">
        <w:rPr>
          <w:rFonts w:ascii="Aptos" w:hAnsi="Aptos"/>
        </w:rPr>
        <w:t>Wij hebben passende technische en organisatorische maatregelen getroffen om persoonsgegevens te beschermen, rekening houdend met de aard en gevoeligheid van de gegevens.</w:t>
      </w:r>
    </w:p>
    <w:p w14:paraId="5E53D3FB" w14:textId="77777777" w:rsidR="00EA4868" w:rsidRPr="00B81174" w:rsidRDefault="00EA4868" w:rsidP="00EA4868">
      <w:pPr>
        <w:pStyle w:val="BasistekstLargeArboVeiligheid"/>
        <w:numPr>
          <w:ilvl w:val="0"/>
          <w:numId w:val="1"/>
        </w:numPr>
        <w:rPr>
          <w:rFonts w:ascii="Aptos" w:hAnsi="Aptos"/>
          <w:b/>
          <w:bCs/>
        </w:rPr>
      </w:pPr>
      <w:r w:rsidRPr="00B81174">
        <w:rPr>
          <w:rFonts w:ascii="Aptos" w:hAnsi="Aptos"/>
          <w:b/>
          <w:bCs/>
        </w:rPr>
        <w:t>Disclaimer</w:t>
      </w:r>
    </w:p>
    <w:p w14:paraId="50F82657" w14:textId="77777777" w:rsidR="00EA4868" w:rsidRPr="00B81174" w:rsidRDefault="00EA4868" w:rsidP="00EA4868">
      <w:pPr>
        <w:pStyle w:val="BasistekstLargeArboVeiligheid"/>
        <w:rPr>
          <w:rFonts w:ascii="Aptos" w:hAnsi="Aptos"/>
        </w:rPr>
      </w:pPr>
      <w:r w:rsidRPr="00B81174">
        <w:rPr>
          <w:rFonts w:ascii="Aptos" w:hAnsi="Aptos"/>
        </w:rPr>
        <w:t>Het gebruik van onze website geschiedt op eigen risico. Hoewel wij streven naar actuele en correcte informatie, kunnen wij dit niet volledig garanderen. Er kunnen geen rechten worden ontleend aan de inhoud van onze website.</w:t>
      </w:r>
    </w:p>
    <w:p w14:paraId="5AE3AF7F" w14:textId="77777777" w:rsidR="00EA4868" w:rsidRPr="00B81174" w:rsidRDefault="00EA4868" w:rsidP="00EA4868">
      <w:pPr>
        <w:pStyle w:val="BasistekstLargeArboVeiligheid"/>
        <w:numPr>
          <w:ilvl w:val="0"/>
          <w:numId w:val="1"/>
        </w:numPr>
        <w:rPr>
          <w:rFonts w:ascii="Aptos" w:hAnsi="Aptos"/>
          <w:b/>
          <w:bCs/>
        </w:rPr>
      </w:pPr>
      <w:proofErr w:type="spellStart"/>
      <w:r w:rsidRPr="00B81174">
        <w:rPr>
          <w:rFonts w:ascii="Aptos" w:hAnsi="Aptos"/>
          <w:b/>
          <w:bCs/>
        </w:rPr>
        <w:t>Cookieverklaring</w:t>
      </w:r>
      <w:proofErr w:type="spellEnd"/>
    </w:p>
    <w:p w14:paraId="6BD07772" w14:textId="77777777" w:rsidR="00EA4868" w:rsidRPr="00B81174" w:rsidRDefault="00EA4868" w:rsidP="00EA4868">
      <w:pPr>
        <w:pStyle w:val="BasistekstLargeArboVeiligheid"/>
        <w:rPr>
          <w:rFonts w:ascii="Aptos" w:hAnsi="Aptos"/>
        </w:rPr>
      </w:pPr>
      <w:r w:rsidRPr="00B81174">
        <w:rPr>
          <w:rFonts w:ascii="Aptos" w:hAnsi="Aptos"/>
        </w:rPr>
        <w:t>Wij maken uitsluitend gebruik van functionele cookies, tenzij je expliciet toestemming geeft voor aanvullende cookies. Toepassingen zijn onder andere:</w:t>
      </w:r>
      <w:r w:rsidRPr="00B81174">
        <w:rPr>
          <w:rFonts w:ascii="Aptos" w:hAnsi="Aptos"/>
        </w:rPr>
        <w:br/>
        <w:t>- Het opslaan van gebruikersinstellingen</w:t>
      </w:r>
      <w:r w:rsidRPr="00B81174">
        <w:rPr>
          <w:rFonts w:ascii="Aptos" w:hAnsi="Aptos"/>
        </w:rPr>
        <w:br/>
        <w:t>- Het verbeteren van de prestaties van de website</w:t>
      </w:r>
      <w:r w:rsidRPr="00B81174">
        <w:rPr>
          <w:rFonts w:ascii="Aptos" w:hAnsi="Aptos"/>
        </w:rPr>
        <w:br/>
      </w:r>
      <w:r w:rsidRPr="00B81174">
        <w:rPr>
          <w:rFonts w:ascii="Aptos" w:hAnsi="Aptos"/>
        </w:rPr>
        <w:lastRenderedPageBreak/>
        <w:t>- Het analyseren van gebruikersgedrag (na toestemming)</w:t>
      </w:r>
      <w:r w:rsidRPr="00B81174">
        <w:rPr>
          <w:rFonts w:ascii="Aptos" w:hAnsi="Aptos"/>
        </w:rPr>
        <w:br/>
        <w:t>- Het plaatsen van tracking cookies indien toestemming is gegeven</w:t>
      </w:r>
      <w:r w:rsidRPr="00B81174">
        <w:rPr>
          <w:rFonts w:ascii="Aptos" w:hAnsi="Aptos"/>
        </w:rPr>
        <w:br/>
        <w:t>- Gebruik van Google Analytics (zonder directe herleidbaarheid tot personen)</w:t>
      </w:r>
    </w:p>
    <w:p w14:paraId="3783483A" w14:textId="77777777" w:rsidR="00EA4868" w:rsidRPr="00B81174" w:rsidRDefault="00EA4868" w:rsidP="00EA4868">
      <w:pPr>
        <w:pStyle w:val="BasistekstLargeArboVeiligheid"/>
        <w:numPr>
          <w:ilvl w:val="0"/>
          <w:numId w:val="1"/>
        </w:numPr>
        <w:rPr>
          <w:rFonts w:ascii="Aptos" w:hAnsi="Aptos"/>
          <w:b/>
          <w:bCs/>
        </w:rPr>
      </w:pPr>
      <w:proofErr w:type="spellStart"/>
      <w:r w:rsidRPr="00B81174">
        <w:rPr>
          <w:rFonts w:ascii="Aptos" w:hAnsi="Aptos"/>
          <w:b/>
          <w:bCs/>
        </w:rPr>
        <w:t>Nieuwsbrief</w:t>
      </w:r>
      <w:proofErr w:type="spellEnd"/>
      <w:r w:rsidRPr="00B81174">
        <w:rPr>
          <w:rFonts w:ascii="Aptos" w:hAnsi="Aptos"/>
          <w:b/>
          <w:bCs/>
        </w:rPr>
        <w:t xml:space="preserve"> </w:t>
      </w:r>
      <w:proofErr w:type="spellStart"/>
      <w:r w:rsidRPr="00B81174">
        <w:rPr>
          <w:rFonts w:ascii="Aptos" w:hAnsi="Aptos"/>
          <w:b/>
          <w:bCs/>
        </w:rPr>
        <w:t>en</w:t>
      </w:r>
      <w:proofErr w:type="spellEnd"/>
      <w:r w:rsidRPr="00B81174">
        <w:rPr>
          <w:rFonts w:ascii="Aptos" w:hAnsi="Aptos"/>
          <w:b/>
          <w:bCs/>
        </w:rPr>
        <w:t xml:space="preserve"> marketing</w:t>
      </w:r>
    </w:p>
    <w:p w14:paraId="42769DA1" w14:textId="77777777" w:rsidR="00EA4868" w:rsidRPr="00B81174" w:rsidRDefault="00EA4868" w:rsidP="00EA4868">
      <w:pPr>
        <w:pStyle w:val="BasistekstLargeArboVeiligheid"/>
        <w:rPr>
          <w:rFonts w:ascii="Aptos" w:hAnsi="Aptos"/>
        </w:rPr>
      </w:pPr>
      <w:r w:rsidRPr="00B81174">
        <w:rPr>
          <w:rFonts w:ascii="Aptos" w:hAnsi="Aptos"/>
        </w:rPr>
        <w:t>Bij aanmelding voor onze nieuwsbrief gebruiken wij je e-mailadres uitsluitend na jouw toestemming. Afmelden is op elk gewenst moment mogelijk via de link onderaan de e-mail.</w:t>
      </w:r>
    </w:p>
    <w:p w14:paraId="5B8A0B0B" w14:textId="77777777" w:rsidR="00EA4868" w:rsidRPr="00B81174" w:rsidRDefault="00EA4868" w:rsidP="00EA4868">
      <w:pPr>
        <w:pStyle w:val="BasistekstLargeArboVeiligheid"/>
        <w:numPr>
          <w:ilvl w:val="0"/>
          <w:numId w:val="1"/>
        </w:numPr>
        <w:rPr>
          <w:rFonts w:ascii="Aptos" w:hAnsi="Aptos"/>
          <w:b/>
          <w:bCs/>
        </w:rPr>
      </w:pPr>
      <w:proofErr w:type="spellStart"/>
      <w:r w:rsidRPr="00B81174">
        <w:rPr>
          <w:rFonts w:ascii="Aptos" w:hAnsi="Aptos"/>
          <w:b/>
          <w:bCs/>
        </w:rPr>
        <w:t>Browserinstellingen</w:t>
      </w:r>
      <w:proofErr w:type="spellEnd"/>
    </w:p>
    <w:p w14:paraId="59D691DE" w14:textId="77777777" w:rsidR="00EA4868" w:rsidRPr="00B81174" w:rsidRDefault="00EA4868" w:rsidP="00EA4868">
      <w:pPr>
        <w:pStyle w:val="BasistekstLargeArboVeiligheid"/>
        <w:rPr>
          <w:rFonts w:ascii="Aptos" w:hAnsi="Aptos"/>
        </w:rPr>
      </w:pPr>
      <w:r w:rsidRPr="00B81174">
        <w:rPr>
          <w:rFonts w:ascii="Aptos" w:hAnsi="Aptos"/>
        </w:rPr>
        <w:t>Via je browserinstellingen kun je bepalen hoe met cookies wordt omgegaan. Bepaalde functies van onze website kunnen beperkt werken als je cookies uitschakelt.</w:t>
      </w:r>
    </w:p>
    <w:p w14:paraId="17A6C891" w14:textId="77777777" w:rsidR="00EA4868" w:rsidRPr="00B81174" w:rsidRDefault="00EA4868" w:rsidP="00EA4868">
      <w:pPr>
        <w:pStyle w:val="BasistekstLargeArboVeiligheid"/>
        <w:numPr>
          <w:ilvl w:val="0"/>
          <w:numId w:val="1"/>
        </w:numPr>
        <w:rPr>
          <w:rFonts w:ascii="Aptos" w:hAnsi="Aptos"/>
          <w:b/>
          <w:bCs/>
        </w:rPr>
      </w:pPr>
      <w:r w:rsidRPr="00B81174">
        <w:rPr>
          <w:rFonts w:ascii="Aptos" w:hAnsi="Aptos"/>
          <w:b/>
          <w:bCs/>
        </w:rPr>
        <w:t xml:space="preserve">Websites van </w:t>
      </w:r>
      <w:proofErr w:type="spellStart"/>
      <w:r w:rsidRPr="00B81174">
        <w:rPr>
          <w:rFonts w:ascii="Aptos" w:hAnsi="Aptos"/>
          <w:b/>
          <w:bCs/>
        </w:rPr>
        <w:t>derden</w:t>
      </w:r>
      <w:proofErr w:type="spellEnd"/>
    </w:p>
    <w:p w14:paraId="7469311F" w14:textId="77777777" w:rsidR="00EA4868" w:rsidRPr="00B81174" w:rsidRDefault="00EA4868" w:rsidP="00EA4868">
      <w:pPr>
        <w:pStyle w:val="BasistekstLargeArboVeiligheid"/>
        <w:rPr>
          <w:rFonts w:ascii="Aptos" w:hAnsi="Aptos"/>
        </w:rPr>
      </w:pPr>
      <w:r w:rsidRPr="00B81174">
        <w:rPr>
          <w:rFonts w:ascii="Aptos" w:hAnsi="Aptos"/>
        </w:rPr>
        <w:t>Onze website kan verwijzingen bevatten naar websites van derden. ArboVeiligheid is niet verantwoordelijk voor de omgang met persoonsgegevens op deze externe sites. Wij adviseren om altijd de privacyverklaring van die betreffende websites te raadplegen.</w:t>
      </w:r>
    </w:p>
    <w:p w14:paraId="028E7949" w14:textId="77777777" w:rsidR="00EA4868" w:rsidRPr="00B81174" w:rsidRDefault="00EA4868" w:rsidP="00EA4868">
      <w:pPr>
        <w:pStyle w:val="BasistekstLargeArboVeiligheid"/>
        <w:numPr>
          <w:ilvl w:val="0"/>
          <w:numId w:val="1"/>
        </w:numPr>
        <w:rPr>
          <w:rFonts w:ascii="Aptos" w:hAnsi="Aptos"/>
          <w:b/>
          <w:bCs/>
        </w:rPr>
      </w:pPr>
      <w:proofErr w:type="spellStart"/>
      <w:r w:rsidRPr="00B81174">
        <w:rPr>
          <w:rFonts w:ascii="Aptos" w:hAnsi="Aptos"/>
          <w:b/>
          <w:bCs/>
        </w:rPr>
        <w:t>Rechten</w:t>
      </w:r>
      <w:proofErr w:type="spellEnd"/>
      <w:r w:rsidRPr="00B81174">
        <w:rPr>
          <w:rFonts w:ascii="Aptos" w:hAnsi="Aptos"/>
          <w:b/>
          <w:bCs/>
        </w:rPr>
        <w:t xml:space="preserve"> van </w:t>
      </w:r>
      <w:proofErr w:type="spellStart"/>
      <w:r w:rsidRPr="00B81174">
        <w:rPr>
          <w:rFonts w:ascii="Aptos" w:hAnsi="Aptos"/>
          <w:b/>
          <w:bCs/>
        </w:rPr>
        <w:t>betrokkenen</w:t>
      </w:r>
      <w:proofErr w:type="spellEnd"/>
    </w:p>
    <w:p w14:paraId="2ECFA549" w14:textId="77777777" w:rsidR="00EA4868" w:rsidRPr="00B81174" w:rsidRDefault="00EA4868" w:rsidP="00EA4868">
      <w:pPr>
        <w:pStyle w:val="BasistekstLargeArboVeiligheid"/>
        <w:rPr>
          <w:rFonts w:ascii="Aptos" w:hAnsi="Aptos"/>
        </w:rPr>
      </w:pPr>
      <w:r w:rsidRPr="00B81174">
        <w:rPr>
          <w:rFonts w:ascii="Aptos" w:hAnsi="Aptos"/>
        </w:rPr>
        <w:t>Als betrokkene heb je de volgende rechten:</w:t>
      </w:r>
      <w:r w:rsidRPr="00B81174">
        <w:rPr>
          <w:rFonts w:ascii="Aptos" w:hAnsi="Aptos"/>
        </w:rPr>
        <w:br/>
        <w:t>- Inzage in je gegevens</w:t>
      </w:r>
      <w:r w:rsidRPr="00B81174">
        <w:rPr>
          <w:rFonts w:ascii="Aptos" w:hAnsi="Aptos"/>
        </w:rPr>
        <w:br/>
        <w:t>- Correctie van onjuiste gegevens</w:t>
      </w:r>
      <w:r w:rsidRPr="00B81174">
        <w:rPr>
          <w:rFonts w:ascii="Aptos" w:hAnsi="Aptos"/>
        </w:rPr>
        <w:br/>
        <w:t>- Verwijdering van gegevens</w:t>
      </w:r>
      <w:r w:rsidRPr="00B81174">
        <w:rPr>
          <w:rFonts w:ascii="Aptos" w:hAnsi="Aptos"/>
        </w:rPr>
        <w:br/>
        <w:t>- Beperking van de verwerking</w:t>
      </w:r>
      <w:r w:rsidRPr="00B81174">
        <w:rPr>
          <w:rFonts w:ascii="Aptos" w:hAnsi="Aptos"/>
        </w:rPr>
        <w:br/>
        <w:t>- Overdracht van gegevens</w:t>
      </w:r>
      <w:r w:rsidRPr="00B81174">
        <w:rPr>
          <w:rFonts w:ascii="Aptos" w:hAnsi="Aptos"/>
        </w:rPr>
        <w:br/>
        <w:t>- Bezwaar maken tegen verwerking</w:t>
      </w:r>
      <w:r w:rsidRPr="00B81174">
        <w:rPr>
          <w:rFonts w:ascii="Aptos" w:hAnsi="Aptos"/>
        </w:rPr>
        <w:br/>
      </w:r>
      <w:r w:rsidRPr="00B81174">
        <w:rPr>
          <w:rFonts w:ascii="Aptos" w:hAnsi="Aptos"/>
        </w:rPr>
        <w:br/>
        <w:t>Voor het uitoefenen van deze rechten kun je contact opnemen via info@arboveiligheid.nl. Stuur een kopie van een geldig identiteitsbewijs mee, waarbij je BSN en pasfoto onleesbaar zijn gemaakt.</w:t>
      </w:r>
    </w:p>
    <w:p w14:paraId="6F04AB19" w14:textId="77777777" w:rsidR="00EA4868" w:rsidRPr="00B81174" w:rsidRDefault="00EA4868" w:rsidP="00EA4868">
      <w:pPr>
        <w:pStyle w:val="BasistekstLargeArboVeiligheid"/>
        <w:numPr>
          <w:ilvl w:val="0"/>
          <w:numId w:val="1"/>
        </w:numPr>
        <w:rPr>
          <w:rFonts w:ascii="Aptos" w:hAnsi="Aptos"/>
          <w:b/>
          <w:bCs/>
        </w:rPr>
      </w:pPr>
      <w:proofErr w:type="spellStart"/>
      <w:r w:rsidRPr="00B81174">
        <w:rPr>
          <w:rFonts w:ascii="Aptos" w:hAnsi="Aptos"/>
          <w:b/>
          <w:bCs/>
        </w:rPr>
        <w:t>Klacht</w:t>
      </w:r>
      <w:proofErr w:type="spellEnd"/>
    </w:p>
    <w:p w14:paraId="2124DD2A" w14:textId="77777777" w:rsidR="00EA4868" w:rsidRPr="00B81174" w:rsidRDefault="00EA4868" w:rsidP="00EA4868">
      <w:pPr>
        <w:pStyle w:val="BasistekstLargeArboVeiligheid"/>
        <w:rPr>
          <w:rFonts w:ascii="Aptos" w:hAnsi="Aptos"/>
        </w:rPr>
      </w:pPr>
      <w:r w:rsidRPr="00B81174">
        <w:rPr>
          <w:rFonts w:ascii="Aptos" w:hAnsi="Aptos"/>
        </w:rPr>
        <w:t>Bij klachten over de verwerking van je persoonsgegevens kun je contact met ons opnemen. Daarnaast kun je een klacht indienen bij de Autoriteit Persoonsgegevens via: https://autoriteitpersoonsgegevens.nl.</w:t>
      </w:r>
    </w:p>
    <w:p w14:paraId="1E454A22" w14:textId="77777777" w:rsidR="00EA4868" w:rsidRPr="00B81174" w:rsidRDefault="00EA4868" w:rsidP="00EA4868">
      <w:pPr>
        <w:pStyle w:val="BasistekstLargeArboVeiligheid"/>
        <w:numPr>
          <w:ilvl w:val="0"/>
          <w:numId w:val="1"/>
        </w:numPr>
        <w:rPr>
          <w:rFonts w:ascii="Aptos" w:hAnsi="Aptos"/>
          <w:b/>
          <w:bCs/>
        </w:rPr>
      </w:pPr>
      <w:proofErr w:type="spellStart"/>
      <w:r w:rsidRPr="00B81174">
        <w:rPr>
          <w:rFonts w:ascii="Aptos" w:hAnsi="Aptos"/>
          <w:b/>
          <w:bCs/>
        </w:rPr>
        <w:t>Wijzigingen</w:t>
      </w:r>
      <w:proofErr w:type="spellEnd"/>
    </w:p>
    <w:p w14:paraId="6339C4D4" w14:textId="77777777" w:rsidR="00EA4868" w:rsidRPr="00B81174" w:rsidRDefault="00EA4868" w:rsidP="00EA4868">
      <w:pPr>
        <w:pStyle w:val="BasistekstLargeArboVeiligheid"/>
        <w:rPr>
          <w:rFonts w:ascii="Aptos" w:hAnsi="Aptos"/>
          <w:b/>
          <w:bCs/>
        </w:rPr>
      </w:pPr>
      <w:r w:rsidRPr="00B81174">
        <w:rPr>
          <w:rFonts w:ascii="Aptos" w:hAnsi="Aptos"/>
        </w:rPr>
        <w:t>ArboVeiligheid behoudt zich het recht voor dit privacy statement aan te passen. De meest actuele versie is beschikbaar op onze website. Bij relevante wijzigingen van reeds verzamelde gegevens word je daarvan per e-mail op de hoogte gebracht.</w:t>
      </w:r>
      <w:r w:rsidRPr="00B81174">
        <w:rPr>
          <w:rFonts w:ascii="Aptos" w:hAnsi="Aptos"/>
        </w:rPr>
        <w:br/>
      </w:r>
      <w:r w:rsidRPr="00B81174">
        <w:rPr>
          <w:rFonts w:ascii="Aptos" w:hAnsi="Aptos"/>
        </w:rPr>
        <w:lastRenderedPageBreak/>
        <w:br/>
        <w:t>Laatste wijziging: 22 juli 2025.</w:t>
      </w:r>
    </w:p>
    <w:p w14:paraId="6697D116" w14:textId="0BEB6CE1" w:rsidR="00E32FC1" w:rsidRPr="00B81174" w:rsidRDefault="00E32FC1" w:rsidP="00EA4868">
      <w:pPr>
        <w:pStyle w:val="BasistekstLargeArboVeiligheid"/>
        <w:rPr>
          <w:rFonts w:ascii="Aptos" w:hAnsi="Aptos"/>
          <w:lang w:val="nl-NL"/>
        </w:rPr>
      </w:pPr>
    </w:p>
    <w:sectPr w:rsidR="00E32FC1" w:rsidRPr="00B81174" w:rsidSect="00243727">
      <w:headerReference w:type="even" r:id="rId8"/>
      <w:headerReference w:type="default" r:id="rId9"/>
      <w:footerReference w:type="even" r:id="rId10"/>
      <w:footerReference w:type="default" r:id="rId11"/>
      <w:headerReference w:type="first" r:id="rId12"/>
      <w:footerReference w:type="first" r:id="rId13"/>
      <w:pgSz w:w="11900" w:h="16840"/>
      <w:pgMar w:top="2228" w:right="1418"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2A5A8" w14:textId="77777777" w:rsidR="00862134" w:rsidRDefault="00862134" w:rsidP="007E6A64">
      <w:pPr>
        <w:spacing w:after="0" w:line="240" w:lineRule="auto"/>
      </w:pPr>
      <w:r>
        <w:separator/>
      </w:r>
    </w:p>
  </w:endnote>
  <w:endnote w:type="continuationSeparator" w:id="0">
    <w:p w14:paraId="28BF50D5" w14:textId="77777777" w:rsidR="00862134" w:rsidRDefault="00862134" w:rsidP="007E6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TILLIUMTEXT25L-250WT">
    <w:altName w:val="Calibri"/>
    <w:panose1 w:val="00000000000000000000"/>
    <w:charset w:val="4D"/>
    <w:family w:val="auto"/>
    <w:notTrueType/>
    <w:pitch w:val="variable"/>
    <w:sig w:usb0="A00000EF" w:usb1="0000004B" w:usb2="00000000" w:usb3="00000000" w:csb0="00000193" w:csb1="00000000"/>
  </w:font>
  <w:font w:name="Times New Roman (Koppen CS)">
    <w:altName w:val="Times New Roman"/>
    <w:charset w:val="00"/>
    <w:family w:val="roman"/>
    <w:pitch w:val="default"/>
  </w:font>
  <w:font w:name="TITILLIUMTEXT25L-800WT">
    <w:altName w:val="Calibri"/>
    <w:panose1 w:val="00000000000000000000"/>
    <w:charset w:val="4D"/>
    <w:family w:val="auto"/>
    <w:notTrueType/>
    <w:pitch w:val="variable"/>
    <w:sig w:usb0="A00000EF" w:usb1="0000004B" w:usb2="00000000" w:usb3="00000000" w:csb0="000001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876378102"/>
      <w:docPartObj>
        <w:docPartGallery w:val="Page Numbers (Bottom of Page)"/>
        <w:docPartUnique/>
      </w:docPartObj>
    </w:sdtPr>
    <w:sdtEndPr>
      <w:rPr>
        <w:rStyle w:val="Paginanummer"/>
      </w:rPr>
    </w:sdtEndPr>
    <w:sdtContent>
      <w:p w14:paraId="7375F3FD" w14:textId="14B392D5" w:rsidR="00226E44" w:rsidRDefault="00226E44" w:rsidP="00CB2771">
        <w:pPr>
          <w:pStyle w:val="Voettekst"/>
          <w:framePr w:wrap="none" w:vAnchor="text" w:hAnchor="margin"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410838C0" w14:textId="77777777" w:rsidR="00226E44" w:rsidRDefault="00226E44" w:rsidP="00226E44">
    <w:pPr>
      <w:pStyle w:val="Voetteks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30503310"/>
      <w:docPartObj>
        <w:docPartGallery w:val="Page Numbers (Bottom of Page)"/>
        <w:docPartUnique/>
      </w:docPartObj>
    </w:sdtPr>
    <w:sdtEndPr>
      <w:rPr>
        <w:rStyle w:val="Standaardalinea-lettertype"/>
      </w:rPr>
    </w:sdtEndPr>
    <w:sdtContent>
      <w:p w14:paraId="32612F5F" w14:textId="326EF880" w:rsidR="00226E44" w:rsidRPr="00502DF0" w:rsidRDefault="00226E44" w:rsidP="00FC0947">
        <w:pPr>
          <w:jc w:val="center"/>
        </w:pPr>
        <w:r w:rsidRPr="00502DF0">
          <w:fldChar w:fldCharType="begin"/>
        </w:r>
        <w:r w:rsidRPr="00502DF0">
          <w:instrText xml:space="preserve"> PAGE </w:instrText>
        </w:r>
        <w:r w:rsidRPr="00502DF0">
          <w:fldChar w:fldCharType="separate"/>
        </w:r>
        <w:r w:rsidRPr="00502DF0">
          <w:t>1</w:t>
        </w:r>
        <w:r w:rsidRPr="00502DF0">
          <w:fldChar w:fldCharType="end"/>
        </w:r>
      </w:p>
    </w:sdtContent>
  </w:sdt>
  <w:p w14:paraId="3A538D51" w14:textId="77777777" w:rsidR="00226E44" w:rsidRDefault="00226E44" w:rsidP="00226E44">
    <w:pPr>
      <w:pStyle w:val="Voettekst"/>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413DC" w14:textId="77777777" w:rsidR="00A6593B" w:rsidRDefault="00A659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CDA2F" w14:textId="77777777" w:rsidR="00862134" w:rsidRDefault="00862134" w:rsidP="007E6A64">
      <w:pPr>
        <w:spacing w:after="0" w:line="240" w:lineRule="auto"/>
      </w:pPr>
      <w:r>
        <w:separator/>
      </w:r>
    </w:p>
  </w:footnote>
  <w:footnote w:type="continuationSeparator" w:id="0">
    <w:p w14:paraId="265D4893" w14:textId="77777777" w:rsidR="00862134" w:rsidRDefault="00862134" w:rsidP="007E6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01A13" w14:textId="77777777" w:rsidR="00A6593B" w:rsidRDefault="00A6593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D95DA" w14:textId="45739F67" w:rsidR="007E6A64" w:rsidRDefault="00226E44">
    <w:pPr>
      <w:pStyle w:val="Koptekst"/>
    </w:pPr>
    <w:r>
      <w:rPr>
        <w:noProof/>
      </w:rPr>
      <w:drawing>
        <wp:anchor distT="0" distB="0" distL="114300" distR="114300" simplePos="0" relativeHeight="251658240" behindDoc="1" locked="0" layoutInCell="1" allowOverlap="1" wp14:anchorId="7FB712B2" wp14:editId="1F6088A0">
          <wp:simplePos x="0" y="0"/>
          <wp:positionH relativeFrom="page">
            <wp:align>center</wp:align>
          </wp:positionH>
          <wp:positionV relativeFrom="page">
            <wp:align>top</wp:align>
          </wp:positionV>
          <wp:extent cx="7559548" cy="10699200"/>
          <wp:effectExtent l="0" t="0" r="3810" b="6985"/>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
                    <a:extLst>
                      <a:ext uri="{28A0092B-C50C-407E-A947-70E740481C1C}">
                        <a14:useLocalDpi xmlns:a14="http://schemas.microsoft.com/office/drawing/2010/main" val="0"/>
                      </a:ext>
                    </a:extLst>
                  </a:blip>
                  <a:stretch>
                    <a:fillRect/>
                  </a:stretch>
                </pic:blipFill>
                <pic:spPr>
                  <a:xfrm>
                    <a:off x="0" y="0"/>
                    <a:ext cx="7559548"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EBCF6" w14:textId="77777777" w:rsidR="00A6593B" w:rsidRDefault="00A6593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673F"/>
    <w:multiLevelType w:val="hybridMultilevel"/>
    <w:tmpl w:val="6D9208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F923A9"/>
    <w:multiLevelType w:val="hybridMultilevel"/>
    <w:tmpl w:val="62967B22"/>
    <w:lvl w:ilvl="0" w:tplc="FFFFFFFF">
      <w:start w:val="1"/>
      <w:numFmt w:val="decimal"/>
      <w:lvlText w:val="%1."/>
      <w:lvlJc w:val="left"/>
      <w:pPr>
        <w:ind w:left="720" w:hanging="360"/>
      </w:pPr>
      <w:rPr>
        <w:rFonts w:asciiTheme="majorHAnsi" w:eastAsiaTheme="majorEastAsia" w:hAnsiTheme="majorHAnsi" w:cstheme="majorHAnsi"/>
      </w:rPr>
    </w:lvl>
    <w:lvl w:ilvl="1" w:tplc="ED0A31B2">
      <w:start w:val="1"/>
      <w:numFmt w:val="decimal"/>
      <w:lvlText w:val="%2."/>
      <w:lvlJc w:val="left"/>
      <w:pPr>
        <w:ind w:left="1440" w:hanging="360"/>
      </w:pPr>
      <w:rPr>
        <w:rFonts w:asciiTheme="majorHAnsi" w:eastAsiaTheme="majorEastAsia" w:hAnsiTheme="majorHAnsi" w:cstheme="majorHAns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B534D7"/>
    <w:multiLevelType w:val="multilevel"/>
    <w:tmpl w:val="96FCA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D35E75"/>
    <w:multiLevelType w:val="hybridMultilevel"/>
    <w:tmpl w:val="CCA8CA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77802CF"/>
    <w:multiLevelType w:val="hybridMultilevel"/>
    <w:tmpl w:val="E4ECDAEA"/>
    <w:lvl w:ilvl="0" w:tplc="ED0A31B2">
      <w:start w:val="1"/>
      <w:numFmt w:val="decimal"/>
      <w:lvlText w:val="%1."/>
      <w:lvlJc w:val="left"/>
      <w:pPr>
        <w:ind w:left="720" w:hanging="360"/>
      </w:pPr>
      <w:rPr>
        <w:rFonts w:asciiTheme="majorHAnsi" w:eastAsiaTheme="majorEastAsia" w:hAnsiTheme="majorHAnsi" w:cstheme="majorHAnsi"/>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BE14905"/>
    <w:multiLevelType w:val="hybridMultilevel"/>
    <w:tmpl w:val="51A21392"/>
    <w:lvl w:ilvl="0" w:tplc="FFFFFFFF">
      <w:start w:val="1"/>
      <w:numFmt w:val="decimal"/>
      <w:lvlText w:val="%1."/>
      <w:lvlJc w:val="left"/>
      <w:pPr>
        <w:ind w:left="720" w:hanging="360"/>
      </w:pPr>
      <w:rPr>
        <w:rFonts w:asciiTheme="majorHAnsi" w:eastAsiaTheme="majorEastAsia" w:hAnsiTheme="majorHAnsi" w:cstheme="majorHAnsi"/>
      </w:rPr>
    </w:lvl>
    <w:lvl w:ilvl="1" w:tplc="ED0A31B2">
      <w:start w:val="1"/>
      <w:numFmt w:val="decimal"/>
      <w:lvlText w:val="%2."/>
      <w:lvlJc w:val="left"/>
      <w:pPr>
        <w:ind w:left="720" w:hanging="360"/>
      </w:pPr>
      <w:rPr>
        <w:rFonts w:asciiTheme="majorHAnsi" w:eastAsiaTheme="majorEastAsia" w:hAnsiTheme="majorHAnsi" w:cstheme="majorHAnsi"/>
      </w:r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6" w15:restartNumberingAfterBreak="0">
    <w:nsid w:val="1C1621DD"/>
    <w:multiLevelType w:val="hybridMultilevel"/>
    <w:tmpl w:val="C85873B6"/>
    <w:lvl w:ilvl="0" w:tplc="FFFFFFFF">
      <w:start w:val="1"/>
      <w:numFmt w:val="decimal"/>
      <w:lvlText w:val="%1."/>
      <w:lvlJc w:val="left"/>
      <w:pPr>
        <w:ind w:left="720" w:hanging="360"/>
      </w:pPr>
      <w:rPr>
        <w:rFonts w:asciiTheme="majorHAnsi" w:eastAsiaTheme="majorEastAsia" w:hAnsiTheme="majorHAnsi" w:cstheme="majorHAnsi"/>
      </w:rPr>
    </w:lvl>
    <w:lvl w:ilvl="1" w:tplc="0413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F83602"/>
    <w:multiLevelType w:val="hybridMultilevel"/>
    <w:tmpl w:val="6EB0F610"/>
    <w:lvl w:ilvl="0" w:tplc="ED0A31B2">
      <w:start w:val="1"/>
      <w:numFmt w:val="decimal"/>
      <w:lvlText w:val="%1."/>
      <w:lvlJc w:val="left"/>
      <w:pPr>
        <w:ind w:left="720" w:hanging="360"/>
      </w:pPr>
      <w:rPr>
        <w:rFonts w:asciiTheme="majorHAnsi" w:eastAsiaTheme="majorEastAsia" w:hAnsiTheme="majorHAnsi" w:cstheme="majorHAns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82662B0"/>
    <w:multiLevelType w:val="hybridMultilevel"/>
    <w:tmpl w:val="96DCF2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9501381"/>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0" w15:restartNumberingAfterBreak="0">
    <w:nsid w:val="35536685"/>
    <w:multiLevelType w:val="hybridMultilevel"/>
    <w:tmpl w:val="D06E9C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BA276E8"/>
    <w:multiLevelType w:val="hybridMultilevel"/>
    <w:tmpl w:val="3D72BE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BA31D9C"/>
    <w:multiLevelType w:val="hybridMultilevel"/>
    <w:tmpl w:val="4C1C2084"/>
    <w:lvl w:ilvl="0" w:tplc="ED0A31B2">
      <w:start w:val="1"/>
      <w:numFmt w:val="decimal"/>
      <w:lvlText w:val="%1."/>
      <w:lvlJc w:val="left"/>
      <w:pPr>
        <w:ind w:left="720" w:hanging="360"/>
      </w:pPr>
      <w:rPr>
        <w:rFonts w:asciiTheme="majorHAnsi" w:eastAsiaTheme="majorEastAsia" w:hAnsiTheme="majorHAnsi" w:cstheme="majorHAns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F1E27AA"/>
    <w:multiLevelType w:val="hybridMultilevel"/>
    <w:tmpl w:val="5F9C8208"/>
    <w:lvl w:ilvl="0" w:tplc="ED0A31B2">
      <w:start w:val="1"/>
      <w:numFmt w:val="decimal"/>
      <w:lvlText w:val="%1."/>
      <w:lvlJc w:val="left"/>
      <w:pPr>
        <w:ind w:left="720" w:hanging="360"/>
      </w:pPr>
      <w:rPr>
        <w:rFonts w:asciiTheme="majorHAnsi" w:eastAsiaTheme="majorEastAsia" w:hAnsiTheme="majorHAnsi" w:cstheme="maj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CC1DB6"/>
    <w:multiLevelType w:val="hybridMultilevel"/>
    <w:tmpl w:val="F098B9CE"/>
    <w:lvl w:ilvl="0" w:tplc="ED0A31B2">
      <w:start w:val="1"/>
      <w:numFmt w:val="decimal"/>
      <w:lvlText w:val="%1."/>
      <w:lvlJc w:val="left"/>
      <w:pPr>
        <w:ind w:left="720" w:hanging="360"/>
      </w:pPr>
      <w:rPr>
        <w:rFonts w:asciiTheme="majorHAnsi" w:eastAsiaTheme="majorEastAsia" w:hAnsiTheme="majorHAnsi" w:cstheme="majorHAns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5DD0306"/>
    <w:multiLevelType w:val="hybridMultilevel"/>
    <w:tmpl w:val="3C68C6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C94164D"/>
    <w:multiLevelType w:val="multilevel"/>
    <w:tmpl w:val="6002C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B16644"/>
    <w:multiLevelType w:val="hybridMultilevel"/>
    <w:tmpl w:val="FAE0F3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16C5E42"/>
    <w:multiLevelType w:val="hybridMultilevel"/>
    <w:tmpl w:val="DC22AC24"/>
    <w:lvl w:ilvl="0" w:tplc="0413000F">
      <w:start w:val="1"/>
      <w:numFmt w:val="decimal"/>
      <w:lvlText w:val="%1."/>
      <w:lvlJc w:val="left"/>
      <w:pPr>
        <w:ind w:left="720" w:hanging="360"/>
      </w:pPr>
      <w:rPr>
        <w:rFonts w:hint="default"/>
      </w:rPr>
    </w:lvl>
    <w:lvl w:ilvl="1" w:tplc="ED0A31B2">
      <w:start w:val="1"/>
      <w:numFmt w:val="decimal"/>
      <w:lvlText w:val="%2."/>
      <w:lvlJc w:val="left"/>
      <w:pPr>
        <w:ind w:left="1440" w:hanging="360"/>
      </w:pPr>
      <w:rPr>
        <w:rFonts w:asciiTheme="majorHAnsi" w:eastAsiaTheme="majorEastAsia" w:hAnsiTheme="majorHAnsi" w:cstheme="majorHAnsi"/>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66B7E08"/>
    <w:multiLevelType w:val="hybridMultilevel"/>
    <w:tmpl w:val="80FA93B4"/>
    <w:lvl w:ilvl="0" w:tplc="ED0A31B2">
      <w:start w:val="1"/>
      <w:numFmt w:val="decimal"/>
      <w:lvlText w:val="%1."/>
      <w:lvlJc w:val="left"/>
      <w:pPr>
        <w:ind w:left="720" w:hanging="360"/>
      </w:pPr>
      <w:rPr>
        <w:rFonts w:asciiTheme="majorHAnsi" w:eastAsiaTheme="majorEastAsia" w:hAnsiTheme="majorHAnsi" w:cstheme="majorHAns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BFC2DB8"/>
    <w:multiLevelType w:val="multilevel"/>
    <w:tmpl w:val="3E628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567B94"/>
    <w:multiLevelType w:val="hybridMultilevel"/>
    <w:tmpl w:val="B0FC5E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0BA0304"/>
    <w:multiLevelType w:val="hybridMultilevel"/>
    <w:tmpl w:val="76DA1FC2"/>
    <w:lvl w:ilvl="0" w:tplc="45D6AC8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4D20E5A"/>
    <w:multiLevelType w:val="hybridMultilevel"/>
    <w:tmpl w:val="8EAA8E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1767E0C"/>
    <w:multiLevelType w:val="hybridMultilevel"/>
    <w:tmpl w:val="B7608F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575615E"/>
    <w:multiLevelType w:val="hybridMultilevel"/>
    <w:tmpl w:val="51A21392"/>
    <w:lvl w:ilvl="0" w:tplc="FFFFFFFF">
      <w:start w:val="1"/>
      <w:numFmt w:val="decimal"/>
      <w:lvlText w:val="%1."/>
      <w:lvlJc w:val="left"/>
      <w:pPr>
        <w:ind w:left="720" w:hanging="360"/>
      </w:pPr>
      <w:rPr>
        <w:rFonts w:asciiTheme="majorHAnsi" w:eastAsiaTheme="majorEastAsia" w:hAnsiTheme="majorHAnsi" w:cstheme="majorHAnsi"/>
      </w:rPr>
    </w:lvl>
    <w:lvl w:ilvl="1" w:tplc="FFFFFFFF">
      <w:start w:val="1"/>
      <w:numFmt w:val="decimal"/>
      <w:lvlText w:val="%2."/>
      <w:lvlJc w:val="left"/>
      <w:pPr>
        <w:ind w:left="720" w:hanging="360"/>
      </w:pPr>
      <w:rPr>
        <w:rFonts w:asciiTheme="majorHAnsi" w:eastAsiaTheme="majorEastAsia" w:hAnsiTheme="majorHAnsi" w:cstheme="majorHAnsi"/>
      </w:r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6" w15:restartNumberingAfterBreak="0">
    <w:nsid w:val="770A06B8"/>
    <w:multiLevelType w:val="hybridMultilevel"/>
    <w:tmpl w:val="F098B9CE"/>
    <w:lvl w:ilvl="0" w:tplc="FFFFFFFF">
      <w:start w:val="1"/>
      <w:numFmt w:val="decimal"/>
      <w:lvlText w:val="%1."/>
      <w:lvlJc w:val="left"/>
      <w:pPr>
        <w:ind w:left="720" w:hanging="360"/>
      </w:pPr>
      <w:rPr>
        <w:rFonts w:asciiTheme="majorHAnsi" w:eastAsiaTheme="majorEastAsia" w:hAnsiTheme="majorHAnsi" w:cstheme="maj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147319"/>
    <w:multiLevelType w:val="hybridMultilevel"/>
    <w:tmpl w:val="F2DEEBEE"/>
    <w:lvl w:ilvl="0" w:tplc="FFFFFFFF">
      <w:start w:val="1"/>
      <w:numFmt w:val="decimal"/>
      <w:lvlText w:val="%1."/>
      <w:lvlJc w:val="left"/>
      <w:pPr>
        <w:ind w:left="720" w:hanging="360"/>
      </w:pPr>
      <w:rPr>
        <w:rFonts w:asciiTheme="majorHAnsi" w:eastAsiaTheme="majorEastAsia" w:hAnsiTheme="majorHAnsi" w:cstheme="majorHAnsi"/>
      </w:rPr>
    </w:lvl>
    <w:lvl w:ilvl="1" w:tplc="ED0A31B2">
      <w:start w:val="1"/>
      <w:numFmt w:val="decimal"/>
      <w:lvlText w:val="%2."/>
      <w:lvlJc w:val="left"/>
      <w:pPr>
        <w:ind w:left="1440" w:hanging="360"/>
      </w:pPr>
      <w:rPr>
        <w:rFonts w:asciiTheme="majorHAnsi" w:eastAsiaTheme="majorEastAsia" w:hAnsiTheme="majorHAnsi" w:cstheme="majorHAns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00736133">
    <w:abstractNumId w:val="9"/>
  </w:num>
  <w:num w:numId="2" w16cid:durableId="2070306074">
    <w:abstractNumId w:val="0"/>
  </w:num>
  <w:num w:numId="3" w16cid:durableId="1113330772">
    <w:abstractNumId w:val="11"/>
  </w:num>
  <w:num w:numId="4" w16cid:durableId="614290002">
    <w:abstractNumId w:val="21"/>
  </w:num>
  <w:num w:numId="5" w16cid:durableId="468714569">
    <w:abstractNumId w:val="15"/>
  </w:num>
  <w:num w:numId="6" w16cid:durableId="448008448">
    <w:abstractNumId w:val="10"/>
  </w:num>
  <w:num w:numId="7" w16cid:durableId="1399552140">
    <w:abstractNumId w:val="23"/>
  </w:num>
  <w:num w:numId="8" w16cid:durableId="1361932147">
    <w:abstractNumId w:val="17"/>
  </w:num>
  <w:num w:numId="9" w16cid:durableId="630133066">
    <w:abstractNumId w:val="24"/>
  </w:num>
  <w:num w:numId="10" w16cid:durableId="1781215278">
    <w:abstractNumId w:val="3"/>
  </w:num>
  <w:num w:numId="11" w16cid:durableId="1691880276">
    <w:abstractNumId w:val="18"/>
  </w:num>
  <w:num w:numId="12" w16cid:durableId="1537110878">
    <w:abstractNumId w:val="13"/>
  </w:num>
  <w:num w:numId="13" w16cid:durableId="303969404">
    <w:abstractNumId w:val="5"/>
  </w:num>
  <w:num w:numId="14" w16cid:durableId="1045258180">
    <w:abstractNumId w:val="1"/>
  </w:num>
  <w:num w:numId="15" w16cid:durableId="1540170610">
    <w:abstractNumId w:val="27"/>
  </w:num>
  <w:num w:numId="16" w16cid:durableId="725689600">
    <w:abstractNumId w:val="4"/>
  </w:num>
  <w:num w:numId="17" w16cid:durableId="524825953">
    <w:abstractNumId w:val="16"/>
  </w:num>
  <w:num w:numId="18" w16cid:durableId="1250040487">
    <w:abstractNumId w:val="19"/>
  </w:num>
  <w:num w:numId="19" w16cid:durableId="1277054584">
    <w:abstractNumId w:val="7"/>
  </w:num>
  <w:num w:numId="20" w16cid:durableId="794376400">
    <w:abstractNumId w:val="14"/>
  </w:num>
  <w:num w:numId="21" w16cid:durableId="1826436747">
    <w:abstractNumId w:val="12"/>
  </w:num>
  <w:num w:numId="22" w16cid:durableId="469902338">
    <w:abstractNumId w:val="22"/>
  </w:num>
  <w:num w:numId="23" w16cid:durableId="1069814127">
    <w:abstractNumId w:val="20"/>
  </w:num>
  <w:num w:numId="24" w16cid:durableId="144011080">
    <w:abstractNumId w:val="2"/>
  </w:num>
  <w:num w:numId="25" w16cid:durableId="638387264">
    <w:abstractNumId w:val="25"/>
  </w:num>
  <w:num w:numId="26" w16cid:durableId="1430733597">
    <w:abstractNumId w:val="6"/>
  </w:num>
  <w:num w:numId="27" w16cid:durableId="468865887">
    <w:abstractNumId w:val="8"/>
  </w:num>
  <w:num w:numId="28" w16cid:durableId="1787390283">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64"/>
    <w:rsid w:val="00004EB0"/>
    <w:rsid w:val="00015CAC"/>
    <w:rsid w:val="000277D5"/>
    <w:rsid w:val="00045AD8"/>
    <w:rsid w:val="00045B29"/>
    <w:rsid w:val="000504ED"/>
    <w:rsid w:val="00066B98"/>
    <w:rsid w:val="000B20D9"/>
    <w:rsid w:val="000B7A42"/>
    <w:rsid w:val="000C39A9"/>
    <w:rsid w:val="000C7EE2"/>
    <w:rsid w:val="000E18C8"/>
    <w:rsid w:val="00101D7B"/>
    <w:rsid w:val="00112B6C"/>
    <w:rsid w:val="0015230B"/>
    <w:rsid w:val="00190761"/>
    <w:rsid w:val="00194A0E"/>
    <w:rsid w:val="001A2A50"/>
    <w:rsid w:val="001D215F"/>
    <w:rsid w:val="001D7B1D"/>
    <w:rsid w:val="001E4063"/>
    <w:rsid w:val="00211A8F"/>
    <w:rsid w:val="00226E44"/>
    <w:rsid w:val="00243727"/>
    <w:rsid w:val="00252599"/>
    <w:rsid w:val="00266693"/>
    <w:rsid w:val="002C70A3"/>
    <w:rsid w:val="002D46D4"/>
    <w:rsid w:val="002E79EB"/>
    <w:rsid w:val="00316C58"/>
    <w:rsid w:val="00330818"/>
    <w:rsid w:val="00375B66"/>
    <w:rsid w:val="003C0113"/>
    <w:rsid w:val="003F6B53"/>
    <w:rsid w:val="0042348F"/>
    <w:rsid w:val="0045340C"/>
    <w:rsid w:val="00481967"/>
    <w:rsid w:val="004C2E74"/>
    <w:rsid w:val="004D3B5B"/>
    <w:rsid w:val="004E1DD8"/>
    <w:rsid w:val="004E5A9B"/>
    <w:rsid w:val="004E6DBE"/>
    <w:rsid w:val="00502DF0"/>
    <w:rsid w:val="00514F98"/>
    <w:rsid w:val="00521699"/>
    <w:rsid w:val="00545655"/>
    <w:rsid w:val="005723A8"/>
    <w:rsid w:val="005B798B"/>
    <w:rsid w:val="005C7C61"/>
    <w:rsid w:val="005E321A"/>
    <w:rsid w:val="005E5A87"/>
    <w:rsid w:val="005E7221"/>
    <w:rsid w:val="0060515B"/>
    <w:rsid w:val="0066019E"/>
    <w:rsid w:val="006759F4"/>
    <w:rsid w:val="00691C48"/>
    <w:rsid w:val="00695814"/>
    <w:rsid w:val="006D1CDD"/>
    <w:rsid w:val="006F26A8"/>
    <w:rsid w:val="006F522C"/>
    <w:rsid w:val="007035AA"/>
    <w:rsid w:val="00705412"/>
    <w:rsid w:val="007224EE"/>
    <w:rsid w:val="00727D93"/>
    <w:rsid w:val="00734C83"/>
    <w:rsid w:val="007518A2"/>
    <w:rsid w:val="007654BB"/>
    <w:rsid w:val="007734B9"/>
    <w:rsid w:val="00792AB6"/>
    <w:rsid w:val="007A37D9"/>
    <w:rsid w:val="007B1A9D"/>
    <w:rsid w:val="007C35A1"/>
    <w:rsid w:val="007E6A64"/>
    <w:rsid w:val="007F2EEB"/>
    <w:rsid w:val="007F5D09"/>
    <w:rsid w:val="007F63D8"/>
    <w:rsid w:val="0082054D"/>
    <w:rsid w:val="00862134"/>
    <w:rsid w:val="00873D9F"/>
    <w:rsid w:val="008A569C"/>
    <w:rsid w:val="008B52FE"/>
    <w:rsid w:val="008E6339"/>
    <w:rsid w:val="00901767"/>
    <w:rsid w:val="00903D57"/>
    <w:rsid w:val="00915A5C"/>
    <w:rsid w:val="00923E50"/>
    <w:rsid w:val="0096210A"/>
    <w:rsid w:val="009625AC"/>
    <w:rsid w:val="00966E13"/>
    <w:rsid w:val="00967F89"/>
    <w:rsid w:val="009837FF"/>
    <w:rsid w:val="0099058C"/>
    <w:rsid w:val="009A0F6F"/>
    <w:rsid w:val="009D387C"/>
    <w:rsid w:val="009E0888"/>
    <w:rsid w:val="00A12E67"/>
    <w:rsid w:val="00A161F0"/>
    <w:rsid w:val="00A358A9"/>
    <w:rsid w:val="00A45B0B"/>
    <w:rsid w:val="00A6593B"/>
    <w:rsid w:val="00A96116"/>
    <w:rsid w:val="00AB3881"/>
    <w:rsid w:val="00AC24E5"/>
    <w:rsid w:val="00AD7D8E"/>
    <w:rsid w:val="00AE7848"/>
    <w:rsid w:val="00B010E5"/>
    <w:rsid w:val="00B04F5F"/>
    <w:rsid w:val="00B27C6C"/>
    <w:rsid w:val="00B54951"/>
    <w:rsid w:val="00B55750"/>
    <w:rsid w:val="00B67D8E"/>
    <w:rsid w:val="00B73E50"/>
    <w:rsid w:val="00B81174"/>
    <w:rsid w:val="00B91FD6"/>
    <w:rsid w:val="00BA2C40"/>
    <w:rsid w:val="00BC26B9"/>
    <w:rsid w:val="00BC5390"/>
    <w:rsid w:val="00BF2741"/>
    <w:rsid w:val="00BF4FD0"/>
    <w:rsid w:val="00C019B8"/>
    <w:rsid w:val="00C169CF"/>
    <w:rsid w:val="00C40C1D"/>
    <w:rsid w:val="00C43A7F"/>
    <w:rsid w:val="00C5211D"/>
    <w:rsid w:val="00CB2771"/>
    <w:rsid w:val="00CC1421"/>
    <w:rsid w:val="00CE5B10"/>
    <w:rsid w:val="00CF6625"/>
    <w:rsid w:val="00D40D69"/>
    <w:rsid w:val="00D64AA0"/>
    <w:rsid w:val="00D8053C"/>
    <w:rsid w:val="00D91004"/>
    <w:rsid w:val="00DD6412"/>
    <w:rsid w:val="00E00821"/>
    <w:rsid w:val="00E179E7"/>
    <w:rsid w:val="00E21203"/>
    <w:rsid w:val="00E24204"/>
    <w:rsid w:val="00E24981"/>
    <w:rsid w:val="00E32FC1"/>
    <w:rsid w:val="00E52B65"/>
    <w:rsid w:val="00E53E44"/>
    <w:rsid w:val="00E73B81"/>
    <w:rsid w:val="00E832A7"/>
    <w:rsid w:val="00EA4868"/>
    <w:rsid w:val="00ED647B"/>
    <w:rsid w:val="00ED7A9E"/>
    <w:rsid w:val="00EF3727"/>
    <w:rsid w:val="00F227F4"/>
    <w:rsid w:val="00F241C8"/>
    <w:rsid w:val="00F45174"/>
    <w:rsid w:val="00F923C0"/>
    <w:rsid w:val="00FC09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C9410"/>
  <w14:defaultImageDpi w14:val="32767"/>
  <w15:chartTrackingRefBased/>
  <w15:docId w15:val="{EFC2EBB9-79AE-4E31-893E-19B08D790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ED647B"/>
    <w:pPr>
      <w:spacing w:line="252" w:lineRule="auto"/>
    </w:pPr>
    <w:rPr>
      <w:rFonts w:asciiTheme="majorHAnsi" w:eastAsiaTheme="majorEastAsia" w:hAnsiTheme="majorHAnsi" w:cstheme="majorBidi"/>
      <w:color w:val="FFFFFF" w:themeColor="background1"/>
    </w:rPr>
  </w:style>
  <w:style w:type="paragraph" w:styleId="Kop1">
    <w:name w:val="heading 1"/>
    <w:basedOn w:val="Standaard"/>
    <w:next w:val="Standaard"/>
    <w:link w:val="Kop1Char"/>
    <w:qFormat/>
    <w:rsid w:val="00C43A7F"/>
    <w:pPr>
      <w:numPr>
        <w:numId w:val="1"/>
      </w:numPr>
      <w:outlineLvl w:val="0"/>
    </w:pPr>
    <w:rPr>
      <w:rFonts w:asciiTheme="minorHAnsi" w:hAnsiTheme="minorHAnsi" w:cstheme="majorHAnsi"/>
      <w:b/>
      <w:bCs/>
      <w:color w:val="8D6790"/>
      <w:sz w:val="52"/>
      <w:szCs w:val="52"/>
    </w:rPr>
  </w:style>
  <w:style w:type="paragraph" w:styleId="Kop2">
    <w:name w:val="heading 2"/>
    <w:basedOn w:val="Standaard"/>
    <w:next w:val="Standaard"/>
    <w:link w:val="Kop2Char"/>
    <w:autoRedefine/>
    <w:uiPriority w:val="9"/>
    <w:unhideWhenUsed/>
    <w:qFormat/>
    <w:rsid w:val="00C43A7F"/>
    <w:pPr>
      <w:numPr>
        <w:ilvl w:val="1"/>
        <w:numId w:val="1"/>
      </w:numPr>
      <w:outlineLvl w:val="1"/>
    </w:pPr>
    <w:rPr>
      <w:rFonts w:asciiTheme="minorHAnsi" w:hAnsiTheme="minorHAnsi" w:cstheme="majorHAnsi"/>
      <w:b/>
      <w:bCs/>
      <w:color w:val="8D6790"/>
      <w:sz w:val="36"/>
      <w:szCs w:val="36"/>
    </w:rPr>
  </w:style>
  <w:style w:type="paragraph" w:styleId="Kop3">
    <w:name w:val="heading 3"/>
    <w:basedOn w:val="Standaard"/>
    <w:next w:val="Standaard"/>
    <w:link w:val="Kop3Char"/>
    <w:uiPriority w:val="9"/>
    <w:unhideWhenUsed/>
    <w:qFormat/>
    <w:rsid w:val="00101D7B"/>
    <w:pPr>
      <w:numPr>
        <w:ilvl w:val="2"/>
        <w:numId w:val="1"/>
      </w:numPr>
      <w:outlineLvl w:val="2"/>
    </w:pPr>
    <w:rPr>
      <w:rFonts w:asciiTheme="minorHAnsi" w:hAnsiTheme="minorHAnsi" w:cstheme="majorHAnsi"/>
      <w:b/>
      <w:bCs/>
      <w:color w:val="8D6790"/>
      <w:sz w:val="28"/>
      <w:szCs w:val="28"/>
    </w:rPr>
  </w:style>
  <w:style w:type="paragraph" w:styleId="Kop4">
    <w:name w:val="heading 4"/>
    <w:basedOn w:val="Standaard"/>
    <w:next w:val="Standaard"/>
    <w:link w:val="Kop4Char"/>
    <w:autoRedefine/>
    <w:uiPriority w:val="9"/>
    <w:unhideWhenUsed/>
    <w:qFormat/>
    <w:rsid w:val="00ED647B"/>
    <w:pPr>
      <w:numPr>
        <w:ilvl w:val="3"/>
        <w:numId w:val="1"/>
      </w:numPr>
      <w:pBdr>
        <w:bottom w:val="dashSmallGap" w:sz="2" w:space="1" w:color="E7E6E6" w:themeColor="background2"/>
      </w:pBdr>
      <w:spacing w:after="120" w:line="250" w:lineRule="auto"/>
      <w:outlineLvl w:val="3"/>
    </w:pPr>
    <w:rPr>
      <w:rFonts w:asciiTheme="minorHAnsi" w:eastAsiaTheme="minorHAnsi" w:hAnsiTheme="minorHAnsi" w:cstheme="minorBidi"/>
      <w:caps/>
      <w:color w:val="E7E6E6" w:themeColor="background2"/>
      <w:spacing w:val="10"/>
    </w:rPr>
  </w:style>
  <w:style w:type="paragraph" w:styleId="Kop5">
    <w:name w:val="heading 5"/>
    <w:basedOn w:val="Standaard"/>
    <w:next w:val="Standaard"/>
    <w:link w:val="Kop5Char"/>
    <w:uiPriority w:val="9"/>
    <w:unhideWhenUsed/>
    <w:qFormat/>
    <w:rsid w:val="005723A8"/>
    <w:pPr>
      <w:numPr>
        <w:ilvl w:val="4"/>
        <w:numId w:val="1"/>
      </w:numPr>
      <w:spacing w:before="200" w:after="100" w:line="240" w:lineRule="auto"/>
      <w:contextualSpacing/>
      <w:outlineLvl w:val="4"/>
    </w:pPr>
    <w:rPr>
      <w:bCs/>
      <w:iCs/>
      <w:caps/>
      <w:color w:val="C45911" w:themeColor="accent2" w:themeShade="BF"/>
    </w:rPr>
  </w:style>
  <w:style w:type="paragraph" w:styleId="Kop6">
    <w:name w:val="heading 6"/>
    <w:basedOn w:val="Standaard"/>
    <w:next w:val="Standaard"/>
    <w:link w:val="Kop6Char"/>
    <w:uiPriority w:val="9"/>
    <w:semiHidden/>
    <w:unhideWhenUsed/>
    <w:qFormat/>
    <w:rsid w:val="005723A8"/>
    <w:pPr>
      <w:numPr>
        <w:ilvl w:val="5"/>
        <w:numId w:val="1"/>
      </w:numPr>
      <w:spacing w:before="200" w:after="100" w:line="240" w:lineRule="auto"/>
      <w:contextualSpacing/>
      <w:outlineLvl w:val="5"/>
    </w:pPr>
    <w:rPr>
      <w:iCs/>
      <w:color w:val="2F5496" w:themeColor="accent1" w:themeShade="BF"/>
    </w:rPr>
  </w:style>
  <w:style w:type="paragraph" w:styleId="Kop7">
    <w:name w:val="heading 7"/>
    <w:basedOn w:val="Standaard"/>
    <w:next w:val="Standaard"/>
    <w:link w:val="Kop7Char"/>
    <w:uiPriority w:val="9"/>
    <w:semiHidden/>
    <w:unhideWhenUsed/>
    <w:qFormat/>
    <w:rsid w:val="005723A8"/>
    <w:pPr>
      <w:numPr>
        <w:ilvl w:val="6"/>
        <w:numId w:val="1"/>
      </w:numPr>
      <w:spacing w:before="200" w:after="100" w:line="240" w:lineRule="auto"/>
      <w:contextualSpacing/>
      <w:outlineLvl w:val="6"/>
    </w:pPr>
    <w:rPr>
      <w:iCs/>
      <w:color w:val="C45911" w:themeColor="accent2" w:themeShade="BF"/>
    </w:rPr>
  </w:style>
  <w:style w:type="paragraph" w:styleId="Kop8">
    <w:name w:val="heading 8"/>
    <w:basedOn w:val="Standaard"/>
    <w:next w:val="Standaard"/>
    <w:link w:val="Kop8Char"/>
    <w:uiPriority w:val="9"/>
    <w:semiHidden/>
    <w:unhideWhenUsed/>
    <w:qFormat/>
    <w:rsid w:val="005723A8"/>
    <w:pPr>
      <w:numPr>
        <w:ilvl w:val="7"/>
        <w:numId w:val="1"/>
      </w:numPr>
      <w:spacing w:before="200" w:after="100" w:line="240" w:lineRule="auto"/>
      <w:contextualSpacing/>
      <w:outlineLvl w:val="7"/>
    </w:pPr>
    <w:rPr>
      <w:iCs/>
      <w:color w:val="4472C4" w:themeColor="accent1"/>
    </w:rPr>
  </w:style>
  <w:style w:type="paragraph" w:styleId="Kop9">
    <w:name w:val="heading 9"/>
    <w:basedOn w:val="Standaard"/>
    <w:next w:val="Standaard"/>
    <w:link w:val="Kop9Char"/>
    <w:uiPriority w:val="9"/>
    <w:semiHidden/>
    <w:unhideWhenUsed/>
    <w:qFormat/>
    <w:rsid w:val="005723A8"/>
    <w:pPr>
      <w:numPr>
        <w:ilvl w:val="8"/>
        <w:numId w:val="1"/>
      </w:numPr>
      <w:spacing w:before="200" w:after="100" w:line="240" w:lineRule="auto"/>
      <w:contextualSpacing/>
      <w:outlineLvl w:val="8"/>
    </w:pPr>
    <w:rPr>
      <w:iCs/>
      <w:smallCaps/>
      <w:color w:val="ED7D31" w:themeColor="accent2"/>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Eijgenbroodtekst">
    <w:name w:val="Eijgen broodtekst"/>
    <w:basedOn w:val="Standaardalinea-lettertype"/>
    <w:uiPriority w:val="1"/>
    <w:qFormat/>
    <w:rsid w:val="005723A8"/>
    <w:rPr>
      <w:rFonts w:ascii="TITILLIUMTEXT25L-250WT" w:hAnsi="TITILLIUMTEXT25L-250WT"/>
      <w:b w:val="0"/>
      <w:bCs w:val="0"/>
      <w:i w:val="0"/>
      <w:iCs w:val="0"/>
      <w:sz w:val="20"/>
    </w:rPr>
  </w:style>
  <w:style w:type="character" w:customStyle="1" w:styleId="Kop1Char">
    <w:name w:val="Kop 1 Char"/>
    <w:basedOn w:val="Standaardalinea-lettertype"/>
    <w:link w:val="Kop1"/>
    <w:rsid w:val="00C43A7F"/>
    <w:rPr>
      <w:rFonts w:eastAsiaTheme="majorEastAsia" w:cstheme="majorHAnsi"/>
      <w:b/>
      <w:bCs/>
      <w:color w:val="8D6790"/>
      <w:sz w:val="52"/>
      <w:szCs w:val="52"/>
    </w:rPr>
  </w:style>
  <w:style w:type="character" w:customStyle="1" w:styleId="Kop2Char">
    <w:name w:val="Kop 2 Char"/>
    <w:basedOn w:val="Standaardalinea-lettertype"/>
    <w:link w:val="Kop2"/>
    <w:uiPriority w:val="9"/>
    <w:rsid w:val="00C43A7F"/>
    <w:rPr>
      <w:rFonts w:eastAsiaTheme="majorEastAsia" w:cstheme="majorHAnsi"/>
      <w:b/>
      <w:bCs/>
      <w:color w:val="8D6790"/>
      <w:sz w:val="36"/>
      <w:szCs w:val="36"/>
    </w:rPr>
  </w:style>
  <w:style w:type="character" w:customStyle="1" w:styleId="Kop3Char">
    <w:name w:val="Kop 3 Char"/>
    <w:basedOn w:val="Standaardalinea-lettertype"/>
    <w:link w:val="Kop3"/>
    <w:uiPriority w:val="9"/>
    <w:rsid w:val="00101D7B"/>
    <w:rPr>
      <w:rFonts w:eastAsiaTheme="majorEastAsia" w:cstheme="majorHAnsi"/>
      <w:b/>
      <w:bCs/>
      <w:color w:val="8D6790"/>
      <w:sz w:val="28"/>
      <w:szCs w:val="28"/>
    </w:rPr>
  </w:style>
  <w:style w:type="character" w:customStyle="1" w:styleId="Kop4Char">
    <w:name w:val="Kop 4 Char"/>
    <w:basedOn w:val="Standaardalinea-lettertype"/>
    <w:link w:val="Kop4"/>
    <w:uiPriority w:val="9"/>
    <w:rsid w:val="00ED647B"/>
    <w:rPr>
      <w:caps/>
      <w:color w:val="E7E6E6" w:themeColor="background2"/>
      <w:spacing w:val="10"/>
    </w:rPr>
  </w:style>
  <w:style w:type="character" w:customStyle="1" w:styleId="Kop5Char">
    <w:name w:val="Kop 5 Char"/>
    <w:basedOn w:val="Standaardalinea-lettertype"/>
    <w:link w:val="Kop5"/>
    <w:uiPriority w:val="9"/>
    <w:rsid w:val="005723A8"/>
    <w:rPr>
      <w:rFonts w:asciiTheme="majorHAnsi" w:eastAsiaTheme="majorEastAsia" w:hAnsiTheme="majorHAnsi" w:cstheme="majorBidi"/>
      <w:bCs/>
      <w:iCs/>
      <w:caps/>
      <w:color w:val="C45911" w:themeColor="accent2" w:themeShade="BF"/>
    </w:rPr>
  </w:style>
  <w:style w:type="character" w:customStyle="1" w:styleId="Kop6Char">
    <w:name w:val="Kop 6 Char"/>
    <w:basedOn w:val="Standaardalinea-lettertype"/>
    <w:link w:val="Kop6"/>
    <w:uiPriority w:val="9"/>
    <w:semiHidden/>
    <w:rsid w:val="005723A8"/>
    <w:rPr>
      <w:rFonts w:asciiTheme="majorHAnsi" w:eastAsiaTheme="majorEastAsia" w:hAnsiTheme="majorHAnsi" w:cstheme="majorBidi"/>
      <w:iCs/>
      <w:color w:val="2F5496" w:themeColor="accent1" w:themeShade="BF"/>
    </w:rPr>
  </w:style>
  <w:style w:type="character" w:customStyle="1" w:styleId="Kop7Char">
    <w:name w:val="Kop 7 Char"/>
    <w:basedOn w:val="Standaardalinea-lettertype"/>
    <w:link w:val="Kop7"/>
    <w:uiPriority w:val="9"/>
    <w:semiHidden/>
    <w:rsid w:val="005723A8"/>
    <w:rPr>
      <w:rFonts w:asciiTheme="majorHAnsi" w:eastAsiaTheme="majorEastAsia" w:hAnsiTheme="majorHAnsi" w:cstheme="majorBidi"/>
      <w:iCs/>
      <w:color w:val="C45911" w:themeColor="accent2" w:themeShade="BF"/>
    </w:rPr>
  </w:style>
  <w:style w:type="character" w:customStyle="1" w:styleId="Kop8Char">
    <w:name w:val="Kop 8 Char"/>
    <w:basedOn w:val="Standaardalinea-lettertype"/>
    <w:link w:val="Kop8"/>
    <w:uiPriority w:val="9"/>
    <w:semiHidden/>
    <w:rsid w:val="005723A8"/>
    <w:rPr>
      <w:rFonts w:asciiTheme="majorHAnsi" w:eastAsiaTheme="majorEastAsia" w:hAnsiTheme="majorHAnsi" w:cstheme="majorBidi"/>
      <w:iCs/>
      <w:color w:val="4472C4" w:themeColor="accent1"/>
    </w:rPr>
  </w:style>
  <w:style w:type="character" w:customStyle="1" w:styleId="Kop9Char">
    <w:name w:val="Kop 9 Char"/>
    <w:basedOn w:val="Standaardalinea-lettertype"/>
    <w:link w:val="Kop9"/>
    <w:uiPriority w:val="9"/>
    <w:semiHidden/>
    <w:rsid w:val="005723A8"/>
    <w:rPr>
      <w:rFonts w:asciiTheme="majorHAnsi" w:eastAsiaTheme="majorEastAsia" w:hAnsiTheme="majorHAnsi" w:cstheme="majorBidi"/>
      <w:iCs/>
      <w:smallCaps/>
      <w:color w:val="ED7D31" w:themeColor="accent2"/>
      <w:sz w:val="20"/>
    </w:rPr>
  </w:style>
  <w:style w:type="paragraph" w:styleId="Bijschrift">
    <w:name w:val="caption"/>
    <w:basedOn w:val="Standaard"/>
    <w:next w:val="Standaard"/>
    <w:uiPriority w:val="35"/>
    <w:semiHidden/>
    <w:unhideWhenUsed/>
    <w:qFormat/>
    <w:rsid w:val="005723A8"/>
    <w:rPr>
      <w:b/>
      <w:bCs/>
      <w:color w:val="C45911" w:themeColor="accent2" w:themeShade="BF"/>
      <w:sz w:val="18"/>
      <w:szCs w:val="18"/>
    </w:rPr>
  </w:style>
  <w:style w:type="paragraph" w:styleId="Titel">
    <w:name w:val="Title"/>
    <w:basedOn w:val="Standaard"/>
    <w:next w:val="Standaard"/>
    <w:link w:val="TitelChar"/>
    <w:autoRedefine/>
    <w:uiPriority w:val="10"/>
    <w:qFormat/>
    <w:rsid w:val="00ED647B"/>
    <w:pPr>
      <w:pBdr>
        <w:top w:val="dotted" w:sz="2" w:space="1" w:color="833C0B" w:themeColor="accent2" w:themeShade="80"/>
        <w:bottom w:val="dotted" w:sz="2" w:space="6" w:color="833C0B" w:themeColor="accent2" w:themeShade="80"/>
      </w:pBdr>
      <w:spacing w:before="500" w:after="300" w:line="240" w:lineRule="auto"/>
      <w:jc w:val="center"/>
    </w:pPr>
    <w:rPr>
      <w:rFonts w:asciiTheme="minorHAnsi" w:eastAsiaTheme="minorHAnsi" w:hAnsiTheme="minorHAnsi" w:cs="Times New Roman (Koppen CS)"/>
      <w:b/>
      <w:caps/>
      <w:color w:val="E7E6E6" w:themeColor="background2"/>
      <w:spacing w:val="50"/>
      <w:sz w:val="48"/>
      <w:szCs w:val="44"/>
    </w:rPr>
  </w:style>
  <w:style w:type="character" w:customStyle="1" w:styleId="TitelChar">
    <w:name w:val="Titel Char"/>
    <w:basedOn w:val="Standaardalinea-lettertype"/>
    <w:link w:val="Titel"/>
    <w:uiPriority w:val="10"/>
    <w:rsid w:val="00ED647B"/>
    <w:rPr>
      <w:rFonts w:cs="Times New Roman (Koppen CS)"/>
      <w:b/>
      <w:caps/>
      <w:color w:val="E7E6E6" w:themeColor="background2"/>
      <w:spacing w:val="50"/>
      <w:sz w:val="48"/>
      <w:szCs w:val="44"/>
    </w:rPr>
  </w:style>
  <w:style w:type="paragraph" w:styleId="Ondertitel">
    <w:name w:val="Subtitle"/>
    <w:basedOn w:val="Standaard"/>
    <w:next w:val="Standaard"/>
    <w:link w:val="OndertitelChar"/>
    <w:uiPriority w:val="11"/>
    <w:qFormat/>
    <w:rsid w:val="005723A8"/>
    <w:pPr>
      <w:spacing w:before="200" w:after="360" w:line="240" w:lineRule="auto"/>
    </w:pPr>
    <w:rPr>
      <w:iCs/>
      <w:color w:val="44546A" w:themeColor="text2"/>
      <w:spacing w:val="20"/>
      <w:sz w:val="24"/>
      <w:szCs w:val="24"/>
    </w:rPr>
  </w:style>
  <w:style w:type="character" w:customStyle="1" w:styleId="OndertitelChar">
    <w:name w:val="Ondertitel Char"/>
    <w:basedOn w:val="Standaardalinea-lettertype"/>
    <w:link w:val="Ondertitel"/>
    <w:uiPriority w:val="11"/>
    <w:rsid w:val="005723A8"/>
    <w:rPr>
      <w:rFonts w:asciiTheme="majorHAnsi" w:eastAsiaTheme="majorEastAsia" w:hAnsiTheme="majorHAnsi" w:cstheme="majorBidi"/>
      <w:iCs/>
      <w:color w:val="44546A" w:themeColor="text2"/>
      <w:spacing w:val="20"/>
      <w:sz w:val="24"/>
      <w:szCs w:val="24"/>
    </w:rPr>
  </w:style>
  <w:style w:type="character" w:styleId="Zwaar">
    <w:name w:val="Strong"/>
    <w:uiPriority w:val="22"/>
    <w:qFormat/>
    <w:rsid w:val="00ED647B"/>
    <w:rPr>
      <w:b/>
      <w:bCs/>
      <w:color w:val="F2F2F2" w:themeColor="background1" w:themeShade="F2"/>
      <w:spacing w:val="5"/>
      <w:sz w:val="24"/>
    </w:rPr>
  </w:style>
  <w:style w:type="character" w:styleId="Nadruk">
    <w:name w:val="Emphasis"/>
    <w:uiPriority w:val="20"/>
    <w:qFormat/>
    <w:rsid w:val="00ED647B"/>
    <w:rPr>
      <w:i/>
      <w:caps/>
      <w:color w:val="70AD47" w:themeColor="accent6"/>
      <w:spacing w:val="5"/>
      <w:sz w:val="20"/>
      <w:szCs w:val="20"/>
    </w:rPr>
  </w:style>
  <w:style w:type="paragraph" w:styleId="Geenafstand">
    <w:name w:val="No Spacing"/>
    <w:aliases w:val="Geen afstand 2"/>
    <w:basedOn w:val="Standaard"/>
    <w:link w:val="GeenafstandChar"/>
    <w:uiPriority w:val="1"/>
    <w:qFormat/>
    <w:rsid w:val="005723A8"/>
    <w:pPr>
      <w:spacing w:after="0" w:line="240" w:lineRule="auto"/>
    </w:pPr>
    <w:rPr>
      <w:rFonts w:asciiTheme="minorHAnsi" w:hAnsiTheme="minorHAnsi"/>
      <w:iCs/>
    </w:rPr>
  </w:style>
  <w:style w:type="character" w:customStyle="1" w:styleId="GeenafstandChar">
    <w:name w:val="Geen afstand Char"/>
    <w:aliases w:val="Geen afstand 2 Char"/>
    <w:basedOn w:val="Standaardalinea-lettertype"/>
    <w:link w:val="Geenafstand"/>
    <w:uiPriority w:val="1"/>
    <w:rsid w:val="005723A8"/>
    <w:rPr>
      <w:iCs/>
      <w:sz w:val="21"/>
      <w:szCs w:val="21"/>
    </w:rPr>
  </w:style>
  <w:style w:type="paragraph" w:styleId="Lijstalinea">
    <w:name w:val="List Paragraph"/>
    <w:basedOn w:val="Standaard"/>
    <w:link w:val="LijstalineaChar"/>
    <w:uiPriority w:val="34"/>
    <w:qFormat/>
    <w:rsid w:val="005723A8"/>
    <w:pPr>
      <w:ind w:left="1440" w:hanging="360"/>
      <w:contextualSpacing/>
    </w:pPr>
  </w:style>
  <w:style w:type="paragraph" w:styleId="Citaat">
    <w:name w:val="Quote"/>
    <w:basedOn w:val="Standaard"/>
    <w:next w:val="Standaard"/>
    <w:link w:val="CitaatChar"/>
    <w:uiPriority w:val="29"/>
    <w:qFormat/>
    <w:rsid w:val="005723A8"/>
    <w:rPr>
      <w:rFonts w:asciiTheme="minorHAnsi" w:hAnsiTheme="minorHAnsi"/>
      <w:b/>
      <w:i/>
      <w:iCs/>
      <w:color w:val="ED7D31" w:themeColor="accent2"/>
      <w:sz w:val="24"/>
    </w:rPr>
  </w:style>
  <w:style w:type="character" w:customStyle="1" w:styleId="CitaatChar">
    <w:name w:val="Citaat Char"/>
    <w:basedOn w:val="Standaardalinea-lettertype"/>
    <w:link w:val="Citaat"/>
    <w:uiPriority w:val="29"/>
    <w:rsid w:val="005723A8"/>
    <w:rPr>
      <w:b/>
      <w:i/>
      <w:iCs/>
      <w:color w:val="ED7D31" w:themeColor="accent2"/>
      <w:sz w:val="24"/>
      <w:szCs w:val="21"/>
    </w:rPr>
  </w:style>
  <w:style w:type="paragraph" w:styleId="Duidelijkcitaat">
    <w:name w:val="Intense Quote"/>
    <w:basedOn w:val="Standaard"/>
    <w:next w:val="Standaard"/>
    <w:link w:val="DuidelijkcitaatChar"/>
    <w:uiPriority w:val="30"/>
    <w:qFormat/>
    <w:rsid w:val="005723A8"/>
    <w:pPr>
      <w:pBdr>
        <w:top w:val="dotted" w:sz="8" w:space="10" w:color="ED7D31" w:themeColor="accent2"/>
        <w:bottom w:val="dotted" w:sz="8" w:space="10" w:color="ED7D31" w:themeColor="accent2"/>
      </w:pBdr>
      <w:spacing w:line="300" w:lineRule="auto"/>
      <w:ind w:left="2160" w:right="2160"/>
      <w:jc w:val="center"/>
    </w:pPr>
    <w:rPr>
      <w:b/>
      <w:bCs/>
      <w:i/>
      <w:iCs/>
      <w:color w:val="ED7D31" w:themeColor="accent2"/>
      <w:sz w:val="20"/>
      <w:szCs w:val="20"/>
    </w:rPr>
  </w:style>
  <w:style w:type="character" w:customStyle="1" w:styleId="DuidelijkcitaatChar">
    <w:name w:val="Duidelijk citaat Char"/>
    <w:basedOn w:val="Standaardalinea-lettertype"/>
    <w:link w:val="Duidelijkcitaat"/>
    <w:uiPriority w:val="30"/>
    <w:rsid w:val="005723A8"/>
    <w:rPr>
      <w:rFonts w:asciiTheme="majorHAnsi" w:eastAsiaTheme="majorEastAsia" w:hAnsiTheme="majorHAnsi" w:cstheme="majorBidi"/>
      <w:b/>
      <w:bCs/>
      <w:i/>
      <w:iCs/>
      <w:color w:val="ED7D31" w:themeColor="accent2"/>
      <w:sz w:val="20"/>
      <w:szCs w:val="20"/>
    </w:rPr>
  </w:style>
  <w:style w:type="character" w:styleId="Subtielebenadrukking">
    <w:name w:val="Subtle Emphasis"/>
    <w:uiPriority w:val="19"/>
    <w:qFormat/>
    <w:rsid w:val="005723A8"/>
    <w:rPr>
      <w:rFonts w:ascii="TITILLIUMTEXT25L-800WT" w:eastAsiaTheme="majorEastAsia" w:hAnsi="TITILLIUMTEXT25L-800WT" w:cstheme="majorBidi"/>
      <w:b w:val="0"/>
      <w:bCs/>
      <w:i w:val="0"/>
      <w:iCs w:val="0"/>
      <w:color w:val="0070C0"/>
      <w:sz w:val="24"/>
    </w:rPr>
  </w:style>
  <w:style w:type="character" w:styleId="Intensievebenadrukking">
    <w:name w:val="Intense Emphasis"/>
    <w:uiPriority w:val="21"/>
    <w:qFormat/>
    <w:rsid w:val="005723A8"/>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ieleverwijzing">
    <w:name w:val="Subtle Reference"/>
    <w:uiPriority w:val="31"/>
    <w:qFormat/>
    <w:rsid w:val="005723A8"/>
    <w:rPr>
      <w:i/>
      <w:iCs/>
      <w:smallCaps/>
      <w:color w:val="ED7D31" w:themeColor="accent2"/>
      <w:u w:color="ED7D31" w:themeColor="accent2"/>
    </w:rPr>
  </w:style>
  <w:style w:type="character" w:styleId="Intensieveverwijzing">
    <w:name w:val="Intense Reference"/>
    <w:uiPriority w:val="32"/>
    <w:qFormat/>
    <w:rsid w:val="005723A8"/>
    <w:rPr>
      <w:b/>
      <w:bCs/>
      <w:i/>
      <w:iCs/>
      <w:smallCaps/>
      <w:color w:val="ED7D31" w:themeColor="accent2"/>
      <w:u w:color="ED7D31" w:themeColor="accent2"/>
    </w:rPr>
  </w:style>
  <w:style w:type="character" w:styleId="Titelvanboek">
    <w:name w:val="Book Title"/>
    <w:uiPriority w:val="33"/>
    <w:qFormat/>
    <w:rsid w:val="005723A8"/>
    <w:rPr>
      <w:rFonts w:asciiTheme="majorHAnsi" w:eastAsiaTheme="majorEastAsia" w:hAnsiTheme="majorHAnsi" w:cstheme="majorBidi"/>
      <w:b/>
      <w:bCs/>
      <w:smallCaps/>
      <w:color w:val="ED7D31" w:themeColor="accent2"/>
      <w:u w:val="single"/>
    </w:rPr>
  </w:style>
  <w:style w:type="paragraph" w:styleId="Kopvaninhoudsopgave">
    <w:name w:val="TOC Heading"/>
    <w:basedOn w:val="Kop1"/>
    <w:next w:val="Standaard"/>
    <w:uiPriority w:val="39"/>
    <w:unhideWhenUsed/>
    <w:qFormat/>
    <w:rsid w:val="005723A8"/>
    <w:pPr>
      <w:outlineLvl w:val="9"/>
    </w:pPr>
    <w:rPr>
      <w:iCs/>
    </w:rPr>
  </w:style>
  <w:style w:type="paragraph" w:styleId="Normaalweb">
    <w:name w:val="Normal (Web)"/>
    <w:basedOn w:val="Standaard"/>
    <w:uiPriority w:val="99"/>
    <w:unhideWhenUsed/>
    <w:rsid w:val="007E6A64"/>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paragraph" w:styleId="Koptekst">
    <w:name w:val="header"/>
    <w:basedOn w:val="Standaard"/>
    <w:link w:val="KoptekstChar"/>
    <w:uiPriority w:val="99"/>
    <w:unhideWhenUsed/>
    <w:rsid w:val="007E6A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E6A64"/>
    <w:rPr>
      <w:rFonts w:asciiTheme="majorHAnsi" w:eastAsiaTheme="majorEastAsia" w:hAnsiTheme="majorHAnsi" w:cstheme="majorBidi"/>
      <w:color w:val="FFFFFF" w:themeColor="background1"/>
    </w:rPr>
  </w:style>
  <w:style w:type="paragraph" w:styleId="Voettekst">
    <w:name w:val="footer"/>
    <w:basedOn w:val="Standaard"/>
    <w:link w:val="VoettekstChar"/>
    <w:uiPriority w:val="99"/>
    <w:unhideWhenUsed/>
    <w:rsid w:val="007E6A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E6A64"/>
    <w:rPr>
      <w:rFonts w:asciiTheme="majorHAnsi" w:eastAsiaTheme="majorEastAsia" w:hAnsiTheme="majorHAnsi" w:cstheme="majorBidi"/>
      <w:color w:val="FFFFFF" w:themeColor="background1"/>
    </w:rPr>
  </w:style>
  <w:style w:type="character" w:styleId="Paginanummer">
    <w:name w:val="page number"/>
    <w:basedOn w:val="Standaardalinea-lettertype"/>
    <w:uiPriority w:val="99"/>
    <w:semiHidden/>
    <w:unhideWhenUsed/>
    <w:rsid w:val="00226E44"/>
  </w:style>
  <w:style w:type="paragraph" w:styleId="Revisie">
    <w:name w:val="Revision"/>
    <w:hidden/>
    <w:uiPriority w:val="99"/>
    <w:semiHidden/>
    <w:rsid w:val="00226E44"/>
    <w:pPr>
      <w:spacing w:after="0" w:line="240" w:lineRule="auto"/>
    </w:pPr>
    <w:rPr>
      <w:rFonts w:asciiTheme="majorHAnsi" w:eastAsiaTheme="majorEastAsia" w:hAnsiTheme="majorHAnsi" w:cstheme="majorBidi"/>
      <w:color w:val="FFFFFF" w:themeColor="background1"/>
    </w:rPr>
  </w:style>
  <w:style w:type="paragraph" w:customStyle="1" w:styleId="Titel2-ArboVeiligheid">
    <w:name w:val="Titel 2 - ArboVeiligheid"/>
    <w:basedOn w:val="Standaard"/>
    <w:rsid w:val="00502DF0"/>
    <w:rPr>
      <w:rFonts w:asciiTheme="minorHAnsi" w:hAnsiTheme="minorHAnsi" w:cstheme="majorHAnsi"/>
      <w:b/>
      <w:bCs/>
      <w:color w:val="8D6790"/>
      <w:sz w:val="36"/>
      <w:szCs w:val="36"/>
    </w:rPr>
  </w:style>
  <w:style w:type="paragraph" w:customStyle="1" w:styleId="BasistekstLargeArboVeiligheid">
    <w:name w:val="Basis tekst Large ArboVeiligheid"/>
    <w:basedOn w:val="Standaard"/>
    <w:qFormat/>
    <w:rsid w:val="00502DF0"/>
    <w:rPr>
      <w:rFonts w:cstheme="majorHAnsi"/>
      <w:color w:val="442551"/>
      <w:sz w:val="24"/>
      <w:szCs w:val="24"/>
      <w:lang w:val="en-US"/>
    </w:rPr>
  </w:style>
  <w:style w:type="paragraph" w:customStyle="1" w:styleId="Titel1-ArboVeiligheid">
    <w:name w:val="Titel 1 - ArboVeiligheid"/>
    <w:basedOn w:val="Standaard"/>
    <w:rsid w:val="00502DF0"/>
    <w:rPr>
      <w:rFonts w:asciiTheme="minorHAnsi" w:hAnsiTheme="minorHAnsi" w:cstheme="majorHAnsi"/>
      <w:b/>
      <w:bCs/>
      <w:color w:val="8D6790"/>
      <w:sz w:val="52"/>
      <w:szCs w:val="52"/>
    </w:rPr>
  </w:style>
  <w:style w:type="paragraph" w:customStyle="1" w:styleId="Titel3-ArboVeiligheid">
    <w:name w:val="Titel 3 - ArboVeiligheid"/>
    <w:basedOn w:val="Standaard"/>
    <w:rsid w:val="00502DF0"/>
    <w:rPr>
      <w:rFonts w:asciiTheme="minorHAnsi" w:hAnsiTheme="minorHAnsi" w:cstheme="majorHAnsi"/>
      <w:b/>
      <w:bCs/>
      <w:color w:val="8D6790"/>
      <w:sz w:val="28"/>
      <w:szCs w:val="28"/>
    </w:rPr>
  </w:style>
  <w:style w:type="paragraph" w:customStyle="1" w:styleId="Subkop-Arboveiligheid">
    <w:name w:val="Subkop - Arboveiligheid"/>
    <w:basedOn w:val="Standaard"/>
    <w:qFormat/>
    <w:rsid w:val="00502DF0"/>
  </w:style>
  <w:style w:type="paragraph" w:styleId="Inhopg1">
    <w:name w:val="toc 1"/>
    <w:basedOn w:val="Standaard"/>
    <w:next w:val="Standaard"/>
    <w:autoRedefine/>
    <w:uiPriority w:val="39"/>
    <w:unhideWhenUsed/>
    <w:rsid w:val="00BF4FD0"/>
    <w:pPr>
      <w:spacing w:after="100"/>
    </w:pPr>
    <w:rPr>
      <w:color w:val="auto"/>
    </w:rPr>
  </w:style>
  <w:style w:type="paragraph" w:styleId="Inhopg2">
    <w:name w:val="toc 2"/>
    <w:basedOn w:val="Standaard"/>
    <w:next w:val="Standaard"/>
    <w:autoRedefine/>
    <w:uiPriority w:val="39"/>
    <w:unhideWhenUsed/>
    <w:rsid w:val="00BF4FD0"/>
    <w:pPr>
      <w:spacing w:after="100"/>
      <w:ind w:left="220"/>
    </w:pPr>
    <w:rPr>
      <w:color w:val="auto"/>
    </w:rPr>
  </w:style>
  <w:style w:type="paragraph" w:styleId="Inhopg3">
    <w:name w:val="toc 3"/>
    <w:basedOn w:val="Standaard"/>
    <w:next w:val="Standaard"/>
    <w:autoRedefine/>
    <w:uiPriority w:val="39"/>
    <w:unhideWhenUsed/>
    <w:rsid w:val="00BF4FD0"/>
    <w:pPr>
      <w:spacing w:after="100"/>
      <w:ind w:left="440"/>
    </w:pPr>
    <w:rPr>
      <w:color w:val="auto"/>
    </w:rPr>
  </w:style>
  <w:style w:type="character" w:styleId="Hyperlink">
    <w:name w:val="Hyperlink"/>
    <w:basedOn w:val="Standaardalinea-lettertype"/>
    <w:uiPriority w:val="99"/>
    <w:unhideWhenUsed/>
    <w:rsid w:val="00BF4FD0"/>
    <w:rPr>
      <w:color w:val="0563C1" w:themeColor="hyperlink"/>
      <w:u w:val="single"/>
    </w:rPr>
  </w:style>
  <w:style w:type="character" w:customStyle="1" w:styleId="LijstalineaChar">
    <w:name w:val="Lijstalinea Char"/>
    <w:basedOn w:val="Standaardalinea-lettertype"/>
    <w:link w:val="Lijstalinea"/>
    <w:uiPriority w:val="34"/>
    <w:rsid w:val="00C43A7F"/>
    <w:rPr>
      <w:rFonts w:asciiTheme="majorHAnsi" w:eastAsiaTheme="majorEastAsia" w:hAnsiTheme="majorHAnsi" w:cstheme="majorBidi"/>
      <w:color w:val="FFFFFF" w:themeColor="background1"/>
    </w:rPr>
  </w:style>
  <w:style w:type="table" w:styleId="Tabelraster">
    <w:name w:val="Table Grid"/>
    <w:basedOn w:val="Standaardtabel"/>
    <w:rsid w:val="00C43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C43A7F"/>
    <w:rPr>
      <w:sz w:val="16"/>
      <w:szCs w:val="16"/>
    </w:rPr>
  </w:style>
  <w:style w:type="paragraph" w:styleId="Tekstopmerking">
    <w:name w:val="annotation text"/>
    <w:basedOn w:val="Standaard"/>
    <w:link w:val="TekstopmerkingChar"/>
    <w:uiPriority w:val="99"/>
    <w:unhideWhenUsed/>
    <w:rsid w:val="00C43A7F"/>
    <w:pPr>
      <w:spacing w:after="160" w:line="240" w:lineRule="auto"/>
    </w:pPr>
    <w:rPr>
      <w:rFonts w:asciiTheme="minorHAnsi" w:eastAsiaTheme="minorHAnsi" w:hAnsiTheme="minorHAnsi" w:cstheme="minorBidi"/>
      <w:color w:val="auto"/>
      <w:kern w:val="2"/>
      <w:sz w:val="20"/>
      <w:szCs w:val="20"/>
      <w14:ligatures w14:val="standardContextual"/>
    </w:rPr>
  </w:style>
  <w:style w:type="character" w:customStyle="1" w:styleId="TekstopmerkingChar">
    <w:name w:val="Tekst opmerking Char"/>
    <w:basedOn w:val="Standaardalinea-lettertype"/>
    <w:link w:val="Tekstopmerking"/>
    <w:uiPriority w:val="99"/>
    <w:rsid w:val="00C43A7F"/>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32286">
      <w:bodyDiv w:val="1"/>
      <w:marLeft w:val="0"/>
      <w:marRight w:val="0"/>
      <w:marTop w:val="0"/>
      <w:marBottom w:val="0"/>
      <w:divBdr>
        <w:top w:val="none" w:sz="0" w:space="0" w:color="auto"/>
        <w:left w:val="none" w:sz="0" w:space="0" w:color="auto"/>
        <w:bottom w:val="none" w:sz="0" w:space="0" w:color="auto"/>
        <w:right w:val="none" w:sz="0" w:space="0" w:color="auto"/>
      </w:divBdr>
    </w:div>
    <w:div w:id="125783558">
      <w:bodyDiv w:val="1"/>
      <w:marLeft w:val="0"/>
      <w:marRight w:val="0"/>
      <w:marTop w:val="0"/>
      <w:marBottom w:val="0"/>
      <w:divBdr>
        <w:top w:val="none" w:sz="0" w:space="0" w:color="auto"/>
        <w:left w:val="none" w:sz="0" w:space="0" w:color="auto"/>
        <w:bottom w:val="none" w:sz="0" w:space="0" w:color="auto"/>
        <w:right w:val="none" w:sz="0" w:space="0" w:color="auto"/>
      </w:divBdr>
    </w:div>
    <w:div w:id="144781053">
      <w:bodyDiv w:val="1"/>
      <w:marLeft w:val="0"/>
      <w:marRight w:val="0"/>
      <w:marTop w:val="0"/>
      <w:marBottom w:val="0"/>
      <w:divBdr>
        <w:top w:val="none" w:sz="0" w:space="0" w:color="auto"/>
        <w:left w:val="none" w:sz="0" w:space="0" w:color="auto"/>
        <w:bottom w:val="none" w:sz="0" w:space="0" w:color="auto"/>
        <w:right w:val="none" w:sz="0" w:space="0" w:color="auto"/>
      </w:divBdr>
    </w:div>
    <w:div w:id="165171728">
      <w:bodyDiv w:val="1"/>
      <w:marLeft w:val="0"/>
      <w:marRight w:val="0"/>
      <w:marTop w:val="0"/>
      <w:marBottom w:val="0"/>
      <w:divBdr>
        <w:top w:val="none" w:sz="0" w:space="0" w:color="auto"/>
        <w:left w:val="none" w:sz="0" w:space="0" w:color="auto"/>
        <w:bottom w:val="none" w:sz="0" w:space="0" w:color="auto"/>
        <w:right w:val="none" w:sz="0" w:space="0" w:color="auto"/>
      </w:divBdr>
    </w:div>
    <w:div w:id="181013899">
      <w:bodyDiv w:val="1"/>
      <w:marLeft w:val="0"/>
      <w:marRight w:val="0"/>
      <w:marTop w:val="0"/>
      <w:marBottom w:val="0"/>
      <w:divBdr>
        <w:top w:val="none" w:sz="0" w:space="0" w:color="auto"/>
        <w:left w:val="none" w:sz="0" w:space="0" w:color="auto"/>
        <w:bottom w:val="none" w:sz="0" w:space="0" w:color="auto"/>
        <w:right w:val="none" w:sz="0" w:space="0" w:color="auto"/>
      </w:divBdr>
    </w:div>
    <w:div w:id="249394134">
      <w:bodyDiv w:val="1"/>
      <w:marLeft w:val="0"/>
      <w:marRight w:val="0"/>
      <w:marTop w:val="0"/>
      <w:marBottom w:val="0"/>
      <w:divBdr>
        <w:top w:val="none" w:sz="0" w:space="0" w:color="auto"/>
        <w:left w:val="none" w:sz="0" w:space="0" w:color="auto"/>
        <w:bottom w:val="none" w:sz="0" w:space="0" w:color="auto"/>
        <w:right w:val="none" w:sz="0" w:space="0" w:color="auto"/>
      </w:divBdr>
    </w:div>
    <w:div w:id="264189914">
      <w:bodyDiv w:val="1"/>
      <w:marLeft w:val="0"/>
      <w:marRight w:val="0"/>
      <w:marTop w:val="0"/>
      <w:marBottom w:val="0"/>
      <w:divBdr>
        <w:top w:val="none" w:sz="0" w:space="0" w:color="auto"/>
        <w:left w:val="none" w:sz="0" w:space="0" w:color="auto"/>
        <w:bottom w:val="none" w:sz="0" w:space="0" w:color="auto"/>
        <w:right w:val="none" w:sz="0" w:space="0" w:color="auto"/>
      </w:divBdr>
    </w:div>
    <w:div w:id="273949547">
      <w:bodyDiv w:val="1"/>
      <w:marLeft w:val="0"/>
      <w:marRight w:val="0"/>
      <w:marTop w:val="0"/>
      <w:marBottom w:val="0"/>
      <w:divBdr>
        <w:top w:val="none" w:sz="0" w:space="0" w:color="auto"/>
        <w:left w:val="none" w:sz="0" w:space="0" w:color="auto"/>
        <w:bottom w:val="none" w:sz="0" w:space="0" w:color="auto"/>
        <w:right w:val="none" w:sz="0" w:space="0" w:color="auto"/>
      </w:divBdr>
    </w:div>
    <w:div w:id="339043050">
      <w:bodyDiv w:val="1"/>
      <w:marLeft w:val="0"/>
      <w:marRight w:val="0"/>
      <w:marTop w:val="0"/>
      <w:marBottom w:val="0"/>
      <w:divBdr>
        <w:top w:val="none" w:sz="0" w:space="0" w:color="auto"/>
        <w:left w:val="none" w:sz="0" w:space="0" w:color="auto"/>
        <w:bottom w:val="none" w:sz="0" w:space="0" w:color="auto"/>
        <w:right w:val="none" w:sz="0" w:space="0" w:color="auto"/>
      </w:divBdr>
    </w:div>
    <w:div w:id="392703740">
      <w:bodyDiv w:val="1"/>
      <w:marLeft w:val="0"/>
      <w:marRight w:val="0"/>
      <w:marTop w:val="0"/>
      <w:marBottom w:val="0"/>
      <w:divBdr>
        <w:top w:val="none" w:sz="0" w:space="0" w:color="auto"/>
        <w:left w:val="none" w:sz="0" w:space="0" w:color="auto"/>
        <w:bottom w:val="none" w:sz="0" w:space="0" w:color="auto"/>
        <w:right w:val="none" w:sz="0" w:space="0" w:color="auto"/>
      </w:divBdr>
    </w:div>
    <w:div w:id="397289620">
      <w:bodyDiv w:val="1"/>
      <w:marLeft w:val="0"/>
      <w:marRight w:val="0"/>
      <w:marTop w:val="0"/>
      <w:marBottom w:val="0"/>
      <w:divBdr>
        <w:top w:val="none" w:sz="0" w:space="0" w:color="auto"/>
        <w:left w:val="none" w:sz="0" w:space="0" w:color="auto"/>
        <w:bottom w:val="none" w:sz="0" w:space="0" w:color="auto"/>
        <w:right w:val="none" w:sz="0" w:space="0" w:color="auto"/>
      </w:divBdr>
    </w:div>
    <w:div w:id="398988382">
      <w:bodyDiv w:val="1"/>
      <w:marLeft w:val="0"/>
      <w:marRight w:val="0"/>
      <w:marTop w:val="0"/>
      <w:marBottom w:val="0"/>
      <w:divBdr>
        <w:top w:val="none" w:sz="0" w:space="0" w:color="auto"/>
        <w:left w:val="none" w:sz="0" w:space="0" w:color="auto"/>
        <w:bottom w:val="none" w:sz="0" w:space="0" w:color="auto"/>
        <w:right w:val="none" w:sz="0" w:space="0" w:color="auto"/>
      </w:divBdr>
    </w:div>
    <w:div w:id="548491622">
      <w:bodyDiv w:val="1"/>
      <w:marLeft w:val="0"/>
      <w:marRight w:val="0"/>
      <w:marTop w:val="0"/>
      <w:marBottom w:val="0"/>
      <w:divBdr>
        <w:top w:val="none" w:sz="0" w:space="0" w:color="auto"/>
        <w:left w:val="none" w:sz="0" w:space="0" w:color="auto"/>
        <w:bottom w:val="none" w:sz="0" w:space="0" w:color="auto"/>
        <w:right w:val="none" w:sz="0" w:space="0" w:color="auto"/>
      </w:divBdr>
    </w:div>
    <w:div w:id="562639572">
      <w:bodyDiv w:val="1"/>
      <w:marLeft w:val="0"/>
      <w:marRight w:val="0"/>
      <w:marTop w:val="0"/>
      <w:marBottom w:val="0"/>
      <w:divBdr>
        <w:top w:val="none" w:sz="0" w:space="0" w:color="auto"/>
        <w:left w:val="none" w:sz="0" w:space="0" w:color="auto"/>
        <w:bottom w:val="none" w:sz="0" w:space="0" w:color="auto"/>
        <w:right w:val="none" w:sz="0" w:space="0" w:color="auto"/>
      </w:divBdr>
    </w:div>
    <w:div w:id="630983732">
      <w:bodyDiv w:val="1"/>
      <w:marLeft w:val="0"/>
      <w:marRight w:val="0"/>
      <w:marTop w:val="0"/>
      <w:marBottom w:val="0"/>
      <w:divBdr>
        <w:top w:val="none" w:sz="0" w:space="0" w:color="auto"/>
        <w:left w:val="none" w:sz="0" w:space="0" w:color="auto"/>
        <w:bottom w:val="none" w:sz="0" w:space="0" w:color="auto"/>
        <w:right w:val="none" w:sz="0" w:space="0" w:color="auto"/>
      </w:divBdr>
    </w:div>
    <w:div w:id="708988706">
      <w:bodyDiv w:val="1"/>
      <w:marLeft w:val="0"/>
      <w:marRight w:val="0"/>
      <w:marTop w:val="0"/>
      <w:marBottom w:val="0"/>
      <w:divBdr>
        <w:top w:val="none" w:sz="0" w:space="0" w:color="auto"/>
        <w:left w:val="none" w:sz="0" w:space="0" w:color="auto"/>
        <w:bottom w:val="none" w:sz="0" w:space="0" w:color="auto"/>
        <w:right w:val="none" w:sz="0" w:space="0" w:color="auto"/>
      </w:divBdr>
    </w:div>
    <w:div w:id="739795710">
      <w:bodyDiv w:val="1"/>
      <w:marLeft w:val="0"/>
      <w:marRight w:val="0"/>
      <w:marTop w:val="0"/>
      <w:marBottom w:val="0"/>
      <w:divBdr>
        <w:top w:val="none" w:sz="0" w:space="0" w:color="auto"/>
        <w:left w:val="none" w:sz="0" w:space="0" w:color="auto"/>
        <w:bottom w:val="none" w:sz="0" w:space="0" w:color="auto"/>
        <w:right w:val="none" w:sz="0" w:space="0" w:color="auto"/>
      </w:divBdr>
    </w:div>
    <w:div w:id="741761130">
      <w:bodyDiv w:val="1"/>
      <w:marLeft w:val="0"/>
      <w:marRight w:val="0"/>
      <w:marTop w:val="0"/>
      <w:marBottom w:val="0"/>
      <w:divBdr>
        <w:top w:val="none" w:sz="0" w:space="0" w:color="auto"/>
        <w:left w:val="none" w:sz="0" w:space="0" w:color="auto"/>
        <w:bottom w:val="none" w:sz="0" w:space="0" w:color="auto"/>
        <w:right w:val="none" w:sz="0" w:space="0" w:color="auto"/>
      </w:divBdr>
    </w:div>
    <w:div w:id="772750566">
      <w:bodyDiv w:val="1"/>
      <w:marLeft w:val="0"/>
      <w:marRight w:val="0"/>
      <w:marTop w:val="0"/>
      <w:marBottom w:val="0"/>
      <w:divBdr>
        <w:top w:val="none" w:sz="0" w:space="0" w:color="auto"/>
        <w:left w:val="none" w:sz="0" w:space="0" w:color="auto"/>
        <w:bottom w:val="none" w:sz="0" w:space="0" w:color="auto"/>
        <w:right w:val="none" w:sz="0" w:space="0" w:color="auto"/>
      </w:divBdr>
    </w:div>
    <w:div w:id="776681502">
      <w:bodyDiv w:val="1"/>
      <w:marLeft w:val="0"/>
      <w:marRight w:val="0"/>
      <w:marTop w:val="0"/>
      <w:marBottom w:val="0"/>
      <w:divBdr>
        <w:top w:val="none" w:sz="0" w:space="0" w:color="auto"/>
        <w:left w:val="none" w:sz="0" w:space="0" w:color="auto"/>
        <w:bottom w:val="none" w:sz="0" w:space="0" w:color="auto"/>
        <w:right w:val="none" w:sz="0" w:space="0" w:color="auto"/>
      </w:divBdr>
    </w:div>
    <w:div w:id="779496282">
      <w:bodyDiv w:val="1"/>
      <w:marLeft w:val="0"/>
      <w:marRight w:val="0"/>
      <w:marTop w:val="0"/>
      <w:marBottom w:val="0"/>
      <w:divBdr>
        <w:top w:val="none" w:sz="0" w:space="0" w:color="auto"/>
        <w:left w:val="none" w:sz="0" w:space="0" w:color="auto"/>
        <w:bottom w:val="none" w:sz="0" w:space="0" w:color="auto"/>
        <w:right w:val="none" w:sz="0" w:space="0" w:color="auto"/>
      </w:divBdr>
    </w:div>
    <w:div w:id="797338135">
      <w:bodyDiv w:val="1"/>
      <w:marLeft w:val="0"/>
      <w:marRight w:val="0"/>
      <w:marTop w:val="0"/>
      <w:marBottom w:val="0"/>
      <w:divBdr>
        <w:top w:val="none" w:sz="0" w:space="0" w:color="auto"/>
        <w:left w:val="none" w:sz="0" w:space="0" w:color="auto"/>
        <w:bottom w:val="none" w:sz="0" w:space="0" w:color="auto"/>
        <w:right w:val="none" w:sz="0" w:space="0" w:color="auto"/>
      </w:divBdr>
    </w:div>
    <w:div w:id="801339490">
      <w:bodyDiv w:val="1"/>
      <w:marLeft w:val="0"/>
      <w:marRight w:val="0"/>
      <w:marTop w:val="0"/>
      <w:marBottom w:val="0"/>
      <w:divBdr>
        <w:top w:val="none" w:sz="0" w:space="0" w:color="auto"/>
        <w:left w:val="none" w:sz="0" w:space="0" w:color="auto"/>
        <w:bottom w:val="none" w:sz="0" w:space="0" w:color="auto"/>
        <w:right w:val="none" w:sz="0" w:space="0" w:color="auto"/>
      </w:divBdr>
    </w:div>
    <w:div w:id="824397033">
      <w:bodyDiv w:val="1"/>
      <w:marLeft w:val="0"/>
      <w:marRight w:val="0"/>
      <w:marTop w:val="0"/>
      <w:marBottom w:val="0"/>
      <w:divBdr>
        <w:top w:val="none" w:sz="0" w:space="0" w:color="auto"/>
        <w:left w:val="none" w:sz="0" w:space="0" w:color="auto"/>
        <w:bottom w:val="none" w:sz="0" w:space="0" w:color="auto"/>
        <w:right w:val="none" w:sz="0" w:space="0" w:color="auto"/>
      </w:divBdr>
    </w:div>
    <w:div w:id="826437870">
      <w:bodyDiv w:val="1"/>
      <w:marLeft w:val="0"/>
      <w:marRight w:val="0"/>
      <w:marTop w:val="0"/>
      <w:marBottom w:val="0"/>
      <w:divBdr>
        <w:top w:val="none" w:sz="0" w:space="0" w:color="auto"/>
        <w:left w:val="none" w:sz="0" w:space="0" w:color="auto"/>
        <w:bottom w:val="none" w:sz="0" w:space="0" w:color="auto"/>
        <w:right w:val="none" w:sz="0" w:space="0" w:color="auto"/>
      </w:divBdr>
    </w:div>
    <w:div w:id="902258737">
      <w:bodyDiv w:val="1"/>
      <w:marLeft w:val="0"/>
      <w:marRight w:val="0"/>
      <w:marTop w:val="0"/>
      <w:marBottom w:val="0"/>
      <w:divBdr>
        <w:top w:val="none" w:sz="0" w:space="0" w:color="auto"/>
        <w:left w:val="none" w:sz="0" w:space="0" w:color="auto"/>
        <w:bottom w:val="none" w:sz="0" w:space="0" w:color="auto"/>
        <w:right w:val="none" w:sz="0" w:space="0" w:color="auto"/>
      </w:divBdr>
    </w:div>
    <w:div w:id="971060783">
      <w:bodyDiv w:val="1"/>
      <w:marLeft w:val="0"/>
      <w:marRight w:val="0"/>
      <w:marTop w:val="0"/>
      <w:marBottom w:val="0"/>
      <w:divBdr>
        <w:top w:val="none" w:sz="0" w:space="0" w:color="auto"/>
        <w:left w:val="none" w:sz="0" w:space="0" w:color="auto"/>
        <w:bottom w:val="none" w:sz="0" w:space="0" w:color="auto"/>
        <w:right w:val="none" w:sz="0" w:space="0" w:color="auto"/>
      </w:divBdr>
    </w:div>
    <w:div w:id="1133907776">
      <w:bodyDiv w:val="1"/>
      <w:marLeft w:val="0"/>
      <w:marRight w:val="0"/>
      <w:marTop w:val="0"/>
      <w:marBottom w:val="0"/>
      <w:divBdr>
        <w:top w:val="none" w:sz="0" w:space="0" w:color="auto"/>
        <w:left w:val="none" w:sz="0" w:space="0" w:color="auto"/>
        <w:bottom w:val="none" w:sz="0" w:space="0" w:color="auto"/>
        <w:right w:val="none" w:sz="0" w:space="0" w:color="auto"/>
      </w:divBdr>
    </w:div>
    <w:div w:id="1198393295">
      <w:bodyDiv w:val="1"/>
      <w:marLeft w:val="0"/>
      <w:marRight w:val="0"/>
      <w:marTop w:val="0"/>
      <w:marBottom w:val="0"/>
      <w:divBdr>
        <w:top w:val="none" w:sz="0" w:space="0" w:color="auto"/>
        <w:left w:val="none" w:sz="0" w:space="0" w:color="auto"/>
        <w:bottom w:val="none" w:sz="0" w:space="0" w:color="auto"/>
        <w:right w:val="none" w:sz="0" w:space="0" w:color="auto"/>
      </w:divBdr>
    </w:div>
    <w:div w:id="1207182158">
      <w:bodyDiv w:val="1"/>
      <w:marLeft w:val="0"/>
      <w:marRight w:val="0"/>
      <w:marTop w:val="0"/>
      <w:marBottom w:val="0"/>
      <w:divBdr>
        <w:top w:val="none" w:sz="0" w:space="0" w:color="auto"/>
        <w:left w:val="none" w:sz="0" w:space="0" w:color="auto"/>
        <w:bottom w:val="none" w:sz="0" w:space="0" w:color="auto"/>
        <w:right w:val="none" w:sz="0" w:space="0" w:color="auto"/>
      </w:divBdr>
    </w:div>
    <w:div w:id="1380130121">
      <w:bodyDiv w:val="1"/>
      <w:marLeft w:val="0"/>
      <w:marRight w:val="0"/>
      <w:marTop w:val="0"/>
      <w:marBottom w:val="0"/>
      <w:divBdr>
        <w:top w:val="none" w:sz="0" w:space="0" w:color="auto"/>
        <w:left w:val="none" w:sz="0" w:space="0" w:color="auto"/>
        <w:bottom w:val="none" w:sz="0" w:space="0" w:color="auto"/>
        <w:right w:val="none" w:sz="0" w:space="0" w:color="auto"/>
      </w:divBdr>
    </w:div>
    <w:div w:id="1395733322">
      <w:bodyDiv w:val="1"/>
      <w:marLeft w:val="0"/>
      <w:marRight w:val="0"/>
      <w:marTop w:val="0"/>
      <w:marBottom w:val="0"/>
      <w:divBdr>
        <w:top w:val="none" w:sz="0" w:space="0" w:color="auto"/>
        <w:left w:val="none" w:sz="0" w:space="0" w:color="auto"/>
        <w:bottom w:val="none" w:sz="0" w:space="0" w:color="auto"/>
        <w:right w:val="none" w:sz="0" w:space="0" w:color="auto"/>
      </w:divBdr>
    </w:div>
    <w:div w:id="1396318318">
      <w:bodyDiv w:val="1"/>
      <w:marLeft w:val="0"/>
      <w:marRight w:val="0"/>
      <w:marTop w:val="0"/>
      <w:marBottom w:val="0"/>
      <w:divBdr>
        <w:top w:val="none" w:sz="0" w:space="0" w:color="auto"/>
        <w:left w:val="none" w:sz="0" w:space="0" w:color="auto"/>
        <w:bottom w:val="none" w:sz="0" w:space="0" w:color="auto"/>
        <w:right w:val="none" w:sz="0" w:space="0" w:color="auto"/>
      </w:divBdr>
    </w:div>
    <w:div w:id="1397319316">
      <w:bodyDiv w:val="1"/>
      <w:marLeft w:val="0"/>
      <w:marRight w:val="0"/>
      <w:marTop w:val="0"/>
      <w:marBottom w:val="0"/>
      <w:divBdr>
        <w:top w:val="none" w:sz="0" w:space="0" w:color="auto"/>
        <w:left w:val="none" w:sz="0" w:space="0" w:color="auto"/>
        <w:bottom w:val="none" w:sz="0" w:space="0" w:color="auto"/>
        <w:right w:val="none" w:sz="0" w:space="0" w:color="auto"/>
      </w:divBdr>
    </w:div>
    <w:div w:id="1477797350">
      <w:bodyDiv w:val="1"/>
      <w:marLeft w:val="0"/>
      <w:marRight w:val="0"/>
      <w:marTop w:val="0"/>
      <w:marBottom w:val="0"/>
      <w:divBdr>
        <w:top w:val="none" w:sz="0" w:space="0" w:color="auto"/>
        <w:left w:val="none" w:sz="0" w:space="0" w:color="auto"/>
        <w:bottom w:val="none" w:sz="0" w:space="0" w:color="auto"/>
        <w:right w:val="none" w:sz="0" w:space="0" w:color="auto"/>
      </w:divBdr>
    </w:div>
    <w:div w:id="1572306329">
      <w:bodyDiv w:val="1"/>
      <w:marLeft w:val="0"/>
      <w:marRight w:val="0"/>
      <w:marTop w:val="0"/>
      <w:marBottom w:val="0"/>
      <w:divBdr>
        <w:top w:val="none" w:sz="0" w:space="0" w:color="auto"/>
        <w:left w:val="none" w:sz="0" w:space="0" w:color="auto"/>
        <w:bottom w:val="none" w:sz="0" w:space="0" w:color="auto"/>
        <w:right w:val="none" w:sz="0" w:space="0" w:color="auto"/>
      </w:divBdr>
    </w:div>
    <w:div w:id="1585606902">
      <w:bodyDiv w:val="1"/>
      <w:marLeft w:val="0"/>
      <w:marRight w:val="0"/>
      <w:marTop w:val="0"/>
      <w:marBottom w:val="0"/>
      <w:divBdr>
        <w:top w:val="none" w:sz="0" w:space="0" w:color="auto"/>
        <w:left w:val="none" w:sz="0" w:space="0" w:color="auto"/>
        <w:bottom w:val="none" w:sz="0" w:space="0" w:color="auto"/>
        <w:right w:val="none" w:sz="0" w:space="0" w:color="auto"/>
      </w:divBdr>
    </w:div>
    <w:div w:id="1644768587">
      <w:bodyDiv w:val="1"/>
      <w:marLeft w:val="0"/>
      <w:marRight w:val="0"/>
      <w:marTop w:val="0"/>
      <w:marBottom w:val="0"/>
      <w:divBdr>
        <w:top w:val="none" w:sz="0" w:space="0" w:color="auto"/>
        <w:left w:val="none" w:sz="0" w:space="0" w:color="auto"/>
        <w:bottom w:val="none" w:sz="0" w:space="0" w:color="auto"/>
        <w:right w:val="none" w:sz="0" w:space="0" w:color="auto"/>
      </w:divBdr>
    </w:div>
    <w:div w:id="1766026720">
      <w:bodyDiv w:val="1"/>
      <w:marLeft w:val="0"/>
      <w:marRight w:val="0"/>
      <w:marTop w:val="0"/>
      <w:marBottom w:val="0"/>
      <w:divBdr>
        <w:top w:val="none" w:sz="0" w:space="0" w:color="auto"/>
        <w:left w:val="none" w:sz="0" w:space="0" w:color="auto"/>
        <w:bottom w:val="none" w:sz="0" w:space="0" w:color="auto"/>
        <w:right w:val="none" w:sz="0" w:space="0" w:color="auto"/>
      </w:divBdr>
    </w:div>
    <w:div w:id="1779062486">
      <w:bodyDiv w:val="1"/>
      <w:marLeft w:val="0"/>
      <w:marRight w:val="0"/>
      <w:marTop w:val="0"/>
      <w:marBottom w:val="0"/>
      <w:divBdr>
        <w:top w:val="none" w:sz="0" w:space="0" w:color="auto"/>
        <w:left w:val="none" w:sz="0" w:space="0" w:color="auto"/>
        <w:bottom w:val="none" w:sz="0" w:space="0" w:color="auto"/>
        <w:right w:val="none" w:sz="0" w:space="0" w:color="auto"/>
      </w:divBdr>
    </w:div>
    <w:div w:id="1794669618">
      <w:bodyDiv w:val="1"/>
      <w:marLeft w:val="0"/>
      <w:marRight w:val="0"/>
      <w:marTop w:val="0"/>
      <w:marBottom w:val="0"/>
      <w:divBdr>
        <w:top w:val="none" w:sz="0" w:space="0" w:color="auto"/>
        <w:left w:val="none" w:sz="0" w:space="0" w:color="auto"/>
        <w:bottom w:val="none" w:sz="0" w:space="0" w:color="auto"/>
        <w:right w:val="none" w:sz="0" w:space="0" w:color="auto"/>
      </w:divBdr>
    </w:div>
    <w:div w:id="1852063453">
      <w:bodyDiv w:val="1"/>
      <w:marLeft w:val="0"/>
      <w:marRight w:val="0"/>
      <w:marTop w:val="0"/>
      <w:marBottom w:val="0"/>
      <w:divBdr>
        <w:top w:val="none" w:sz="0" w:space="0" w:color="auto"/>
        <w:left w:val="none" w:sz="0" w:space="0" w:color="auto"/>
        <w:bottom w:val="none" w:sz="0" w:space="0" w:color="auto"/>
        <w:right w:val="none" w:sz="0" w:space="0" w:color="auto"/>
      </w:divBdr>
    </w:div>
    <w:div w:id="1959220255">
      <w:bodyDiv w:val="1"/>
      <w:marLeft w:val="0"/>
      <w:marRight w:val="0"/>
      <w:marTop w:val="0"/>
      <w:marBottom w:val="0"/>
      <w:divBdr>
        <w:top w:val="none" w:sz="0" w:space="0" w:color="auto"/>
        <w:left w:val="none" w:sz="0" w:space="0" w:color="auto"/>
        <w:bottom w:val="none" w:sz="0" w:space="0" w:color="auto"/>
        <w:right w:val="none" w:sz="0" w:space="0" w:color="auto"/>
      </w:divBdr>
    </w:div>
    <w:div w:id="1988631668">
      <w:bodyDiv w:val="1"/>
      <w:marLeft w:val="0"/>
      <w:marRight w:val="0"/>
      <w:marTop w:val="0"/>
      <w:marBottom w:val="0"/>
      <w:divBdr>
        <w:top w:val="none" w:sz="0" w:space="0" w:color="auto"/>
        <w:left w:val="none" w:sz="0" w:space="0" w:color="auto"/>
        <w:bottom w:val="none" w:sz="0" w:space="0" w:color="auto"/>
        <w:right w:val="none" w:sz="0" w:space="0" w:color="auto"/>
      </w:divBdr>
    </w:div>
    <w:div w:id="2042628808">
      <w:bodyDiv w:val="1"/>
      <w:marLeft w:val="0"/>
      <w:marRight w:val="0"/>
      <w:marTop w:val="0"/>
      <w:marBottom w:val="0"/>
      <w:divBdr>
        <w:top w:val="none" w:sz="0" w:space="0" w:color="auto"/>
        <w:left w:val="none" w:sz="0" w:space="0" w:color="auto"/>
        <w:bottom w:val="none" w:sz="0" w:space="0" w:color="auto"/>
        <w:right w:val="none" w:sz="0" w:space="0" w:color="auto"/>
      </w:divBdr>
    </w:div>
    <w:div w:id="2070421612">
      <w:bodyDiv w:val="1"/>
      <w:marLeft w:val="0"/>
      <w:marRight w:val="0"/>
      <w:marTop w:val="0"/>
      <w:marBottom w:val="0"/>
      <w:divBdr>
        <w:top w:val="none" w:sz="0" w:space="0" w:color="auto"/>
        <w:left w:val="none" w:sz="0" w:space="0" w:color="auto"/>
        <w:bottom w:val="none" w:sz="0" w:space="0" w:color="auto"/>
        <w:right w:val="none" w:sz="0" w:space="0" w:color="auto"/>
      </w:divBdr>
    </w:div>
    <w:div w:id="210341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rboVeiligheid">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908D7-B382-054A-BF0F-4477B3A22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795</Words>
  <Characters>4378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ARBOVEILIGHEID B.V.</dc:creator>
  <cp:keywords/>
  <dc:description/>
  <cp:lastModifiedBy>Jelmer Mook | ArboVeiligheid</cp:lastModifiedBy>
  <cp:revision>2</cp:revision>
  <dcterms:created xsi:type="dcterms:W3CDTF">2025-07-22T09:25:00Z</dcterms:created>
  <dcterms:modified xsi:type="dcterms:W3CDTF">2025-07-22T09:25:00Z</dcterms:modified>
</cp:coreProperties>
</file>